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1E211A" w:rsidRDefault="005F46AC" w:rsidP="0029612F">
      <w:pPr>
        <w:spacing w:after="1000"/>
        <w:jc w:val="center"/>
        <w:rPr>
          <w:rFonts w:ascii="Times New Roman" w:eastAsia="Times New Roman" w:hAnsi="Times New Roman"/>
          <w:b/>
          <w:color w:val="000000" w:themeColor="text1"/>
          <w:sz w:val="28"/>
          <w:szCs w:val="28"/>
          <w:lang w:val="uz-Cyrl-UZ" w:eastAsia="ru-RU"/>
        </w:rPr>
      </w:pPr>
      <w:r w:rsidRPr="001E211A">
        <w:rPr>
          <w:rFonts w:ascii="Times New Roman" w:eastAsia="Times New Roman" w:hAnsi="Times New Roman"/>
          <w:b/>
          <w:color w:val="000000" w:themeColor="text1"/>
          <w:sz w:val="28"/>
          <w:szCs w:val="28"/>
          <w:lang w:val="uz-Cyrl-UZ" w:eastAsia="ru-RU"/>
        </w:rPr>
        <w:t xml:space="preserve">13.00.01 </w:t>
      </w:r>
      <w:r w:rsidRPr="001E211A">
        <w:rPr>
          <w:rFonts w:ascii="Times New Roman" w:eastAsia="Times New Roman" w:hAnsi="Times New Roman"/>
          <w:b/>
          <w:color w:val="000000" w:themeColor="text1"/>
          <w:sz w:val="28"/>
          <w:szCs w:val="28"/>
          <w:lang w:val="uz-Cyrl-UZ" w:eastAsia="ru-RU"/>
        </w:rPr>
        <w:sym w:font="Symbol" w:char="F02D"/>
      </w:r>
      <w:r w:rsidRPr="001E211A">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Pedagogika fanlari bo‘yicha falsafa doktori (</w:t>
      </w:r>
      <w:r w:rsidRPr="0029612F">
        <w:rPr>
          <w:rFonts w:ascii="Times New Roman" w:eastAsia="Times New Roman" w:hAnsi="Times New Roman"/>
          <w:b/>
          <w:color w:val="000000"/>
          <w:sz w:val="28"/>
          <w:szCs w:val="28"/>
          <w:lang w:val="uz-Latn-UZ" w:eastAsia="ru-RU"/>
        </w:rPr>
        <w:t>PhD</w:t>
      </w:r>
      <w:r w:rsidRPr="0029612F">
        <w:rPr>
          <w:rFonts w:ascii="Times New Roman" w:eastAsia="Times New Roman" w:hAnsi="Times New Roman"/>
          <w:b/>
          <w:color w:val="000000"/>
          <w:sz w:val="28"/>
          <w:szCs w:val="28"/>
          <w:lang w:val="uz-Cyrl-UZ" w:eastAsia="ru-RU"/>
        </w:rPr>
        <w:t xml:space="preserve">) </w:t>
      </w:r>
    </w:p>
    <w:p w14:paraId="141FC515"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Pr="0029612F" w:rsidRDefault="005F46AC" w:rsidP="00AB7096">
      <w:pPr>
        <w:autoSpaceDE w:val="0"/>
        <w:autoSpaceDN w:val="0"/>
        <w:adjustRightInd w:val="0"/>
        <w:spacing w:after="360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AVTOREFERAT</w:t>
      </w:r>
    </w:p>
    <w:p w14:paraId="34582922" w14:textId="6625F297" w:rsidR="007C1BBD" w:rsidRDefault="005F46AC" w:rsidP="007C1BBD">
      <w:pPr>
        <w:jc w:val="center"/>
        <w:rPr>
          <w:rFonts w:ascii="Times New Roman" w:hAnsi="Times New Roman"/>
          <w:b/>
          <w:bCs/>
          <w:color w:val="000000"/>
          <w:sz w:val="28"/>
          <w:szCs w:val="28"/>
          <w:lang w:val="uz-Cyrl-UZ"/>
        </w:rPr>
      </w:pPr>
      <w:r w:rsidRPr="008B5951">
        <w:rPr>
          <w:rFonts w:ascii="Times New Roman" w:hAnsi="Times New Roman"/>
          <w:b/>
          <w:bCs/>
          <w:color w:val="000000"/>
          <w:szCs w:val="28"/>
          <w:lang w:val="uz-Cyrl-UZ"/>
        </w:rPr>
        <w:t>Toshkent– 2025</w:t>
      </w:r>
      <w:r w:rsidR="008B5951" w:rsidRPr="007C4F0B">
        <w:rPr>
          <w:rFonts w:ascii="Times New Roman" w:hAnsi="Times New Roman"/>
          <w:b/>
          <w:bCs/>
          <w:color w:val="000000"/>
          <w:szCs w:val="28"/>
          <w:lang w:val="uz-Cyrl-UZ"/>
        </w:rPr>
        <w:t xml:space="preserve"> yil</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proofErr w:type="spellStart"/>
      <w:r w:rsidRPr="0050470F">
        <w:rPr>
          <w:rFonts w:ascii="Times New Roman" w:eastAsia="Times New Roman" w:hAnsi="Times New Roman"/>
          <w:color w:val="000000"/>
          <w:sz w:val="28"/>
          <w:szCs w:val="28"/>
          <w:lang w:val="en-US" w:eastAsia="ru-RU"/>
        </w:rPr>
        <w:t>ning</w:t>
      </w:r>
      <w:proofErr w:type="spellEnd"/>
      <w:r w:rsidRPr="0050470F">
        <w:rPr>
          <w:rFonts w:ascii="Times New Roman" w:eastAsia="Times New Roman" w:hAnsi="Times New Roman"/>
          <w:color w:val="000000"/>
          <w:sz w:val="28"/>
          <w:szCs w:val="28"/>
          <w:lang w:val="en-US" w:eastAsia="ru-RU"/>
        </w:rPr>
        <w:t xml:space="preserve"> </w:t>
      </w:r>
      <w:proofErr w:type="spellStart"/>
      <w:r w:rsidRPr="0050470F">
        <w:rPr>
          <w:rFonts w:ascii="Times New Roman" w:eastAsia="Times New Roman" w:hAnsi="Times New Roman"/>
          <w:color w:val="000000"/>
          <w:sz w:val="28"/>
          <w:szCs w:val="28"/>
          <w:lang w:val="en-US" w:eastAsia="ru-RU"/>
        </w:rPr>
        <w:t>boshqarish</w:t>
      </w:r>
      <w:proofErr w:type="spellEnd"/>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Default="005F46AC" w:rsidP="00DD0480">
      <w:pPr>
        <w:autoSpaceDE w:val="0"/>
        <w:autoSpaceDN w:val="0"/>
        <w:adjustRightInd w:val="0"/>
        <w:spacing w:after="400"/>
        <w:ind w:firstLine="567"/>
        <w:jc w:val="both"/>
        <w:rPr>
          <w:rFonts w:ascii="Times New Roman" w:eastAsia="Calibri" w:hAnsi="Times New Roman"/>
          <w:b/>
          <w:bCs/>
          <w:color w:val="000000"/>
          <w:lang w:val="uz-Cyrl-UZ" w:bidi="ar"/>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w:t>
      </w:r>
      <w:r w:rsidRPr="00DD0480">
        <w:rPr>
          <w:rFonts w:ascii="Times New Roman" w:eastAsia="Calibri" w:hAnsi="Times New Roman"/>
          <w:b/>
          <w:lang w:val="uz-Cyrl-UZ" w:eastAsia="en-US"/>
        </w:rPr>
        <w:t>yxatga</w:t>
      </w:r>
      <w:r>
        <w:rPr>
          <w:rFonts w:ascii="Times New Roman" w:eastAsia="Calibri" w:hAnsi="Times New Roman"/>
          <w:b/>
          <w:bCs/>
          <w:color w:val="000000"/>
          <w:lang w:val="uz-Cyrl-UZ" w:bidi="ar"/>
        </w:rPr>
        <w:t xml:space="preserve"> olingan.</w:t>
      </w:r>
    </w:p>
    <w:p w14:paraId="40F7C517" w14:textId="52D1A527" w:rsidR="008F572D" w:rsidRDefault="005F46AC" w:rsidP="00F43F17">
      <w:pPr>
        <w:autoSpaceDE w:val="0"/>
        <w:autoSpaceDN w:val="0"/>
        <w:adjustRightInd w:val="0"/>
        <w:spacing w:after="6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7C50E715" w14:textId="58960B68" w:rsidR="008F572D" w:rsidRDefault="005F46AC" w:rsidP="00303FC3">
      <w:pPr>
        <w:autoSpaceDE w:val="0"/>
        <w:autoSpaceDN w:val="0"/>
        <w:adjustRightInd w:val="0"/>
        <w:spacing w:after="4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w:t>
      </w:r>
      <w:r w:rsidR="001E211A">
        <w:rPr>
          <w:rFonts w:ascii="Times New Roman" w:eastAsia="Times New Roman" w:hAnsi="Times New Roman"/>
          <w:color w:val="000000"/>
          <w:lang w:val="uz-Latn-UZ" w:eastAsia="ru-RU"/>
        </w:rPr>
        <w:t>t</w:t>
      </w:r>
      <w:r>
        <w:rPr>
          <w:rFonts w:ascii="Times New Roman" w:eastAsia="Times New Roman" w:hAnsi="Times New Roman"/>
          <w:color w:val="000000"/>
          <w:lang w:val="uz-Latn-UZ" w:eastAsia="ru-RU"/>
        </w:rPr>
        <w:t xml:space="preserve">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1"/>
        <w:gridCol w:w="4565"/>
      </w:tblGrid>
      <w:tr w:rsidR="008F572D" w:rsidRPr="00C50107" w14:paraId="4DD27D8D" w14:textId="77777777" w:rsidTr="00B64D69">
        <w:trPr>
          <w:trHeight w:val="505"/>
        </w:trPr>
        <w:tc>
          <w:tcPr>
            <w:tcW w:w="4791" w:type="dxa"/>
          </w:tcPr>
          <w:p w14:paraId="033CBCDA" w14:textId="77777777" w:rsidR="008F572D" w:rsidRDefault="005F46AC" w:rsidP="00B64D69">
            <w:pPr>
              <w:widowControl w:val="0"/>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565" w:type="dxa"/>
          </w:tcPr>
          <w:p w14:paraId="5E13E302" w14:textId="6AC84330" w:rsidR="008F572D" w:rsidRDefault="005F46AC">
            <w:pPr>
              <w:widowControl w:val="0"/>
              <w:contextualSpacing/>
              <w:rPr>
                <w:rFonts w:ascii="Times New Roman" w:hAnsi="Times New Roman"/>
                <w:color w:val="000000"/>
                <w:lang w:val="uz-Cyrl-UZ"/>
              </w:rPr>
            </w:pPr>
            <w:r>
              <w:rPr>
                <w:rFonts w:ascii="Times New Roman" w:hAnsi="Times New Roman"/>
                <w:b/>
                <w:color w:val="000000"/>
                <w:lang w:val="uz-Cyrl-UZ"/>
              </w:rPr>
              <w:t>Musurmanova Aynisa</w:t>
            </w:r>
          </w:p>
          <w:p w14:paraId="3BF8AB5A" w14:textId="7CAD3B01" w:rsidR="008F572D" w:rsidRDefault="005F46AC" w:rsidP="00DD0480">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 fanlari doktori, professor</w:t>
            </w:r>
          </w:p>
        </w:tc>
      </w:tr>
      <w:tr w:rsidR="00DD0480" w:rsidRPr="00AD372F" w14:paraId="7DA261A9" w14:textId="77777777" w:rsidTr="00B64D69">
        <w:trPr>
          <w:trHeight w:val="505"/>
        </w:trPr>
        <w:tc>
          <w:tcPr>
            <w:tcW w:w="4791" w:type="dxa"/>
          </w:tcPr>
          <w:p w14:paraId="76EA7CFB" w14:textId="262A6C84" w:rsidR="00DD0480" w:rsidRDefault="00DD0480" w:rsidP="00B64D69">
            <w:pPr>
              <w:widowControl w:val="0"/>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565" w:type="dxa"/>
          </w:tcPr>
          <w:p w14:paraId="1CC99D40" w14:textId="31B3096E" w:rsidR="00DD0480" w:rsidRPr="00DD1EE4" w:rsidRDefault="00DD0480" w:rsidP="00DD1EE4">
            <w:pPr>
              <w:widowControl w:val="0"/>
              <w:contextualSpacing/>
              <w:rPr>
                <w:rFonts w:ascii="Times New Roman" w:hAnsi="Times New Roman"/>
                <w:b/>
                <w:bCs/>
                <w:color w:val="000000"/>
                <w:lang w:val="uz-Latn-UZ" w:eastAsia="ru-RU"/>
              </w:rPr>
            </w:pPr>
            <w:r>
              <w:rPr>
                <w:rFonts w:ascii="Times New Roman" w:hAnsi="Times New Roman"/>
                <w:color w:val="000000"/>
                <w:lang w:val="uz-Latn-UZ" w:eastAsia="ru-RU"/>
              </w:rPr>
              <w:t>pedagogika fanlari doktori, professor</w:t>
            </w:r>
            <w:r>
              <w:rPr>
                <w:rFonts w:ascii="Times New Roman" w:hAnsi="Times New Roman"/>
                <w:b/>
                <w:bCs/>
                <w:color w:val="000000"/>
                <w:lang w:val="uz-Latn-UZ" w:eastAsia="ru-RU"/>
              </w:rPr>
              <w:t xml:space="preserve"> </w:t>
            </w:r>
          </w:p>
        </w:tc>
      </w:tr>
      <w:tr w:rsidR="00DD0480" w:rsidRPr="00C50107" w14:paraId="249F75E8" w14:textId="77777777" w:rsidTr="00B64D69">
        <w:trPr>
          <w:trHeight w:val="505"/>
        </w:trPr>
        <w:tc>
          <w:tcPr>
            <w:tcW w:w="4791" w:type="dxa"/>
          </w:tcPr>
          <w:p w14:paraId="53B6563A" w14:textId="3D6DA744" w:rsidR="00DD0480" w:rsidRDefault="00DD0480">
            <w:pPr>
              <w:widowControl w:val="0"/>
              <w:ind w:firstLine="567"/>
              <w:contextualSpacing/>
              <w:rPr>
                <w:rFonts w:ascii="Times New Roman" w:hAnsi="Times New Roman"/>
                <w:b/>
                <w:color w:val="000000"/>
                <w:lang w:val="uz-Latn-UZ" w:eastAsia="ru-RU"/>
              </w:rPr>
            </w:pPr>
          </w:p>
        </w:tc>
        <w:tc>
          <w:tcPr>
            <w:tcW w:w="4565" w:type="dxa"/>
          </w:tcPr>
          <w:p w14:paraId="1516BEB9" w14:textId="7B2C5826" w:rsidR="00DD0480" w:rsidRDefault="00DD0480">
            <w:pPr>
              <w:widowControl w:val="0"/>
              <w:contextualSpacing/>
              <w:rPr>
                <w:rFonts w:ascii="Times New Roman" w:hAnsi="Times New Roman"/>
                <w:b/>
                <w:color w:val="000000"/>
                <w:lang w:val="uz-Cyrl-UZ"/>
              </w:rPr>
            </w:pPr>
            <w:r>
              <w:rPr>
                <w:rFonts w:ascii="Times New Roman" w:hAnsi="Times New Roman"/>
                <w:color w:val="000000"/>
                <w:lang w:val="uz-Latn-UZ" w:eastAsia="ru-RU"/>
              </w:rPr>
              <w:t>pedagogika fanlari bo‘yicha falsafa</w:t>
            </w:r>
            <w:r w:rsidR="00DD1EE4">
              <w:rPr>
                <w:rFonts w:ascii="Times New Roman" w:hAnsi="Times New Roman"/>
                <w:color w:val="000000"/>
                <w:lang w:val="uz-Latn-UZ" w:eastAsia="ru-RU"/>
              </w:rPr>
              <w:t xml:space="preserve"> </w:t>
            </w:r>
            <w:r w:rsidR="00DD1EE4" w:rsidRPr="00DD1EE4">
              <w:rPr>
                <w:rFonts w:ascii="Times New Roman" w:hAnsi="Times New Roman"/>
                <w:color w:val="000000"/>
                <w:sz w:val="28"/>
                <w:szCs w:val="28"/>
                <w:lang w:val="uz-Latn-UZ" w:eastAsia="ru-RU"/>
              </w:rPr>
              <w:t xml:space="preserve">doktori </w:t>
            </w:r>
            <w:r w:rsidR="00DD1EE4" w:rsidRPr="00DD1EE4">
              <w:rPr>
                <w:rFonts w:ascii="Times New Roman" w:eastAsia="Times New Roman" w:hAnsi="Times New Roman"/>
                <w:b/>
                <w:color w:val="000000"/>
                <w:sz w:val="28"/>
                <w:szCs w:val="28"/>
                <w:lang w:val="uz-Cyrl-UZ" w:eastAsia="ru-RU"/>
              </w:rPr>
              <w:t>(</w:t>
            </w:r>
            <w:r w:rsidR="00DD1EE4" w:rsidRPr="00DD1EE4">
              <w:rPr>
                <w:rFonts w:ascii="Times New Roman" w:eastAsia="Times New Roman" w:hAnsi="Times New Roman"/>
                <w:b/>
                <w:color w:val="000000"/>
                <w:sz w:val="28"/>
                <w:szCs w:val="28"/>
                <w:lang w:val="uz-Latn-UZ" w:eastAsia="ru-RU"/>
              </w:rPr>
              <w:t>PhD</w:t>
            </w:r>
            <w:r w:rsidR="00DD1EE4" w:rsidRPr="00DD1EE4">
              <w:rPr>
                <w:rFonts w:ascii="Times New Roman" w:eastAsia="Times New Roman" w:hAnsi="Times New Roman"/>
                <w:b/>
                <w:color w:val="000000"/>
                <w:sz w:val="28"/>
                <w:szCs w:val="28"/>
                <w:lang w:val="uz-Cyrl-UZ" w:eastAsia="ru-RU"/>
              </w:rPr>
              <w:t>)</w:t>
            </w:r>
          </w:p>
        </w:tc>
      </w:tr>
      <w:tr w:rsidR="00DD0480" w:rsidRPr="00AD372F" w14:paraId="3A0DEC2E" w14:textId="77777777" w:rsidTr="00B64D69">
        <w:trPr>
          <w:trHeight w:val="505"/>
        </w:trPr>
        <w:tc>
          <w:tcPr>
            <w:tcW w:w="4791" w:type="dxa"/>
          </w:tcPr>
          <w:p w14:paraId="3D499CB4" w14:textId="32B6B64B" w:rsidR="00DD0480" w:rsidRDefault="00DD0480" w:rsidP="00B64D69">
            <w:pPr>
              <w:widowControl w:val="0"/>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p>
        </w:tc>
        <w:tc>
          <w:tcPr>
            <w:tcW w:w="4565" w:type="dxa"/>
          </w:tcPr>
          <w:p w14:paraId="4C0D6CA6" w14:textId="77777777" w:rsidR="00DD0480" w:rsidRDefault="00DD0480">
            <w:pPr>
              <w:widowControl w:val="0"/>
              <w:contextualSpacing/>
              <w:rPr>
                <w:rFonts w:ascii="Times New Roman" w:hAnsi="Times New Roman"/>
                <w:color w:val="000000"/>
                <w:lang w:val="uz-Latn-UZ" w:eastAsia="ru-RU"/>
              </w:rPr>
            </w:pPr>
          </w:p>
        </w:tc>
      </w:tr>
    </w:tbl>
    <w:p w14:paraId="20133333" w14:textId="74FFBBAE" w:rsidR="008F572D" w:rsidRDefault="008F572D" w:rsidP="00DD1EE4">
      <w:pPr>
        <w:tabs>
          <w:tab w:val="left" w:pos="3260"/>
        </w:tabs>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sidR="003E7EFD">
        <w:fldChar w:fldCharType="begin"/>
      </w:r>
      <w:r w:rsidR="003E7EFD" w:rsidRPr="00C50107">
        <w:rPr>
          <w:lang w:val="en-US"/>
        </w:rPr>
        <w:instrText xml:space="preserve"> HYPERLINK "mailto:chdpi_kengash@umail.uz" </w:instrText>
      </w:r>
      <w:r w:rsidR="003E7EFD">
        <w:fldChar w:fldCharType="separate"/>
      </w:r>
      <w:r>
        <w:rPr>
          <w:rStyle w:val="af8"/>
          <w:rFonts w:ascii="Times New Roman" w:eastAsia="Times New Roman" w:hAnsi="Times New Roman"/>
          <w:lang w:val="uz-Cyrl-UZ" w:eastAsia="ru-RU"/>
        </w:rPr>
        <w:t>chdpi_kengash@umail.uz</w:t>
      </w:r>
      <w:r w:rsidR="003E7EFD">
        <w:rPr>
          <w:rStyle w:val="af8"/>
          <w:rFonts w:ascii="Times New Roman" w:eastAsia="Times New Roman" w:hAnsi="Times New Roman"/>
          <w:lang w:val="uz-Cyrl-UZ" w:eastAsia="ru-RU"/>
        </w:rPr>
        <w:fldChar w:fldCharType="end"/>
      </w:r>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0"/>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proofErr w:type="spellStart"/>
      <w:r>
        <w:rPr>
          <w:rFonts w:ascii="Times New Roman" w:eastAsia="Times New Roman" w:hAnsi="Times New Roman"/>
          <w:b/>
          <w:color w:val="000000"/>
          <w:sz w:val="28"/>
          <w:szCs w:val="28"/>
          <w:lang w:val="en-US" w:eastAsia="ru-RU"/>
        </w:rPr>
        <w:t>annotatsiyasi</w:t>
      </w:r>
      <w:proofErr w:type="spellEnd"/>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proofErr w:type="spellStart"/>
      <w:r w:rsidRPr="00574236">
        <w:rPr>
          <w:rFonts w:ascii="Times New Roman" w:eastAsia="Times" w:hAnsi="Times New Roman"/>
          <w:b/>
          <w:color w:val="000000"/>
          <w:sz w:val="28"/>
          <w:szCs w:val="28"/>
          <w:lang w:val="en-US" w:eastAsia="ru-RU"/>
        </w:rPr>
        <w:t>Dissertatsiya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mavzusining</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dolzarbligi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va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zarurati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Jahonda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quvchilar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rivojlantirish</w:t>
      </w:r>
      <w:proofErr w:type="spellStart"/>
      <w:r w:rsidRPr="00574236">
        <w:rPr>
          <w:rFonts w:ascii="Times New Roman" w:eastAsia="Times" w:hAnsi="Times New Roman"/>
          <w:color w:val="000000"/>
          <w:sz w:val="28"/>
          <w:szCs w:val="28"/>
          <w:lang w:val="en-US" w:eastAsia="ru-RU"/>
        </w:rPr>
        <w:t>ning</w:t>
      </w:r>
      <w:proofErr w:type="spellEnd"/>
      <w:r w:rsidRPr="00574236">
        <w:rPr>
          <w:rFonts w:ascii="Times New Roman" w:eastAsia="Times" w:hAnsi="Times New Roman"/>
          <w:color w:val="000000"/>
          <w:sz w:val="28"/>
          <w:szCs w:val="28"/>
          <w:lang w:val="uz-Cyrl-UZ" w:eastAsia="ru-RU"/>
        </w:rPr>
        <w:t xml:space="preserve"> turli ko‘rinishlari, </w:t>
      </w:r>
      <w:proofErr w:type="spellStart"/>
      <w:r w:rsidRPr="00574236">
        <w:rPr>
          <w:rFonts w:ascii="Times New Roman" w:eastAsia="Times" w:hAnsi="Times New Roman"/>
          <w:color w:val="000000"/>
          <w:sz w:val="28"/>
          <w:szCs w:val="28"/>
          <w:lang w:val="en-US" w:eastAsia="ru-RU"/>
        </w:rPr>
        <w:t>kreativ</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mexanizmlari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amaliyotga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tatbiq</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etilgan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tashkilotlar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davlatlar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didaktika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uz-Cyrl-UZ" w:eastAsia="ru-RU"/>
        </w:rPr>
        <w:t>qitish</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rivojlantirish</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kompeten</w:t>
      </w:r>
      <w:proofErr w:type="spellEnd"/>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yondashuvni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faollashtirishga</w:t>
      </w:r>
      <w:proofErr w:type="spellEnd"/>
      <w:r w:rsidRPr="00574236">
        <w:rPr>
          <w:rFonts w:ascii="Times New Roman" w:eastAsia="Times" w:hAnsi="Times New Roman"/>
          <w:color w:val="000000"/>
          <w:sz w:val="28"/>
          <w:szCs w:val="28"/>
          <w:lang w:val="uz-Cyrl-UZ" w:eastAsia="ru-RU"/>
        </w:rPr>
        <w:t xml:space="preserve"> alohida </w:t>
      </w:r>
      <w:proofErr w:type="spellStart"/>
      <w:r w:rsidRPr="00574236">
        <w:rPr>
          <w:rFonts w:ascii="Times New Roman" w:eastAsia="Times" w:hAnsi="Times New Roman"/>
          <w:color w:val="000000"/>
          <w:sz w:val="28"/>
          <w:szCs w:val="28"/>
          <w:lang w:val="en-US" w:eastAsia="ru-RU"/>
        </w:rPr>
        <w:t>ahamiyat</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qaratib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kelmoqda</w:t>
      </w:r>
      <w:proofErr w:type="spellEnd"/>
      <w:r w:rsidRPr="00574236">
        <w:rPr>
          <w:rFonts w:ascii="Times New Roman" w:eastAsia="Times" w:hAnsi="Times New Roman"/>
          <w:color w:val="000000"/>
          <w:sz w:val="28"/>
          <w:szCs w:val="28"/>
          <w:lang w:val="en-US" w:eastAsia="ru-RU"/>
        </w:rPr>
        <w:t xml:space="preserve">. YUNESKO </w:t>
      </w:r>
      <w:proofErr w:type="spellStart"/>
      <w:r w:rsidRPr="00574236">
        <w:rPr>
          <w:rFonts w:ascii="Times New Roman" w:eastAsia="Times" w:hAnsi="Times New Roman"/>
          <w:color w:val="000000"/>
          <w:sz w:val="28"/>
          <w:szCs w:val="28"/>
          <w:lang w:val="en-US" w:eastAsia="ru-RU"/>
        </w:rPr>
        <w:t>tomonidan</w:t>
      </w:r>
      <w:proofErr w:type="spellEnd"/>
      <w:r w:rsidRPr="00574236">
        <w:rPr>
          <w:rFonts w:ascii="Times New Roman" w:eastAsia="Times" w:hAnsi="Times New Roman"/>
          <w:color w:val="000000"/>
          <w:sz w:val="28"/>
          <w:szCs w:val="28"/>
          <w:lang w:val="en-US" w:eastAsia="ru-RU"/>
        </w:rPr>
        <w:t xml:space="preserve"> 2030-yilgacha </w:t>
      </w:r>
      <w:proofErr w:type="spellStart"/>
      <w:r w:rsidRPr="00574236">
        <w:rPr>
          <w:rFonts w:ascii="Times New Roman" w:eastAsia="Times" w:hAnsi="Times New Roman"/>
          <w:color w:val="000000"/>
          <w:sz w:val="28"/>
          <w:szCs w:val="28"/>
          <w:lang w:val="en-US" w:eastAsia="ru-RU"/>
        </w:rPr>
        <w:t>belgilangan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konsepsiyasida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Sifatli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bilimni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rag‘batlantiradi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savodxonlik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hisob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malakalari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asoslarini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shuningdek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tahlil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muammolarni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hamda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boshqa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shaxslararo</w:t>
      </w:r>
      <w:proofErr w:type="spellEnd"/>
      <w:r w:rsidRPr="00574236">
        <w:rPr>
          <w:rFonts w:ascii="Times New Roman" w:eastAsia="Times" w:hAnsi="Times New Roman"/>
          <w:color w:val="000000"/>
          <w:sz w:val="28"/>
          <w:szCs w:val="28"/>
          <w:lang w:val="uz-Cyrl-UZ"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ijtimoiy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munosabat</w:t>
      </w:r>
      <w:proofErr w:type="spellEnd"/>
      <w:r w:rsidRPr="00574236">
        <w:rPr>
          <w:rFonts w:ascii="Times New Roman" w:eastAsia="Times" w:hAnsi="Times New Roman"/>
          <w:color w:val="000000"/>
          <w:sz w:val="28"/>
          <w:szCs w:val="28"/>
          <w:lang w:val="en-US" w:eastAsia="ru-RU"/>
        </w:rPr>
        <w:t xml:space="preserve"> k</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nikmalarini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yuqori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darajada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egallash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miqyosda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ta’limining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oshirish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tanqidiy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zini</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zi </w:t>
      </w:r>
      <w:proofErr w:type="spellStart"/>
      <w:r w:rsidRPr="00574236">
        <w:rPr>
          <w:rFonts w:ascii="Times New Roman" w:eastAsia="Times" w:hAnsi="Times New Roman"/>
          <w:color w:val="000000"/>
          <w:sz w:val="28"/>
          <w:szCs w:val="28"/>
          <w:lang w:val="en-US" w:eastAsia="ru-RU"/>
        </w:rPr>
        <w:t>baholash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 xml:space="preserve"> o‘</w:t>
      </w:r>
      <w:proofErr w:type="spellStart"/>
      <w:r w:rsidRPr="00574236">
        <w:rPr>
          <w:rFonts w:ascii="Times New Roman" w:eastAsia="Times" w:hAnsi="Times New Roman"/>
          <w:color w:val="000000"/>
          <w:sz w:val="28"/>
          <w:szCs w:val="28"/>
          <w:lang w:val="en-US" w:eastAsia="ru-RU"/>
        </w:rPr>
        <w:t>quvchilarning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w:t>
      </w:r>
      <w:proofErr w:type="gramStart"/>
      <w:r w:rsidRPr="00574236">
        <w:rPr>
          <w:rFonts w:ascii="Times New Roman" w:eastAsia="Arial" w:hAnsi="Times New Roman"/>
          <w:color w:val="000000"/>
          <w:sz w:val="28"/>
          <w:szCs w:val="28"/>
          <w:lang w:val="uz-Cyrl-UZ" w:eastAsia="ru-RU"/>
        </w:rPr>
        <w:t>o‘</w:t>
      </w:r>
      <w:proofErr w:type="gramEnd"/>
      <w:r w:rsidRPr="00574236">
        <w:rPr>
          <w:rFonts w:ascii="Times New Roman" w:eastAsia="Arial" w:hAnsi="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3E7EFD">
        <w:fldChar w:fldCharType="begin"/>
      </w:r>
      <w:r w:rsidR="003E7EFD" w:rsidRPr="00C50107">
        <w:rPr>
          <w:lang w:val="uz-Cyrl-UZ"/>
        </w:rPr>
        <w:instrText xml:space="preserve"> HYPERLINK "https://lex.uz/docs/5765502" </w:instrText>
      </w:r>
      <w:r w:rsidR="003E7EFD">
        <w:fldChar w:fldCharType="separate"/>
      </w:r>
      <w:r w:rsidRPr="00574236">
        <w:rPr>
          <w:rFonts w:ascii="Times New Roman" w:eastAsia="Calibri" w:hAnsi="Times New Roman"/>
          <w:color w:val="000000"/>
          <w:sz w:val="28"/>
          <w:szCs w:val="28"/>
          <w:lang w:val="uz-Cyrl-UZ" w:eastAsia="en-US"/>
        </w:rPr>
        <w:t>Qarori</w:t>
      </w:r>
      <w:r w:rsidR="003E7EFD">
        <w:rPr>
          <w:rFonts w:ascii="Times New Roman" w:eastAsia="Calibri" w:hAnsi="Times New Roman"/>
          <w:color w:val="000000"/>
          <w:sz w:val="28"/>
          <w:szCs w:val="28"/>
          <w:lang w:val="uz-Cyrl-UZ" w:eastAsia="en-US"/>
        </w:rPr>
        <w:fldChar w:fldCharType="end"/>
      </w:r>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r w:rsidR="003E7EFD">
        <w:fldChar w:fldCharType="begin"/>
      </w:r>
      <w:r w:rsidR="003E7EFD" w:rsidRPr="00C50107">
        <w:rPr>
          <w:lang w:val="uz-Cyrl-UZ"/>
        </w:rPr>
        <w:instrText xml:space="preserve"> HYPERLINK "https://lex.uz/docs/5960622" </w:instrText>
      </w:r>
      <w:r w:rsidR="003E7EFD">
        <w:fldChar w:fldCharType="separate"/>
      </w:r>
      <w:r w:rsidRPr="00574236">
        <w:rPr>
          <w:rFonts w:ascii="Times New Roman" w:eastAsia="Calibri" w:hAnsi="Times New Roman"/>
          <w:color w:val="000000"/>
          <w:sz w:val="28"/>
          <w:szCs w:val="28"/>
          <w:lang w:val="uz-Cyrl-UZ" w:eastAsia="en-US"/>
        </w:rPr>
        <w:t>Farmoni</w:t>
      </w:r>
      <w:r w:rsidR="003E7EFD">
        <w:rPr>
          <w:rFonts w:ascii="Times New Roman" w:eastAsia="Calibri" w:hAnsi="Times New Roman"/>
          <w:color w:val="000000"/>
          <w:sz w:val="28"/>
          <w:szCs w:val="28"/>
          <w:lang w:val="uz-Cyrl-UZ" w:eastAsia="en-US"/>
        </w:rPr>
        <w:fldChar w:fldCharType="end"/>
      </w:r>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w:t>
      </w:r>
      <w:r w:rsidRPr="00574236">
        <w:rPr>
          <w:rFonts w:ascii="Times New Roman" w:eastAsia="Arial" w:hAnsi="Times New Roman"/>
          <w:color w:val="000000"/>
          <w:sz w:val="28"/>
          <w:szCs w:val="28"/>
          <w:lang w:val="uz-Cyrl-UZ" w:eastAsia="ru-RU"/>
        </w:rPr>
        <w:lastRenderedPageBreak/>
        <w:t xml:space="preserve">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w:t>
      </w:r>
      <w:r w:rsidRPr="00574236">
        <w:rPr>
          <w:rFonts w:ascii="Times New Roman" w:eastAsia="Times" w:hAnsi="Times New Roman"/>
          <w:color w:val="000000"/>
          <w:sz w:val="28"/>
          <w:szCs w:val="28"/>
          <w:lang w:val="uz-Cyrl-UZ" w:eastAsia="ru-RU"/>
        </w:rPr>
        <w:lastRenderedPageBreak/>
        <w:t xml:space="preserve">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FF0000"/>
          <w:sz w:val="28"/>
          <w:szCs w:val="28"/>
          <w:lang w:val="uz-Cyrl-UZ"/>
        </w:rPr>
      </w:pPr>
      <w:r>
        <w:rPr>
          <w:rFonts w:ascii="Times New Roman" w:hAnsi="Times New Roman"/>
          <w:color w:val="FF0000"/>
          <w:sz w:val="28"/>
          <w:szCs w:val="28"/>
          <w:lang w:val="uz-Cyrl-UZ"/>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Pr>
          <w:rStyle w:val="af"/>
          <w:rFonts w:ascii="Times New Roman" w:hAnsi="Times New Roman"/>
          <w:i w:val="0"/>
          <w:color w:val="FF0000"/>
          <w:sz w:val="28"/>
          <w:szCs w:val="28"/>
          <w:lang w:val="uz-Cyrl-UZ"/>
        </w:rPr>
        <w:t>individual yondashuv, kreativ pedagogik strategiyalar va kompetensiyaviy talablarga</w:t>
      </w:r>
      <w:r>
        <w:rPr>
          <w:rFonts w:ascii="Times New Roman" w:hAnsi="Times New Roman"/>
          <w:color w:val="FF0000"/>
          <w:sz w:val="28"/>
          <w:szCs w:val="28"/>
          <w:lang w:val="uz-Cyrl-UZ"/>
        </w:rPr>
        <w:t xml:space="preserve"> moslashtirish asosida aniqlashtirilgan;</w:t>
      </w:r>
    </w:p>
    <w:p w14:paraId="358F9571"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FF0000"/>
          <w:sz w:val="28"/>
          <w:szCs w:val="28"/>
          <w:lang w:val="uz-Cyrl-UZ"/>
        </w:rPr>
      </w:pPr>
      <w:r>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Pr>
          <w:rStyle w:val="af"/>
          <w:rFonts w:ascii="Times New Roman" w:hAnsi="Times New Roman"/>
          <w:i w:val="0"/>
          <w:color w:val="FF0000"/>
          <w:sz w:val="28"/>
          <w:szCs w:val="28"/>
          <w:lang w:val="uz-Cyrl-UZ"/>
        </w:rPr>
        <w:t>ilmiy-metodik asoslar</w:t>
      </w:r>
      <w:r>
        <w:rPr>
          <w:rFonts w:ascii="Times New Roman" w:hAnsi="Times New Roman"/>
          <w:color w:val="FF0000"/>
          <w:sz w:val="28"/>
          <w:szCs w:val="28"/>
          <w:lang w:val="uz-Cyrl-UZ"/>
        </w:rPr>
        <w:t>ga ko‘ra kompleks tizimlashtirish asosida ishlab chiqilgan</w:t>
      </w:r>
      <w:r>
        <w:rPr>
          <w:rFonts w:ascii="Times New Roman" w:eastAsia="Times New Roman" w:hAnsi="Times New Roman"/>
          <w:bCs/>
          <w:color w:val="FF0000"/>
          <w:sz w:val="28"/>
          <w:szCs w:val="28"/>
          <w:lang w:val="uz-Cyrl-UZ"/>
        </w:rPr>
        <w:t xml:space="preserve">; </w:t>
      </w:r>
    </w:p>
    <w:p w14:paraId="6064F235" w14:textId="77777777" w:rsidR="005A28AE"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5" w:name="_Hlk169630835"/>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asosida pedagogik loyihalash orqali takomillashtirilgan</w:t>
      </w:r>
      <w:r>
        <w:rPr>
          <w:rFonts w:ascii="Times New Roman" w:eastAsia="Times New Roman" w:hAnsi="Times New Roman"/>
          <w:color w:val="FF0000"/>
          <w:sz w:val="28"/>
          <w:szCs w:val="28"/>
          <w:lang w:val="uz-Cyrl-UZ" w:eastAsia="ru-RU"/>
        </w:rPr>
        <w:t>;</w:t>
      </w:r>
    </w:p>
    <w:p w14:paraId="1BACB326" w14:textId="77777777" w:rsidR="005A28AE"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6" w:name="_Hlk169630960"/>
      <w:bookmarkEnd w:id="5"/>
      <w:r>
        <w:rPr>
          <w:rFonts w:ascii="Times New Roman" w:hAnsi="Times New Roman"/>
          <w:color w:val="FF0000"/>
          <w:sz w:val="28"/>
          <w:szCs w:val="28"/>
          <w:lang w:val="uz-Cyrl-UZ"/>
        </w:rPr>
        <w:t xml:space="preserve">iqtidorli bolalar ijodkorligini rivojlantirishning amaliy mexanizmlari kontekstual-modulyar integratsiya, transvers kompetensiyalar sinergetik uyg‘unligi va adaptiv-refleksiv boshqaruv tizimini </w:t>
      </w:r>
      <w:r>
        <w:rPr>
          <w:rStyle w:val="af"/>
          <w:rFonts w:ascii="Times New Roman" w:hAnsi="Times New Roman"/>
          <w:i w:val="0"/>
          <w:color w:val="FF0000"/>
          <w:sz w:val="28"/>
          <w:szCs w:val="28"/>
          <w:lang w:val="uz-Cyrl-UZ"/>
        </w:rPr>
        <w:t>innovatsion-pedagogik paradigmalarga</w:t>
      </w:r>
      <w:r>
        <w:rPr>
          <w:rFonts w:ascii="Times New Roman" w:hAnsi="Times New Roman"/>
          <w:color w:val="FF0000"/>
          <w:sz w:val="28"/>
          <w:szCs w:val="28"/>
          <w:lang w:val="uz-Cyrl-UZ"/>
        </w:rPr>
        <w:t xml:space="preserve"> hamda </w:t>
      </w:r>
      <w:r>
        <w:rPr>
          <w:rStyle w:val="af"/>
          <w:rFonts w:ascii="Times New Roman" w:hAnsi="Times New Roman"/>
          <w:i w:val="0"/>
          <w:color w:val="FF0000"/>
          <w:sz w:val="28"/>
          <w:szCs w:val="28"/>
          <w:lang w:val="uz-Cyrl-UZ"/>
        </w:rPr>
        <w:t>ilmiy-metodik talablarga</w:t>
      </w:r>
      <w:r>
        <w:rPr>
          <w:rFonts w:ascii="Times New Roman" w:hAnsi="Times New Roman"/>
          <w:color w:val="FF0000"/>
          <w:sz w:val="28"/>
          <w:szCs w:val="28"/>
          <w:lang w:val="uz-Cyrl-UZ"/>
        </w:rPr>
        <w:t xml:space="preserve"> muvofiq </w:t>
      </w:r>
      <w:r>
        <w:rPr>
          <w:rStyle w:val="af"/>
          <w:rFonts w:ascii="Times New Roman" w:hAnsi="Times New Roman"/>
          <w:i w:val="0"/>
          <w:color w:val="FF0000"/>
          <w:sz w:val="28"/>
          <w:szCs w:val="28"/>
          <w:lang w:val="uz-Cyrl-UZ"/>
        </w:rPr>
        <w:t>bosqichma-bosqich rivojlantirish konsepsiyasini ishlab chiqiqsh</w:t>
      </w:r>
      <w:r>
        <w:rPr>
          <w:rStyle w:val="af"/>
          <w:rFonts w:ascii="Times New Roman" w:hAnsi="Times New Roman"/>
          <w:color w:val="FF0000"/>
          <w:sz w:val="28"/>
          <w:szCs w:val="28"/>
          <w:lang w:val="uz-Cyrl-UZ"/>
        </w:rPr>
        <w:t xml:space="preserve"> </w:t>
      </w:r>
      <w:r>
        <w:rPr>
          <w:rFonts w:ascii="Times New Roman" w:hAnsi="Times New Roman"/>
          <w:color w:val="FF0000"/>
          <w:sz w:val="28"/>
          <w:szCs w:val="28"/>
          <w:lang w:val="uz-Cyrl-UZ"/>
        </w:rPr>
        <w:t>asosida takomillashtirilgan</w:t>
      </w:r>
      <w:r>
        <w:rPr>
          <w:rFonts w:ascii="Times New Roman" w:eastAsia="Times New Roman" w:hAnsi="Times New Roman"/>
          <w:color w:val="FF0000"/>
          <w:sz w:val="28"/>
          <w:szCs w:val="28"/>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w:t>
      </w:r>
      <w:r w:rsidRPr="00574236">
        <w:rPr>
          <w:rFonts w:ascii="Times New Roman" w:eastAsia="Times New Roman" w:hAnsi="Times New Roman"/>
          <w:color w:val="000000"/>
          <w:sz w:val="28"/>
          <w:szCs w:val="28"/>
          <w:lang w:val="uz-Cyrl-UZ" w:eastAsia="ru-RU"/>
        </w:rPr>
        <w:lastRenderedPageBreak/>
        <w:t xml:space="preserve">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makta</w:t>
      </w:r>
      <w:r w:rsidR="00E02382">
        <w:rPr>
          <w:rFonts w:ascii="Times New Roman" w:eastAsia="Times New Roman" w:hAnsi="Times New Roman"/>
          <w:color w:val="000000"/>
          <w:sz w:val="28"/>
          <w:szCs w:val="28"/>
          <w:lang w:val="uz-Cyrl-UZ"/>
        </w:rPr>
        <w:t>blarda ta’lim sifatini oshirish</w:t>
      </w:r>
      <w:r w:rsidRPr="00574236">
        <w:rPr>
          <w:rFonts w:ascii="Times New Roman" w:eastAsia="Times New Roman" w:hAnsi="Times New Roman"/>
          <w:color w:val="000000"/>
          <w:sz w:val="28"/>
          <w:szCs w:val="28"/>
          <w:lang w:val="uz-Cyrl-UZ"/>
        </w:rPr>
        <w:t xml:space="preserve"> </w:t>
      </w:r>
      <w:r w:rsidRPr="00574236">
        <w:rPr>
          <w:rFonts w:ascii="Times New Roman" w:eastAsia="Times New Roman" w:hAnsi="Times New Roman"/>
          <w:color w:val="000000"/>
          <w:sz w:val="28"/>
          <w:szCs w:val="28"/>
          <w:lang w:val="uz-Cyrl-UZ" w:eastAsia="ru-RU"/>
        </w:rPr>
        <w:t xml:space="preserve">texnologiyalari asosidagi </w:t>
      </w:r>
      <w:r w:rsidR="00AA3642">
        <w:rPr>
          <w:rFonts w:ascii="Times New Roman" w:hAnsi="Times New Roman"/>
          <w:color w:val="FF0000"/>
          <w:sz w:val="28"/>
          <w:szCs w:val="28"/>
          <w:lang w:val="uz-Cyrl-UZ"/>
        </w:rPr>
        <w:t>iqtidorli bolalar ijodkorligini rivojlantirishning amaliy mexanizmlari kontekstual-modulyar integratsiya</w:t>
      </w:r>
      <w:r w:rsidR="00C12398" w:rsidRPr="00C12398">
        <w:rPr>
          <w:rFonts w:ascii="Times New Roman" w:hAnsi="Times New Roman"/>
          <w:color w:val="FF0000"/>
          <w:sz w:val="28"/>
          <w:szCs w:val="28"/>
          <w:lang w:val="uz-Cyrl-UZ"/>
        </w:rPr>
        <w:t>si</w:t>
      </w:r>
      <w:r w:rsidR="00AA3642">
        <w:rPr>
          <w:rFonts w:ascii="Times New Roman" w:hAnsi="Times New Roman"/>
          <w:color w:val="FF0000"/>
          <w:sz w:val="28"/>
          <w:szCs w:val="28"/>
          <w:lang w:val="uz-Cyrl-UZ"/>
        </w:rPr>
        <w:t xml:space="preserve">, transvers kompetensiyalar sinergetik uyg‘unligi va adaptiv-refleksiv boshqaruv tizimini </w:t>
      </w:r>
      <w:r w:rsidR="00AA3642">
        <w:rPr>
          <w:rStyle w:val="af"/>
          <w:rFonts w:ascii="Times New Roman" w:hAnsi="Times New Roman"/>
          <w:i w:val="0"/>
          <w:color w:val="FF0000"/>
          <w:sz w:val="28"/>
          <w:szCs w:val="28"/>
          <w:lang w:val="uz-Cyrl-UZ"/>
        </w:rPr>
        <w:t>innovatsion-pedagogik paradigmalarga</w:t>
      </w:r>
      <w:r w:rsidR="00AA3642">
        <w:rPr>
          <w:rFonts w:ascii="Times New Roman" w:hAnsi="Times New Roman"/>
          <w:color w:val="FF0000"/>
          <w:sz w:val="28"/>
          <w:szCs w:val="28"/>
          <w:lang w:val="uz-Cyrl-UZ"/>
        </w:rPr>
        <w:t xml:space="preserve"> hamda </w:t>
      </w:r>
      <w:r w:rsidR="00AA3642">
        <w:rPr>
          <w:rStyle w:val="af"/>
          <w:rFonts w:ascii="Times New Roman" w:hAnsi="Times New Roman"/>
          <w:i w:val="0"/>
          <w:color w:val="FF0000"/>
          <w:sz w:val="28"/>
          <w:szCs w:val="28"/>
          <w:lang w:val="uz-Cyrl-UZ"/>
        </w:rPr>
        <w:t>ilmiy-metodik talablarga</w:t>
      </w:r>
      <w:r w:rsidR="00AA3642">
        <w:rPr>
          <w:rFonts w:ascii="Times New Roman" w:hAnsi="Times New Roman"/>
          <w:color w:val="FF0000"/>
          <w:sz w:val="28"/>
          <w:szCs w:val="28"/>
          <w:lang w:val="uz-Cyrl-UZ"/>
        </w:rPr>
        <w:t xml:space="preserve"> muvofiq </w:t>
      </w:r>
      <w:r w:rsidR="00AA3642">
        <w:rPr>
          <w:rStyle w:val="af"/>
          <w:rFonts w:ascii="Times New Roman" w:hAnsi="Times New Roman"/>
          <w:i w:val="0"/>
          <w:color w:val="FF0000"/>
          <w:sz w:val="28"/>
          <w:szCs w:val="28"/>
          <w:lang w:val="uz-Cyrl-UZ"/>
        </w:rPr>
        <w:t>bosqichma-bosqich rivojlantirish konsepsiyasi</w:t>
      </w:r>
      <w:r w:rsidR="00AA3642" w:rsidRPr="00AA3642">
        <w:rPr>
          <w:rStyle w:val="af"/>
          <w:rFonts w:ascii="Times New Roman" w:hAnsi="Times New Roman"/>
          <w:i w:val="0"/>
          <w:color w:val="FF0000"/>
          <w:sz w:val="28"/>
          <w:szCs w:val="28"/>
          <w:lang w:val="uz-Cyrl-UZ"/>
        </w:rPr>
        <w:t xml:space="preserve"> asosid</w:t>
      </w:r>
      <w:r w:rsidR="00AA3642" w:rsidRPr="00E02382">
        <w:rPr>
          <w:rStyle w:val="af"/>
          <w:rFonts w:ascii="Times New Roman" w:hAnsi="Times New Roman"/>
          <w:i w:val="0"/>
          <w:color w:val="FF0000"/>
          <w:sz w:val="28"/>
          <w:szCs w:val="28"/>
          <w:lang w:val="uz-Cyrl-UZ"/>
        </w:rPr>
        <w:t>a</w:t>
      </w:r>
      <w:r w:rsidRPr="00574236">
        <w:rPr>
          <w:rFonts w:ascii="Times New Roman" w:eastAsia="Times New Roman" w:hAnsi="Times New Roman"/>
          <w:color w:val="000000"/>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quyidagilar:</w:t>
      </w:r>
    </w:p>
    <w:p w14:paraId="3B7D94C0" w14:textId="1CD136E0" w:rsidR="00574236" w:rsidRPr="00574236" w:rsidRDefault="00A95D8F"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rivojlantirishga qaratilgan ta’lim jarayonining pedagogik komponentlari </w:t>
      </w:r>
      <w:r w:rsidR="00490B5F" w:rsidRPr="00490B5F">
        <w:rPr>
          <w:rFonts w:ascii="Times New Roman" w:hAnsi="Times New Roman"/>
          <w:color w:val="FF0000"/>
          <w:sz w:val="28"/>
          <w:szCs w:val="28"/>
          <w:lang w:val="uz-Cyrl-UZ"/>
        </w:rPr>
        <w:t xml:space="preserve"> asosida </w:t>
      </w:r>
      <w:r>
        <w:rPr>
          <w:rFonts w:ascii="Times New Roman" w:hAnsi="Times New Roman"/>
          <w:color w:val="FF0000"/>
          <w:sz w:val="28"/>
          <w:szCs w:val="28"/>
          <w:lang w:val="uz-Cyrl-UZ"/>
        </w:rPr>
        <w:t>o‘quvchining kompetentlik darajasini baholash va iqtidorini aniqlash indikatorlarini amaliyotga tadbiq etish mexanizmlari</w:t>
      </w:r>
      <w:r w:rsidR="00490B5F" w:rsidRPr="00490B5F">
        <w:rPr>
          <w:rFonts w:ascii="Times New Roman" w:hAnsi="Times New Roman"/>
          <w:color w:val="FF0000"/>
          <w:sz w:val="28"/>
          <w:szCs w:val="28"/>
          <w:lang w:val="uz-Cyrl-UZ"/>
        </w:rPr>
        <w:t xml:space="preserve"> takomillashtiridi va</w:t>
      </w:r>
      <w:r>
        <w:rPr>
          <w:rFonts w:ascii="Times New Roman" w:hAnsi="Times New Roman"/>
          <w:color w:val="FF0000"/>
          <w:sz w:val="28"/>
          <w:szCs w:val="28"/>
          <w:lang w:val="uz-Cyrl-UZ"/>
        </w:rPr>
        <w:t xml:space="preserve"> kvalimetrik mezonlar orqali </w:t>
      </w:r>
      <w:r>
        <w:rPr>
          <w:rStyle w:val="af"/>
          <w:rFonts w:ascii="Times New Roman" w:hAnsi="Times New Roman"/>
          <w:i w:val="0"/>
          <w:color w:val="FF0000"/>
          <w:sz w:val="28"/>
          <w:szCs w:val="28"/>
          <w:lang w:val="uz-Cyrl-UZ"/>
        </w:rPr>
        <w:t>individual yondashuv, kreativ pedagogik strategiyalar</w:t>
      </w:r>
      <w:r w:rsidR="00054218" w:rsidRPr="00054218">
        <w:rPr>
          <w:rStyle w:val="af"/>
          <w:rFonts w:ascii="Times New Roman" w:hAnsi="Times New Roman"/>
          <w:i w:val="0"/>
          <w:color w:val="FF0000"/>
          <w:sz w:val="28"/>
          <w:szCs w:val="28"/>
          <w:lang w:val="uz-Cyrl-UZ"/>
        </w:rPr>
        <w:t>,</w:t>
      </w:r>
      <w:r>
        <w:rPr>
          <w:rStyle w:val="af"/>
          <w:rFonts w:ascii="Times New Roman" w:hAnsi="Times New Roman"/>
          <w:i w:val="0"/>
          <w:color w:val="FF0000"/>
          <w:sz w:val="28"/>
          <w:szCs w:val="28"/>
          <w:lang w:val="uz-Cyrl-UZ"/>
        </w:rPr>
        <w:t xml:space="preserve"> kompetensiyaviy talablarga</w:t>
      </w:r>
      <w:r>
        <w:rPr>
          <w:rFonts w:ascii="Times New Roman" w:hAnsi="Times New Roman"/>
          <w:color w:val="FF0000"/>
          <w:sz w:val="28"/>
          <w:szCs w:val="28"/>
          <w:lang w:val="uz-Cyrl-UZ"/>
        </w:rPr>
        <w:t xml:space="preserve"> moslashtirish asosida aniqlashtirilgan</w:t>
      </w:r>
      <w:r w:rsidR="0091231C" w:rsidRPr="0091231C">
        <w:rPr>
          <w:rFonts w:ascii="Times New Roman" w:hAnsi="Times New Roman"/>
          <w:color w:val="FF0000"/>
          <w:sz w:val="28"/>
          <w:szCs w:val="28"/>
          <w:lang w:val="uz-Cyrl-UZ"/>
        </w:rPr>
        <w:t xml:space="preserve"> va </w:t>
      </w:r>
      <w:r w:rsidR="00054218" w:rsidRPr="00054218">
        <w:rPr>
          <w:rFonts w:ascii="Times New Roman" w:hAnsi="Times New Roman"/>
          <w:color w:val="FF0000"/>
          <w:sz w:val="28"/>
          <w:szCs w:val="28"/>
          <w:lang w:val="uz-Cyrl-UZ"/>
        </w:rPr>
        <w:t xml:space="preserve"> milliy</w:t>
      </w:r>
      <w:r w:rsidR="00054218" w:rsidRPr="00B301C8">
        <w:rPr>
          <w:rFonts w:ascii="Times New Roman" w:hAnsi="Times New Roman"/>
          <w:color w:val="FF0000"/>
          <w:sz w:val="28"/>
          <w:szCs w:val="28"/>
          <w:lang w:val="uz-Cyrl-UZ"/>
        </w:rPr>
        <w:t xml:space="preserve"> </w:t>
      </w:r>
      <w:r w:rsidR="00574236" w:rsidRPr="0091231C">
        <w:rPr>
          <w:rFonts w:ascii="Times New Roman" w:eastAsia="Arial" w:hAnsi="Times New Roman"/>
          <w:color w:val="FF0000"/>
          <w:sz w:val="28"/>
          <w:szCs w:val="28"/>
          <w:lang w:val="uz-Cyrl-UZ" w:eastAsia="ru-RU"/>
        </w:rPr>
        <w:t xml:space="preserve">ta’lim standartlari  talablarini integratsiyalash asosidagi </w:t>
      </w:r>
      <w:r w:rsidR="00574236" w:rsidRPr="0091231C">
        <w:rPr>
          <w:rFonts w:ascii="Times New Roman" w:eastAsia="Times New Roman" w:hAnsi="Times New Roman"/>
          <w:color w:val="FF0000"/>
          <w:sz w:val="28"/>
          <w:szCs w:val="28"/>
          <w:lang w:val="uz-Cyrl-UZ" w:eastAsia="ru-RU"/>
        </w:rPr>
        <w:t>ilmiy metodik taklif va tavsiyalardan</w:t>
      </w:r>
      <w:r w:rsidR="00574236" w:rsidRPr="00574236">
        <w:rPr>
          <w:rFonts w:ascii="Times New Roman" w:eastAsia="Times New Roman" w:hAnsi="Times New Roman"/>
          <w:color w:val="000000"/>
          <w:sz w:val="28"/>
          <w:szCs w:val="28"/>
          <w:lang w:val="uz-Cyrl-UZ" w:eastAsia="ru-RU"/>
        </w:rPr>
        <w:t xml:space="preserve"> PZ-2017927124 “Ta’lim muassasalarida hamkorlik asosida pedagogik faoliyatni rivojlantirish” mavzusidagi amaliy loyihani bajarishda foydalanilgan. </w:t>
      </w:r>
      <w:r w:rsidR="00574236" w:rsidRPr="00574236">
        <w:rPr>
          <w:rFonts w:ascii="Times New Roman" w:eastAsia="Times New Roman" w:hAnsi="Times New Roman"/>
          <w:bCs/>
          <w:color w:val="000000"/>
          <w:sz w:val="28"/>
          <w:szCs w:val="28"/>
          <w:lang w:val="uz-Cyrl-UZ" w:eastAsia="ru-RU"/>
        </w:rPr>
        <w:t>Natijada</w:t>
      </w:r>
      <w:r w:rsidR="00574236"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3A85754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w:t>
      </w:r>
      <w:r w:rsidR="00E93BCF">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Pr>
          <w:rStyle w:val="af"/>
          <w:rFonts w:ascii="Times New Roman" w:hAnsi="Times New Roman"/>
          <w:i w:val="0"/>
          <w:color w:val="FF0000"/>
          <w:sz w:val="28"/>
          <w:szCs w:val="28"/>
          <w:lang w:val="uz-Cyrl-UZ"/>
        </w:rPr>
        <w:t>ilmiy-metodik asoslar</w:t>
      </w:r>
      <w:r w:rsidR="00E93BCF">
        <w:rPr>
          <w:rFonts w:ascii="Times New Roman" w:hAnsi="Times New Roman"/>
          <w:color w:val="FF0000"/>
          <w:sz w:val="28"/>
          <w:szCs w:val="28"/>
          <w:lang w:val="uz-Cyrl-UZ"/>
        </w:rPr>
        <w:t>ga ko‘ra kompleks tizimlashtirish asosida ishlab chiqilgan</w:t>
      </w:r>
      <w:r w:rsidRPr="00574236">
        <w:rPr>
          <w:rFonts w:ascii="Times New Roman" w:eastAsia="Times New Roman" w:hAnsi="Times New Roman"/>
          <w:color w:val="000000"/>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color w:val="000000"/>
          <w:sz w:val="28"/>
          <w:szCs w:val="28"/>
          <w:lang w:val="uz-Cyrl-UZ" w:eastAsia="ru-RU"/>
        </w:rPr>
        <w:lastRenderedPageBreak/>
        <w:t>“</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w:t>
      </w:r>
      <w:r w:rsidR="00DF15D1" w:rsidRPr="00DF15D1">
        <w:rPr>
          <w:rFonts w:ascii="Times New Roman" w:eastAsia="Times New Roman" w:hAnsi="Times New Roman"/>
          <w:color w:val="000000"/>
          <w:sz w:val="28"/>
          <w:szCs w:val="28"/>
          <w:lang w:val="uz-Cyrl-UZ" w:eastAsia="ru-RU"/>
        </w:rPr>
        <w:t xml:space="preserve"> kreativ</w:t>
      </w:r>
      <w:r w:rsidRPr="00574236">
        <w:rPr>
          <w:rFonts w:ascii="Times New Roman" w:eastAsia="Times New Roman" w:hAnsi="Times New Roman"/>
          <w:color w:val="000000"/>
          <w:sz w:val="28"/>
          <w:szCs w:val="28"/>
          <w:lang w:val="uz-Cyrl-UZ" w:eastAsia="ru-RU"/>
        </w:rPr>
        <w:t xml:space="preserve"> kasbiy kompetentligi takomillashtirilgan;</w:t>
      </w:r>
    </w:p>
    <w:p w14:paraId="7E8B6B98" w14:textId="3252E037"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w:t>
      </w:r>
      <w:r w:rsidR="007F23F8">
        <w:rPr>
          <w:rFonts w:ascii="Times New Roman" w:hAnsi="Times New Roman"/>
          <w:color w:val="FF0000"/>
          <w:sz w:val="28"/>
          <w:szCs w:val="28"/>
          <w:lang w:val="uz-Cyrl-UZ"/>
        </w:rPr>
        <w:t>sida pedagogik loyihalash</w:t>
      </w:r>
      <w:r w:rsidR="00574236" w:rsidRPr="00574236">
        <w:rPr>
          <w:rFonts w:ascii="Times New Roman" w:eastAsia="Times New Roman" w:hAnsi="Times New Roman"/>
          <w:color w:val="000000"/>
          <w:sz w:val="28"/>
          <w:szCs w:val="28"/>
          <w:lang w:val="uz-Cyrl-UZ" w:eastAsia="ru-RU"/>
        </w:rPr>
        <w:t>ga ustuvorlik</w:t>
      </w:r>
      <w:r w:rsidR="007F23F8" w:rsidRPr="007F23F8">
        <w:rPr>
          <w:rFonts w:ascii="Times New Roman" w:eastAsia="Times New Roman" w:hAnsi="Times New Roman"/>
          <w:color w:val="000000"/>
          <w:sz w:val="28"/>
          <w:szCs w:val="28"/>
          <w:lang w:val="uz-Cyrl-UZ" w:eastAsia="ru-RU"/>
        </w:rPr>
        <w:t>n</w:t>
      </w:r>
      <w:r w:rsidR="007F23F8" w:rsidRPr="00AA3642">
        <w:rPr>
          <w:rFonts w:ascii="Times New Roman" w:eastAsia="Times New Roman" w:hAnsi="Times New Roman"/>
          <w:color w:val="000000"/>
          <w:sz w:val="28"/>
          <w:szCs w:val="28"/>
          <w:lang w:val="uz-Cyrl-UZ" w:eastAsia="ru-RU"/>
        </w:rPr>
        <w:t>i</w:t>
      </w:r>
      <w:r w:rsidR="00574236" w:rsidRPr="00574236">
        <w:rPr>
          <w:rFonts w:ascii="Times New Roman" w:eastAsia="Times New Roman" w:hAnsi="Times New Roman"/>
          <w:color w:val="000000"/>
          <w:sz w:val="28"/>
          <w:szCs w:val="28"/>
          <w:lang w:val="uz-Cyrl-UZ" w:eastAsia="ru-RU"/>
        </w:rPr>
        <w:t xml:space="preserve">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7"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8"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8"/>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w:t>
      </w:r>
      <w:r>
        <w:rPr>
          <w:rFonts w:ascii="Times New Roman" w:hAnsi="Times New Roman"/>
          <w:color w:val="000000"/>
          <w:sz w:val="28"/>
          <w:szCs w:val="28"/>
          <w:lang w:val="uz-Cyrl-UZ"/>
        </w:rPr>
        <w:lastRenderedPageBreak/>
        <w:t xml:space="preserve">sharhlar, ta’lim sifatining pedagogik komponentlari hamda uni ta’minlashning samarali omil va innovatsion yondashuvlari ochib berilgan. </w:t>
      </w:r>
    </w:p>
    <w:bookmarkEnd w:id="7"/>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9"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w:t>
      </w:r>
      <w:r>
        <w:rPr>
          <w:rFonts w:ascii="Times New Roman" w:hAnsi="Times New Roman"/>
          <w:color w:val="000000"/>
          <w:sz w:val="28"/>
          <w:szCs w:val="28"/>
          <w:lang w:val="uz-Cyrl-UZ"/>
        </w:rPr>
        <w:lastRenderedPageBreak/>
        <w:t>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0" w:name="_Hlk181096108"/>
      <w:r>
        <w:rPr>
          <w:rFonts w:ascii="Times New Roman" w:hAnsi="Times New Roman" w:cs="Times New Roman"/>
          <w:color w:val="000000"/>
          <w:sz w:val="28"/>
          <w:szCs w:val="28"/>
          <w:lang w:val="uz-Cyrl-UZ"/>
        </w:rPr>
        <w:t>iqtidorli o‘quvchilar tarbiyasi va ijodkorligini rivojlantirish</w:t>
      </w:r>
      <w:bookmarkEnd w:id="10"/>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proofErr w:type="spellStart"/>
      <w:r w:rsidR="00060830">
        <w:rPr>
          <w:rFonts w:ascii="Times New Roman" w:eastAsia="Times New Roman" w:hAnsi="Times New Roman"/>
          <w:b/>
          <w:color w:val="000000"/>
          <w:sz w:val="28"/>
          <w:szCs w:val="28"/>
          <w:lang w:val="en-US" w:eastAsia="ru-RU"/>
        </w:rPr>
        <w:t>xologik</w:t>
      </w:r>
      <w:proofErr w:type="spellEnd"/>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lastRenderedPageBreak/>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1" w:name="_Hlk198325195"/>
      <w:r>
        <w:rPr>
          <w:rFonts w:ascii="Times New Roman" w:hAnsi="Times New Roman"/>
          <w:color w:val="000000"/>
          <w:sz w:val="28"/>
          <w:szCs w:val="28"/>
          <w:lang w:val="uz-Cyrl-UZ"/>
        </w:rPr>
        <w:t xml:space="preserve">Dissertatsiyaning ikkinchi bobi </w:t>
      </w:r>
      <w:bookmarkStart w:id="12"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2"/>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1"/>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B301C8" w:rsidRDefault="00B301C8">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B301C8" w:rsidRDefault="00B301C8">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B301C8" w:rsidRDefault="00B301C8">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B301C8" w:rsidRDefault="00B301C8">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B301C8" w:rsidRDefault="00B301C8">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B301C8" w:rsidRDefault="00B301C8">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B301C8" w:rsidRDefault="00B301C8">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B301C8" w:rsidRDefault="00B301C8">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B301C8" w:rsidRDefault="00B301C8">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B301C8" w:rsidRDefault="00B301C8">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w14:anchorId="4E694384"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14:paraId="6DD48F78" w14:textId="77777777" w:rsidR="00B301C8" w:rsidRDefault="00B301C8">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14:paraId="66BBD596"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B301C8" w:rsidRDefault="00B301C8">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14:paraId="232676EA" w14:textId="77777777" w:rsidR="00B301C8" w:rsidRDefault="00B301C8">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14:paraId="1B8EB8F6" w14:textId="77777777" w:rsidR="00B301C8" w:rsidRDefault="00B301C8">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14:paraId="23941431" w14:textId="77777777" w:rsidR="00B301C8" w:rsidRDefault="00B301C8">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14:paraId="19C12031" w14:textId="77777777" w:rsidR="00B301C8" w:rsidRDefault="00B301C8">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14:paraId="18EA63F8"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14:paraId="5E2C342E" w14:textId="77777777" w:rsidR="00B301C8" w:rsidRDefault="00B301C8">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14:paraId="4060F876"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14:paraId="28C11065" w14:textId="77777777" w:rsidR="00B301C8" w:rsidRDefault="00B301C8">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14:paraId="0F1748C3" w14:textId="77777777" w:rsidR="00B301C8" w:rsidRDefault="00B301C8">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14:paraId="7335BFD2" w14:textId="77777777" w:rsidR="00B301C8" w:rsidRDefault="00B301C8">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w:t>
      </w:r>
      <w:r w:rsidR="005F46AC">
        <w:rPr>
          <w:rFonts w:ascii="Times New Roman" w:hAnsi="Times New Roman"/>
          <w:color w:val="000000"/>
          <w:sz w:val="28"/>
          <w:szCs w:val="28"/>
          <w:lang w:val="uz-Cyrl-UZ"/>
        </w:rPr>
        <w:lastRenderedPageBreak/>
        <w:t>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B301C8" w:rsidRDefault="00B301C8">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B301C8" w:rsidRDefault="00B301C8">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B301C8" w:rsidRDefault="00B301C8">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B301C8" w:rsidRDefault="00B301C8">
                                      <w:pPr>
                                        <w:pStyle w:val="af9"/>
                                        <w:jc w:val="center"/>
                                        <w:rPr>
                                          <w:lang w:val="en-US"/>
                                        </w:rPr>
                                      </w:pPr>
                                      <w:r>
                                        <w:rPr>
                                          <w:b/>
                                          <w:bCs/>
                                          <w:color w:val="000000"/>
                                          <w:kern w:val="24"/>
                                          <w:sz w:val="20"/>
                                          <w:szCs w:val="20"/>
                                          <w:lang w:val="uz-Cyrl-UZ"/>
                                        </w:rPr>
                                        <w:t>Umimiy o‘rta ta’lim muassasasi</w:t>
                                      </w:r>
                                    </w:p>
                                    <w:p w14:paraId="7069D266" w14:textId="77777777" w:rsidR="00B301C8" w:rsidRDefault="00B301C8">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B301C8" w:rsidRDefault="00B301C8">
                                      <w:pPr>
                                        <w:jc w:val="center"/>
                                        <w:rPr>
                                          <w:rFonts w:ascii="Times New Roman" w:hAnsi="Times New Roman"/>
                                        </w:rPr>
                                      </w:pPr>
                                      <w:r>
                                        <w:rPr>
                                          <w:rFonts w:ascii="Times New Roman" w:hAnsi="Times New Roman"/>
                                        </w:rPr>
                                        <w:t>Maktabgacha ta’lim muassasasalari</w:t>
                                      </w:r>
                                    </w:p>
                                    <w:p w14:paraId="4671F1D6" w14:textId="77777777" w:rsidR="00B301C8" w:rsidRDefault="00B301C8">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B301C8" w:rsidRDefault="00B301C8">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B301C8" w:rsidRDefault="00B301C8">
                                      <w:pPr>
                                        <w:pStyle w:val="af9"/>
                                        <w:jc w:val="center"/>
                                        <w:rPr>
                                          <w:lang w:val="en-US"/>
                                        </w:rPr>
                                      </w:pPr>
                                      <w:r>
                                        <w:rPr>
                                          <w:b/>
                                          <w:bCs/>
                                          <w:color w:val="000000"/>
                                          <w:kern w:val="24"/>
                                          <w:sz w:val="20"/>
                                          <w:szCs w:val="20"/>
                                          <w:lang w:val="uz-Cyrl-UZ"/>
                                        </w:rPr>
                                        <w:t>Uzluksiz ta’lim tizimi, olimlar,</w:t>
                                      </w:r>
                                    </w:p>
                                    <w:p w14:paraId="62176B0B" w14:textId="77777777" w:rsidR="00B301C8" w:rsidRDefault="00B301C8">
                                      <w:pPr>
                                        <w:pStyle w:val="af9"/>
                                        <w:jc w:val="center"/>
                                        <w:rPr>
                                          <w:lang w:val="en-US"/>
                                        </w:rPr>
                                      </w:pPr>
                                      <w:r>
                                        <w:rPr>
                                          <w:b/>
                                          <w:bCs/>
                                          <w:color w:val="000000"/>
                                          <w:kern w:val="24"/>
                                          <w:sz w:val="20"/>
                                          <w:szCs w:val="20"/>
                                          <w:lang w:val="uz-Cyrl-UZ"/>
                                        </w:rPr>
                                        <w:t>ekspertlar,</w:t>
                                      </w:r>
                                    </w:p>
                                    <w:p w14:paraId="377276BD" w14:textId="77777777" w:rsidR="00B301C8" w:rsidRDefault="00B301C8">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B301C8" w:rsidRDefault="00B301C8">
                                      <w:pPr>
                                        <w:pStyle w:val="af9"/>
                                        <w:jc w:val="center"/>
                                        <w:rPr>
                                          <w:sz w:val="20"/>
                                          <w:szCs w:val="20"/>
                                          <w:lang w:val="en-US"/>
                                        </w:rPr>
                                      </w:pPr>
                                      <w:r>
                                        <w:rPr>
                                          <w:b/>
                                          <w:bCs/>
                                          <w:color w:val="000000"/>
                                          <w:kern w:val="24"/>
                                          <w:sz w:val="20"/>
                                          <w:szCs w:val="20"/>
                                          <w:lang w:val="uz-Cyrl-UZ"/>
                                        </w:rPr>
                                        <w:t xml:space="preserve"> Ta’lim ,</w:t>
                                      </w:r>
                                    </w:p>
                                    <w:p w14:paraId="13FA3677" w14:textId="77777777" w:rsidR="00B301C8" w:rsidRDefault="00B301C8">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B301C8" w:rsidRDefault="00B301C8">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B301C8" w:rsidRDefault="00B301C8">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B301C8" w:rsidRDefault="00B301C8">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B301C8" w:rsidRDefault="00B301C8">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B301C8" w:rsidRDefault="00B301C8">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B301C8" w:rsidRDefault="00B301C8">
                                      <w:pPr>
                                        <w:pStyle w:val="af9"/>
                                        <w:jc w:val="center"/>
                                        <w:rPr>
                                          <w:lang w:val="en-US"/>
                                        </w:rPr>
                                      </w:pPr>
                                      <w:r>
                                        <w:rPr>
                                          <w:b/>
                                          <w:bCs/>
                                          <w:color w:val="000000"/>
                                          <w:kern w:val="24"/>
                                          <w:sz w:val="20"/>
                                          <w:szCs w:val="20"/>
                                          <w:lang w:val="uz-Cyrl-UZ"/>
                                        </w:rPr>
                                        <w:t xml:space="preserve">Tashkiliy-pedagogik jarayonlar </w:t>
                                      </w:r>
                                    </w:p>
                                    <w:p w14:paraId="678D4F8B" w14:textId="77777777" w:rsidR="00B301C8" w:rsidRDefault="00B301C8">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B301C8" w:rsidRDefault="00B301C8">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B301C8" w:rsidRDefault="00B301C8">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B301C8" w:rsidRDefault="00B301C8">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B301C8" w:rsidRDefault="00B301C8">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B301C8" w:rsidRDefault="00B301C8">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B301C8" w:rsidRDefault="00B301C8">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B301C8" w:rsidRDefault="00B301C8">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B301C8" w:rsidRDefault="00B301C8">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B301C8" w:rsidRDefault="00B301C8">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B301C8" w:rsidRDefault="00B301C8">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B301C8" w:rsidRDefault="00B301C8">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B301C8" w:rsidRDefault="00B301C8">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B301C8" w:rsidRDefault="00B301C8">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14A8F729"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14:paraId="35DA9EB7"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14:paraId="020EF2A0" w14:textId="77777777" w:rsidR="00B301C8" w:rsidRDefault="00B301C8">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14:paraId="1AEFDEA0" w14:textId="77777777" w:rsidR="00B301C8" w:rsidRDefault="00B301C8">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B301C8" w:rsidRDefault="00B301C8">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14:paraId="159AD854" w14:textId="77777777" w:rsidR="00B301C8" w:rsidRDefault="00B301C8">
                                <w:pPr>
                                  <w:pStyle w:val="af9"/>
                                  <w:jc w:val="center"/>
                                  <w:rPr>
                                    <w:lang w:val="en-US"/>
                                  </w:rPr>
                                </w:pPr>
                                <w:r>
                                  <w:rPr>
                                    <w:b/>
                                    <w:bCs/>
                                    <w:color w:val="000000"/>
                                    <w:kern w:val="24"/>
                                    <w:sz w:val="20"/>
                                    <w:szCs w:val="20"/>
                                    <w:lang w:val="uz-Cyrl-UZ"/>
                                  </w:rPr>
                                  <w:t>Umimiy o‘rta ta’lim muassasasi</w:t>
                                </w:r>
                              </w:p>
                              <w:p w14:paraId="7069D266" w14:textId="77777777" w:rsidR="00B301C8" w:rsidRDefault="00B301C8">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14:paraId="35D4F96F" w14:textId="77777777" w:rsidR="00B301C8" w:rsidRDefault="00B301C8">
                                <w:pPr>
                                  <w:jc w:val="center"/>
                                  <w:rPr>
                                    <w:rFonts w:ascii="Times New Roman" w:hAnsi="Times New Roman"/>
                                  </w:rPr>
                                </w:pPr>
                                <w:r>
                                  <w:rPr>
                                    <w:rFonts w:ascii="Times New Roman" w:hAnsi="Times New Roman"/>
                                  </w:rPr>
                                  <w:t>Maktabgacha ta’lim muassasasalari</w:t>
                                </w:r>
                              </w:p>
                              <w:p w14:paraId="4671F1D6" w14:textId="77777777" w:rsidR="00B301C8" w:rsidRDefault="00B301C8">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14:paraId="6526A1DD" w14:textId="77777777" w:rsidR="00B301C8" w:rsidRDefault="00B301C8">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14:paraId="6149AA4E" w14:textId="77777777" w:rsidR="00B301C8" w:rsidRDefault="00B301C8">
                                <w:pPr>
                                  <w:pStyle w:val="af9"/>
                                  <w:jc w:val="center"/>
                                  <w:rPr>
                                    <w:lang w:val="en-US"/>
                                  </w:rPr>
                                </w:pPr>
                                <w:r>
                                  <w:rPr>
                                    <w:b/>
                                    <w:bCs/>
                                    <w:color w:val="000000"/>
                                    <w:kern w:val="24"/>
                                    <w:sz w:val="20"/>
                                    <w:szCs w:val="20"/>
                                    <w:lang w:val="uz-Cyrl-UZ"/>
                                  </w:rPr>
                                  <w:t>Uzluksiz ta’lim tizimi, olimlar,</w:t>
                                </w:r>
                              </w:p>
                              <w:p w14:paraId="62176B0B" w14:textId="77777777" w:rsidR="00B301C8" w:rsidRDefault="00B301C8">
                                <w:pPr>
                                  <w:pStyle w:val="af9"/>
                                  <w:jc w:val="center"/>
                                  <w:rPr>
                                    <w:lang w:val="en-US"/>
                                  </w:rPr>
                                </w:pPr>
                                <w:r>
                                  <w:rPr>
                                    <w:b/>
                                    <w:bCs/>
                                    <w:color w:val="000000"/>
                                    <w:kern w:val="24"/>
                                    <w:sz w:val="20"/>
                                    <w:szCs w:val="20"/>
                                    <w:lang w:val="uz-Cyrl-UZ"/>
                                  </w:rPr>
                                  <w:t>ekspertlar,</w:t>
                                </w:r>
                              </w:p>
                              <w:p w14:paraId="377276BD" w14:textId="77777777" w:rsidR="00B301C8" w:rsidRDefault="00B301C8">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14:paraId="280CF405" w14:textId="77777777" w:rsidR="00B301C8" w:rsidRDefault="00B301C8">
                                <w:pPr>
                                  <w:pStyle w:val="af9"/>
                                  <w:jc w:val="center"/>
                                  <w:rPr>
                                    <w:sz w:val="20"/>
                                    <w:szCs w:val="20"/>
                                    <w:lang w:val="en-US"/>
                                  </w:rPr>
                                </w:pPr>
                                <w:r>
                                  <w:rPr>
                                    <w:b/>
                                    <w:bCs/>
                                    <w:color w:val="000000"/>
                                    <w:kern w:val="24"/>
                                    <w:sz w:val="20"/>
                                    <w:szCs w:val="20"/>
                                    <w:lang w:val="uz-Cyrl-UZ"/>
                                  </w:rPr>
                                  <w:t xml:space="preserve"> Ta’lim ,</w:t>
                                </w:r>
                              </w:p>
                              <w:p w14:paraId="13FA3677" w14:textId="77777777" w:rsidR="00B301C8" w:rsidRDefault="00B301C8">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B301C8" w:rsidRDefault="00B301C8">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14:paraId="2F159C6B" w14:textId="77777777" w:rsidR="00B301C8" w:rsidRDefault="00B301C8">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B301C8" w:rsidRDefault="00B301C8">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B301C8" w:rsidRDefault="00B301C8">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14:paraId="06E0C2A2" w14:textId="77777777" w:rsidR="00B301C8" w:rsidRDefault="00B301C8">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14:paraId="08ACC850" w14:textId="77777777" w:rsidR="00B301C8" w:rsidRDefault="00B301C8">
                                <w:pPr>
                                  <w:pStyle w:val="af9"/>
                                  <w:jc w:val="center"/>
                                  <w:rPr>
                                    <w:lang w:val="en-US"/>
                                  </w:rPr>
                                </w:pPr>
                                <w:r>
                                  <w:rPr>
                                    <w:b/>
                                    <w:bCs/>
                                    <w:color w:val="000000"/>
                                    <w:kern w:val="24"/>
                                    <w:sz w:val="20"/>
                                    <w:szCs w:val="20"/>
                                    <w:lang w:val="uz-Cyrl-UZ"/>
                                  </w:rPr>
                                  <w:t xml:space="preserve">Tashkiliy-pedagogik jarayonlar </w:t>
                                </w:r>
                              </w:p>
                              <w:p w14:paraId="678D4F8B" w14:textId="77777777" w:rsidR="00B301C8" w:rsidRDefault="00B301C8">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14:paraId="0E215059" w14:textId="77777777" w:rsidR="00B301C8" w:rsidRDefault="00B301C8">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14:paraId="34342915"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B301C8" w:rsidRDefault="00B301C8">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14:paraId="2681F7F5" w14:textId="77777777" w:rsidR="00B301C8" w:rsidRDefault="00B301C8">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14:paraId="4B1AA702" w14:textId="77777777" w:rsidR="00B301C8" w:rsidRDefault="00B301C8">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14:paraId="230A1F3A" w14:textId="77777777" w:rsidR="00B301C8" w:rsidRDefault="00B301C8">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14:paraId="3D3DE464" w14:textId="77777777" w:rsidR="00B301C8" w:rsidRDefault="00B301C8">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14:paraId="79643F57" w14:textId="77777777" w:rsidR="00B301C8" w:rsidRDefault="00B301C8">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14:paraId="24748FD8"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0C948267" w14:textId="77777777" w:rsidR="00B301C8" w:rsidRDefault="00B301C8">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14:paraId="268E51C4" w14:textId="77777777" w:rsidR="00B301C8" w:rsidRDefault="00B301C8">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14:paraId="035A71B3" w14:textId="77777777" w:rsidR="00B301C8" w:rsidRDefault="00B301C8">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14:paraId="0CAFEEF6" w14:textId="77777777" w:rsidR="00B301C8" w:rsidRDefault="00B301C8">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14:paraId="436072E4" w14:textId="77777777" w:rsidR="00B301C8" w:rsidRDefault="00B301C8">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B301C8" w:rsidRDefault="00B301C8">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3" w:name="_Hlk198328074"/>
      <w:r>
        <w:rPr>
          <w:rStyle w:val="19"/>
          <w:bCs/>
          <w:color w:val="000000"/>
          <w:szCs w:val="28"/>
          <w:lang w:val="uz-Cyrl-UZ"/>
        </w:rPr>
        <w:t xml:space="preserve">Dissertatsiyaning </w:t>
      </w:r>
      <w:bookmarkStart w:id="14"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4"/>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3"/>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5"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5"/>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16" w:name="_Hlk149935484"/>
      <w:bookmarkEnd w:id="16"/>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proofErr w:type="spellStart"/>
            <w:r w:rsidRPr="007C1BBD">
              <w:rPr>
                <w:rFonts w:ascii="Times New Roman" w:hAnsi="Times New Roman"/>
                <w:b/>
                <w:color w:val="000000"/>
              </w:rPr>
              <w:t>shtirish</w:t>
            </w:r>
            <w:proofErr w:type="spellEnd"/>
            <w:r w:rsidRPr="007C1BBD">
              <w:rPr>
                <w:rFonts w:ascii="Times New Roman" w:hAnsi="Times New Roman"/>
                <w:b/>
                <w:color w:val="000000"/>
                <w:lang w:val="uz-Cyrl-UZ"/>
              </w:rPr>
              <w:t xml:space="preserve"> </w:t>
            </w:r>
            <w:proofErr w:type="spellStart"/>
            <w:r w:rsidRPr="007C1BBD">
              <w:rPr>
                <w:rFonts w:ascii="Times New Roman" w:hAnsi="Times New Roman"/>
                <w:b/>
                <w:color w:val="000000"/>
              </w:rPr>
              <w:t>darajalari</w:t>
            </w:r>
            <w:proofErr w:type="spellEnd"/>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proofErr w:type="spellStart"/>
      <w:r>
        <w:rPr>
          <w:rFonts w:ascii="Times New Roman" w:hAnsi="Times New Roman"/>
          <w:color w:val="000000"/>
          <w:szCs w:val="28"/>
          <w:lang w:val="en-US"/>
        </w:rPr>
        <w:t>ning</w:t>
      </w:r>
      <w:proofErr w:type="spellEnd"/>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proofErr w:type="spellStart"/>
      <w:r>
        <w:rPr>
          <w:rFonts w:ascii="Times New Roman" w:hAnsi="Times New Roman"/>
          <w:color w:val="000000"/>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6pt" o:ole="">
                  <v:imagedata r:id="rId14" o:title=""/>
                </v:shape>
                <o:OLEObject Type="Embed" ProgID="Equation.3" ShapeID="_x0000_i1025" DrawAspect="Content" ObjectID="_1816679158" r:id="rId15"/>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5pt;height:15.6pt" o:ole="">
                  <v:imagedata r:id="rId16" o:title=""/>
                </v:shape>
                <o:OLEObject Type="Embed" ProgID="Equation.3" ShapeID="_x0000_i1026" DrawAspect="Content" ObjectID="_1816679159" r:id="rId17"/>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4.95pt;height:17.65pt" o:ole="">
                  <v:imagedata r:id="rId18" o:title=""/>
                </v:shape>
                <o:OLEObject Type="Embed" ProgID="Equation.3" ShapeID="_x0000_i1027" DrawAspect="Content" ObjectID="_1816679160" r:id="rId19"/>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4.95pt;height:21.05pt" o:ole="">
                  <v:imagedata r:id="rId20" o:title=""/>
                </v:shape>
                <o:OLEObject Type="Embed" ProgID="Equation.3" ShapeID="_x0000_i1028" DrawAspect="Content" ObjectID="_1816679161" r:id="rId21"/>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8.35pt" o:ole="">
                  <v:imagedata r:id="rId22" o:title=""/>
                </v:shape>
                <o:OLEObject Type="Embed" ProgID="Equation.3" ShapeID="_x0000_i1029" DrawAspect="Content" ObjectID="_1816679162" r:id="rId23"/>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7.65pt" o:ole="">
                  <v:imagedata r:id="rId24" o:title=""/>
                </v:shape>
                <o:OLEObject Type="Embed" ProgID="Equation.3" ShapeID="_x0000_i1030" DrawAspect="Content" ObjectID="_1816679163" r:id="rId25"/>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65pt;height:17.65pt" o:ole="">
                  <v:imagedata r:id="rId26" o:title=""/>
                </v:shape>
                <o:OLEObject Type="Embed" ProgID="Equation.3" ShapeID="_x0000_i1031" DrawAspect="Content" ObjectID="_1816679164" r:id="rId27"/>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5pt;height:14.25pt" o:ole="">
                  <v:imagedata r:id="rId28" o:title=""/>
                </v:shape>
                <o:OLEObject Type="Embed" ProgID="Equation.3" ShapeID="_x0000_i1032" DrawAspect="Content" ObjectID="_1816679165" r:id="rId29"/>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3E7EFD">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8.35pt" o:ole="">
                  <v:imagedata r:id="rId30" o:title=""/>
                </v:shape>
                <o:OLEObject Type="Embed" ProgID="Equation.3" ShapeID="_x0000_i1033" DrawAspect="Content" ObjectID="_1816679166" r:id="rId31"/>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7.65pt" o:ole="">
                  <v:imagedata r:id="rId32" o:title=""/>
                </v:shape>
                <o:OLEObject Type="Embed" ProgID="Equation.3" ShapeID="_x0000_i1034" DrawAspect="Content" ObjectID="_1816679167" r:id="rId33"/>
              </w:object>
            </w:r>
          </w:p>
        </w:tc>
      </w:tr>
      <w:tr w:rsidR="008F572D" w:rsidRPr="00C50107"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6pt" o:ole="" filled="t">
            <v:imagedata r:id="rId34" o:title=""/>
          </v:shape>
          <o:OLEObject Type="Embed" ProgID="Equation.3" ShapeID="_x0000_i1035" DrawAspect="Content" ObjectID="_1816679168" r:id="rId35"/>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5pt;height:15.6pt" o:ole="" filled="t">
            <v:imagedata r:id="rId36" o:title=""/>
          </v:shape>
          <o:OLEObject Type="Embed" ProgID="Equation.3" ShapeID="_x0000_i1036" DrawAspect="Content" ObjectID="_1816679169" r:id="rId3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3E7EFD">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3E7EFD">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0AC13466"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47ED0D79"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08A729E4" w14:textId="77777777" w:rsidR="004C5A33" w:rsidRDefault="004C5A33">
      <w:pPr>
        <w:tabs>
          <w:tab w:val="left" w:pos="0"/>
          <w:tab w:val="left" w:pos="993"/>
        </w:tabs>
        <w:ind w:firstLine="567"/>
        <w:jc w:val="right"/>
        <w:rPr>
          <w:rFonts w:ascii="Times New Roman" w:hAnsi="Times New Roman"/>
          <w:b/>
          <w:bCs/>
          <w:color w:val="000000"/>
          <w:sz w:val="28"/>
          <w:szCs w:val="28"/>
          <w:lang w:val="en-US"/>
        </w:rPr>
      </w:pPr>
    </w:p>
    <w:p w14:paraId="5B76593E" w14:textId="48377A2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proofErr w:type="spellStart"/>
            <w:r w:rsidRPr="004C5A33">
              <w:rPr>
                <w:rFonts w:ascii="Times New Roman" w:hAnsi="Times New Roman"/>
                <w:b/>
                <w:color w:val="000000"/>
                <w:lang w:val="en-US"/>
              </w:rPr>
              <w:t>mezonlar</w:t>
            </w:r>
            <w:proofErr w:type="spellEnd"/>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proofErr w:type="spellStart"/>
            <w:r w:rsidRPr="004C5A33">
              <w:rPr>
                <w:rFonts w:ascii="Times New Roman" w:hAnsi="Times New Roman"/>
                <w:b/>
                <w:color w:val="000000"/>
                <w:lang w:val="en-US"/>
              </w:rPr>
              <w:t>Tajriba</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proofErr w:type="spellStart"/>
            <w:r w:rsidRPr="004C5A33">
              <w:rPr>
                <w:rFonts w:ascii="Times New Roman" w:hAnsi="Times New Roman"/>
                <w:b/>
                <w:color w:val="000000"/>
                <w:lang w:val="en-US"/>
              </w:rPr>
              <w:t>Nazorat</w:t>
            </w:r>
            <w:proofErr w:type="spellEnd"/>
            <w:r w:rsidRPr="004C5A33">
              <w:rPr>
                <w:rFonts w:ascii="Times New Roman" w:hAnsi="Times New Roman"/>
                <w:b/>
                <w:color w:val="000000"/>
                <w:lang w:val="en-US"/>
              </w:rPr>
              <w:t xml:space="preserve"> guru</w:t>
            </w:r>
            <w:r>
              <w:rPr>
                <w:rFonts w:ascii="Times New Roman" w:hAnsi="Times New Roman"/>
                <w:b/>
                <w:color w:val="000000"/>
                <w:lang w:val="uz-Cyrl-UZ"/>
              </w:rPr>
              <w:t>h</w:t>
            </w:r>
            <w:proofErr w:type="spellStart"/>
            <w:r w:rsidRPr="004C5A33">
              <w:rPr>
                <w:rFonts w:ascii="Times New Roman" w:hAnsi="Times New Roman"/>
                <w:b/>
                <w:color w:val="000000"/>
                <w:lang w:val="en-US"/>
              </w:rPr>
              <w:t>i</w:t>
            </w:r>
            <w:proofErr w:type="spellEnd"/>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o‘rtacha</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Pr>
                <w:rFonts w:ascii="Times New Roman" w:hAnsi="Times New Roman"/>
                <w:color w:val="000000"/>
                <w:lang w:val="uz-Cyrl-UZ"/>
              </w:rPr>
              <w:t xml:space="preserve"> q</w:t>
            </w:r>
            <w:proofErr w:type="spellStart"/>
            <w:r>
              <w:rPr>
                <w:rFonts w:ascii="Times New Roman" w:hAnsi="Times New Roman"/>
                <w:color w:val="000000"/>
                <w:lang w:val="en-US"/>
              </w:rPr>
              <w:t>iymat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w:t>
            </w:r>
            <w:proofErr w:type="spellStart"/>
            <w:r>
              <w:rPr>
                <w:rFonts w:ascii="Times New Roman" w:hAnsi="Times New Roman"/>
                <w:color w:val="000000"/>
              </w:rPr>
              <w:t>ning</w:t>
            </w:r>
            <w:proofErr w:type="spellEnd"/>
            <w:r>
              <w:rPr>
                <w:rFonts w:ascii="Times New Roman" w:hAnsi="Times New Roman"/>
                <w:color w:val="000000"/>
              </w:rPr>
              <w:t xml:space="preserve"> </w:t>
            </w:r>
            <w:proofErr w:type="spellStart"/>
            <w:r>
              <w:rPr>
                <w:rFonts w:ascii="Times New Roman" w:hAnsi="Times New Roman"/>
                <w:color w:val="000000"/>
              </w:rPr>
              <w:t>ishonchlilik</w:t>
            </w:r>
            <w:proofErr w:type="spellEnd"/>
            <w:r>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Pr>
                <w:rFonts w:ascii="Times New Roman" w:hAnsi="Times New Roman"/>
                <w:color w:val="000000"/>
              </w:rPr>
              <w:t xml:space="preserve"> </w:t>
            </w:r>
            <w:proofErr w:type="spellStart"/>
            <w:r>
              <w:rPr>
                <w:rFonts w:ascii="Times New Roman" w:hAnsi="Times New Roman"/>
                <w:color w:val="000000"/>
              </w:rPr>
              <w:t>ozodlik</w:t>
            </w:r>
            <w:proofErr w:type="spellEnd"/>
            <w:r>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C50107"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w:t>
            </w:r>
            <w:proofErr w:type="spellStart"/>
            <w:r>
              <w:rPr>
                <w:rFonts w:ascii="Times New Roman" w:hAnsi="Times New Roman"/>
                <w:color w:val="000000"/>
                <w:lang w:val="en-US"/>
              </w:rPr>
              <w:t>qabul</w:t>
            </w:r>
            <w:proofErr w:type="spellEnd"/>
            <w:r>
              <w:rPr>
                <w:rFonts w:ascii="Times New Roman" w:hAnsi="Times New Roman"/>
                <w:color w:val="000000"/>
                <w:lang w:val="en-US"/>
              </w:rPr>
              <w:t xml:space="preserve"> </w:t>
            </w:r>
            <w:r>
              <w:rPr>
                <w:rFonts w:ascii="Times New Roman" w:hAnsi="Times New Roman"/>
                <w:color w:val="000000"/>
                <w:lang w:val="uz-Cyrl-UZ"/>
              </w:rPr>
              <w:t>q</w:t>
            </w:r>
            <w:proofErr w:type="spellStart"/>
            <w:r>
              <w:rPr>
                <w:rFonts w:ascii="Times New Roman" w:hAnsi="Times New Roman"/>
                <w:color w:val="000000"/>
                <w:lang w:val="en-US"/>
              </w:rPr>
              <w:t>ilindi</w:t>
            </w:r>
            <w:proofErr w:type="spellEnd"/>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4. Ixtisoslashgan maktablarda o‘tkazilgan asoslovchi va ta’kidlovchi tajribalar natijalarini o‘zaro qiyoslash, shuningdek, yakuniy natijalarni matematik-</w:t>
      </w:r>
      <w:r>
        <w:rPr>
          <w:rFonts w:ascii="Times New Roman" w:eastAsia="Arial" w:hAnsi="Times New Roman"/>
          <w:color w:val="000000"/>
          <w:sz w:val="28"/>
          <w:szCs w:val="28"/>
          <w:lang w:val="uz-Cyrl-UZ" w:eastAsia="ru-RU"/>
        </w:rPr>
        <w:lastRenderedPageBreak/>
        <w:t xml:space="preserve">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proofErr w:type="spellStart"/>
            <w:r>
              <w:rPr>
                <w:rFonts w:ascii="Times New Roman" w:hAnsi="Times New Roman"/>
                <w:b/>
                <w:color w:val="000000"/>
              </w:rPr>
              <w:t>Мусурманова</w:t>
            </w:r>
            <w:proofErr w:type="spellEnd"/>
            <w:r>
              <w:rPr>
                <w:rFonts w:ascii="Times New Roman" w:hAnsi="Times New Roman"/>
                <w:b/>
                <w:color w:val="000000"/>
              </w:rPr>
              <w:t xml:space="preserve"> </w:t>
            </w:r>
            <w:proofErr w:type="spellStart"/>
            <w:r>
              <w:rPr>
                <w:rFonts w:ascii="Times New Roman" w:hAnsi="Times New Roman"/>
                <w:b/>
                <w:color w:val="000000"/>
              </w:rPr>
              <w:t>Айниса</w:t>
            </w:r>
            <w:proofErr w:type="spellEnd"/>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0"/>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 xml:space="preserve">«качественное образование стимулирует творческий дух и </w:t>
      </w:r>
      <w:proofErr w:type="spellStart"/>
      <w:r>
        <w:rPr>
          <w:rFonts w:ascii="Times New Roman" w:eastAsia="Times" w:hAnsi="Times New Roman"/>
          <w:color w:val="000000"/>
          <w:sz w:val="28"/>
          <w:szCs w:val="28"/>
          <w:lang w:eastAsia="ru-RU"/>
        </w:rPr>
        <w:t>знанияи</w:t>
      </w:r>
      <w:proofErr w:type="spellEnd"/>
      <w:r>
        <w:rPr>
          <w:rFonts w:ascii="Times New Roman" w:eastAsia="Times" w:hAnsi="Times New Roman"/>
          <w:color w:val="000000"/>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xml:space="preserve">. Возникает особая потребность в развитии творческой деятельности учащихся с </w:t>
      </w:r>
      <w:proofErr w:type="spellStart"/>
      <w:r>
        <w:rPr>
          <w:rFonts w:ascii="Times New Roman" w:eastAsia="Times" w:hAnsi="Times New Roman"/>
          <w:color w:val="000000"/>
          <w:sz w:val="28"/>
          <w:szCs w:val="28"/>
          <w:lang w:eastAsia="ru-RU"/>
        </w:rPr>
        <w:t>уч</w:t>
      </w:r>
      <w:proofErr w:type="spellEnd"/>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xml:space="preserve">, </w:t>
      </w:r>
      <w:proofErr w:type="spellStart"/>
      <w:r>
        <w:rPr>
          <w:rFonts w:ascii="Times New Roman" w:hAnsi="Times New Roman"/>
          <w:sz w:val="28"/>
          <w:szCs w:val="28"/>
        </w:rPr>
        <w:t>Р.Ахлиддинов</w:t>
      </w:r>
      <w:proofErr w:type="spellEnd"/>
      <w:r w:rsidR="00860276">
        <w:rPr>
          <w:rStyle w:val="af3"/>
          <w:sz w:val="28"/>
          <w:szCs w:val="28"/>
        </w:rPr>
        <w:footnoteReference w:id="25"/>
      </w:r>
      <w:r>
        <w:rPr>
          <w:rFonts w:ascii="Times New Roman" w:hAnsi="Times New Roman"/>
          <w:sz w:val="28"/>
          <w:szCs w:val="28"/>
        </w:rPr>
        <w:t xml:space="preserve">, </w:t>
      </w:r>
      <w:proofErr w:type="spellStart"/>
      <w:r>
        <w:rPr>
          <w:rFonts w:ascii="Times New Roman" w:hAnsi="Times New Roman"/>
          <w:sz w:val="28"/>
          <w:szCs w:val="28"/>
        </w:rPr>
        <w:t>У.Бегимкулов</w:t>
      </w:r>
      <w:proofErr w:type="spellEnd"/>
      <w:r w:rsidR="00860276">
        <w:rPr>
          <w:rStyle w:val="af3"/>
          <w:sz w:val="28"/>
          <w:szCs w:val="28"/>
        </w:rPr>
        <w:footnoteReference w:id="26"/>
      </w:r>
      <w:r>
        <w:rPr>
          <w:rFonts w:ascii="Times New Roman" w:hAnsi="Times New Roman"/>
          <w:sz w:val="28"/>
          <w:szCs w:val="28"/>
        </w:rPr>
        <w:t xml:space="preserve">, </w:t>
      </w:r>
      <w:proofErr w:type="spellStart"/>
      <w:r>
        <w:rPr>
          <w:rFonts w:ascii="Times New Roman" w:hAnsi="Times New Roman"/>
          <w:sz w:val="28"/>
          <w:szCs w:val="28"/>
        </w:rPr>
        <w:t>Л.Голиш</w:t>
      </w:r>
      <w:proofErr w:type="spellEnd"/>
      <w:r w:rsidR="00860276">
        <w:rPr>
          <w:rStyle w:val="af3"/>
          <w:sz w:val="28"/>
          <w:szCs w:val="28"/>
        </w:rPr>
        <w:footnoteReference w:id="27"/>
      </w:r>
      <w:r>
        <w:rPr>
          <w:rFonts w:ascii="Times New Roman" w:hAnsi="Times New Roman"/>
          <w:sz w:val="28"/>
          <w:szCs w:val="28"/>
        </w:rPr>
        <w:t xml:space="preserve">, </w:t>
      </w:r>
      <w:proofErr w:type="spellStart"/>
      <w:r>
        <w:rPr>
          <w:rFonts w:ascii="Times New Roman" w:hAnsi="Times New Roman"/>
          <w:sz w:val="28"/>
          <w:szCs w:val="28"/>
        </w:rPr>
        <w:t>Р.Джураев</w:t>
      </w:r>
      <w:proofErr w:type="spellEnd"/>
      <w:r>
        <w:rPr>
          <w:rFonts w:ascii="Times New Roman" w:hAnsi="Times New Roman"/>
          <w:sz w:val="28"/>
          <w:szCs w:val="28"/>
        </w:rPr>
        <w:t xml:space="preserve">, </w:t>
      </w:r>
      <w:proofErr w:type="spellStart"/>
      <w:r>
        <w:rPr>
          <w:rFonts w:ascii="Times New Roman" w:hAnsi="Times New Roman"/>
          <w:sz w:val="28"/>
          <w:szCs w:val="28"/>
        </w:rPr>
        <w:t>У.Иноятов</w:t>
      </w:r>
      <w:proofErr w:type="spellEnd"/>
      <w:r w:rsidR="00860276">
        <w:rPr>
          <w:rStyle w:val="af3"/>
          <w:sz w:val="28"/>
          <w:szCs w:val="28"/>
        </w:rPr>
        <w:footnoteReference w:id="28"/>
      </w:r>
      <w:r>
        <w:rPr>
          <w:rFonts w:ascii="Times New Roman" w:hAnsi="Times New Roman"/>
          <w:sz w:val="28"/>
          <w:szCs w:val="28"/>
        </w:rPr>
        <w:t xml:space="preserve">, </w:t>
      </w:r>
      <w:proofErr w:type="spellStart"/>
      <w:r>
        <w:rPr>
          <w:rFonts w:ascii="Times New Roman" w:hAnsi="Times New Roman"/>
          <w:sz w:val="28"/>
          <w:szCs w:val="28"/>
        </w:rPr>
        <w:t>М.Махмудов</w:t>
      </w:r>
      <w:proofErr w:type="spellEnd"/>
      <w:r w:rsidR="00860276">
        <w:rPr>
          <w:rStyle w:val="af3"/>
          <w:sz w:val="28"/>
          <w:szCs w:val="28"/>
        </w:rPr>
        <w:footnoteReference w:id="29"/>
      </w:r>
      <w:r>
        <w:rPr>
          <w:rFonts w:ascii="Times New Roman" w:hAnsi="Times New Roman"/>
          <w:sz w:val="28"/>
          <w:szCs w:val="28"/>
        </w:rPr>
        <w:t xml:space="preserve">, </w:t>
      </w:r>
      <w:proofErr w:type="spellStart"/>
      <w:r>
        <w:rPr>
          <w:rFonts w:ascii="Times New Roman" w:hAnsi="Times New Roman"/>
          <w:sz w:val="28"/>
          <w:szCs w:val="28"/>
        </w:rPr>
        <w:t>А.Мусурманова</w:t>
      </w:r>
      <w:proofErr w:type="spellEnd"/>
      <w:r w:rsidR="00860276">
        <w:rPr>
          <w:rStyle w:val="af3"/>
          <w:sz w:val="28"/>
          <w:szCs w:val="28"/>
        </w:rPr>
        <w:footnoteReference w:id="30"/>
      </w:r>
      <w:r>
        <w:rPr>
          <w:rFonts w:ascii="Times New Roman" w:hAnsi="Times New Roman"/>
          <w:sz w:val="28"/>
          <w:szCs w:val="28"/>
        </w:rPr>
        <w:t xml:space="preserve">, </w:t>
      </w:r>
      <w:proofErr w:type="spellStart"/>
      <w:r>
        <w:rPr>
          <w:rFonts w:ascii="Times New Roman" w:hAnsi="Times New Roman"/>
          <w:sz w:val="28"/>
          <w:szCs w:val="28"/>
        </w:rPr>
        <w:t>Х.Ибрагимов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М.Вахобов</w:t>
      </w:r>
      <w:proofErr w:type="spellEnd"/>
      <w:r>
        <w:rPr>
          <w:rFonts w:ascii="Times New Roman" w:hAnsi="Times New Roman"/>
          <w:sz w:val="28"/>
          <w:szCs w:val="28"/>
        </w:rPr>
        <w:t xml:space="preserve">, </w:t>
      </w:r>
      <w:proofErr w:type="spellStart"/>
      <w:r>
        <w:rPr>
          <w:rFonts w:ascii="Times New Roman" w:hAnsi="Times New Roman"/>
          <w:sz w:val="28"/>
          <w:szCs w:val="28"/>
        </w:rPr>
        <w:t>М.Юлдашев</w:t>
      </w:r>
      <w:proofErr w:type="spellEnd"/>
      <w:r>
        <w:rPr>
          <w:rFonts w:ascii="Times New Roman" w:hAnsi="Times New Roman"/>
          <w:sz w:val="28"/>
          <w:szCs w:val="28"/>
        </w:rPr>
        <w:t xml:space="preserve">, </w:t>
      </w:r>
      <w:proofErr w:type="spellStart"/>
      <w:r>
        <w:rPr>
          <w:rFonts w:ascii="Times New Roman" w:hAnsi="Times New Roman"/>
          <w:sz w:val="28"/>
          <w:szCs w:val="28"/>
        </w:rPr>
        <w:t>Ш.Курбанов</w:t>
      </w:r>
      <w:proofErr w:type="spellEnd"/>
      <w:r>
        <w:rPr>
          <w:rFonts w:ascii="Times New Roman" w:hAnsi="Times New Roman"/>
          <w:sz w:val="28"/>
          <w:szCs w:val="28"/>
        </w:rPr>
        <w:t xml:space="preserve"> и </w:t>
      </w:r>
      <w:proofErr w:type="spellStart"/>
      <w:r>
        <w:rPr>
          <w:rFonts w:ascii="Times New Roman" w:hAnsi="Times New Roman"/>
          <w:sz w:val="28"/>
          <w:szCs w:val="28"/>
        </w:rPr>
        <w:t>Э.Сейтхалилов</w:t>
      </w:r>
      <w:proofErr w:type="spellEnd"/>
      <w:r>
        <w:rPr>
          <w:rFonts w:ascii="Times New Roman" w:hAnsi="Times New Roman"/>
          <w:sz w:val="28"/>
          <w:szCs w:val="28"/>
        </w:rPr>
        <w:t xml:space="preserve">. Вопросами обеспечения непрерывности и преемственности в образовании, межпредметных связей занимались </w:t>
      </w:r>
      <w:proofErr w:type="spellStart"/>
      <w:r>
        <w:rPr>
          <w:rFonts w:ascii="Times New Roman" w:hAnsi="Times New Roman"/>
          <w:sz w:val="28"/>
          <w:szCs w:val="28"/>
        </w:rPr>
        <w:t>М.Миркосимова</w:t>
      </w:r>
      <w:proofErr w:type="spellEnd"/>
      <w:r>
        <w:rPr>
          <w:rFonts w:ascii="Times New Roman" w:hAnsi="Times New Roman"/>
          <w:sz w:val="28"/>
          <w:szCs w:val="28"/>
        </w:rPr>
        <w:t xml:space="preserve">, </w:t>
      </w:r>
      <w:proofErr w:type="spellStart"/>
      <w:r>
        <w:rPr>
          <w:rFonts w:ascii="Times New Roman" w:hAnsi="Times New Roman"/>
          <w:sz w:val="28"/>
          <w:szCs w:val="28"/>
        </w:rPr>
        <w:t>Б.Абдуллаева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Н.Абдуллаева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Б.Адизов</w:t>
      </w:r>
      <w:proofErr w:type="spellEnd"/>
      <w:r>
        <w:rPr>
          <w:rFonts w:ascii="Times New Roman" w:hAnsi="Times New Roman"/>
          <w:sz w:val="28"/>
          <w:szCs w:val="28"/>
        </w:rPr>
        <w:t xml:space="preserve">, </w:t>
      </w:r>
      <w:proofErr w:type="spellStart"/>
      <w:r>
        <w:rPr>
          <w:rFonts w:ascii="Times New Roman" w:hAnsi="Times New Roman"/>
          <w:sz w:val="28"/>
          <w:szCs w:val="28"/>
        </w:rPr>
        <w:t>А.Джуманов</w:t>
      </w:r>
      <w:proofErr w:type="spellEnd"/>
      <w:r>
        <w:rPr>
          <w:rFonts w:ascii="Times New Roman" w:hAnsi="Times New Roman"/>
          <w:sz w:val="28"/>
          <w:szCs w:val="28"/>
        </w:rPr>
        <w:t xml:space="preserve">, </w:t>
      </w:r>
      <w:proofErr w:type="spellStart"/>
      <w:r>
        <w:rPr>
          <w:rFonts w:ascii="Times New Roman" w:hAnsi="Times New Roman"/>
          <w:sz w:val="28"/>
          <w:szCs w:val="28"/>
        </w:rPr>
        <w:t>С.Махкамов</w:t>
      </w:r>
      <w:proofErr w:type="spellEnd"/>
      <w:r>
        <w:rPr>
          <w:rFonts w:ascii="Times New Roman" w:hAnsi="Times New Roman"/>
          <w:sz w:val="28"/>
          <w:szCs w:val="28"/>
        </w:rPr>
        <w:t xml:space="preserve">, </w:t>
      </w:r>
      <w:proofErr w:type="spellStart"/>
      <w:r>
        <w:rPr>
          <w:rFonts w:ascii="Times New Roman" w:hAnsi="Times New Roman"/>
          <w:sz w:val="28"/>
          <w:szCs w:val="28"/>
        </w:rPr>
        <w:t>Г.Файзуллаева</w:t>
      </w:r>
      <w:proofErr w:type="spellEnd"/>
      <w:r>
        <w:rPr>
          <w:rFonts w:ascii="Times New Roman" w:hAnsi="Times New Roman"/>
          <w:sz w:val="28"/>
          <w:szCs w:val="28"/>
        </w:rPr>
        <w:t xml:space="preserve">, </w:t>
      </w:r>
      <w:proofErr w:type="spellStart"/>
      <w:r>
        <w:rPr>
          <w:rFonts w:ascii="Times New Roman" w:hAnsi="Times New Roman"/>
          <w:sz w:val="28"/>
          <w:szCs w:val="28"/>
        </w:rPr>
        <w:t>Н.Юлдашева</w:t>
      </w:r>
      <w:proofErr w:type="spellEnd"/>
      <w:r>
        <w:rPr>
          <w:rFonts w:ascii="Times New Roman" w:hAnsi="Times New Roman"/>
          <w:sz w:val="28"/>
          <w:szCs w:val="28"/>
        </w:rPr>
        <w:t xml:space="preserve">. Проблемы развития мышления учащихся на основе интеграционного подхода изучали </w:t>
      </w:r>
      <w:proofErr w:type="spellStart"/>
      <w:r>
        <w:rPr>
          <w:rFonts w:ascii="Times New Roman" w:hAnsi="Times New Roman"/>
          <w:sz w:val="28"/>
          <w:szCs w:val="28"/>
        </w:rPr>
        <w:t>О.Абдурахмонов</w:t>
      </w:r>
      <w:proofErr w:type="spellEnd"/>
      <w:r>
        <w:rPr>
          <w:rFonts w:ascii="Times New Roman" w:hAnsi="Times New Roman"/>
          <w:sz w:val="28"/>
          <w:szCs w:val="28"/>
        </w:rPr>
        <w:t xml:space="preserve">, </w:t>
      </w:r>
      <w:proofErr w:type="spellStart"/>
      <w:r>
        <w:rPr>
          <w:rFonts w:ascii="Times New Roman" w:hAnsi="Times New Roman"/>
          <w:sz w:val="28"/>
          <w:szCs w:val="28"/>
        </w:rPr>
        <w:t>Д.Якибова</w:t>
      </w:r>
      <w:proofErr w:type="spellEnd"/>
      <w:r>
        <w:rPr>
          <w:rFonts w:ascii="Times New Roman" w:hAnsi="Times New Roman"/>
          <w:sz w:val="28"/>
          <w:szCs w:val="28"/>
        </w:rPr>
        <w:t xml:space="preserve">, </w:t>
      </w:r>
      <w:proofErr w:type="spellStart"/>
      <w:r>
        <w:rPr>
          <w:rFonts w:ascii="Times New Roman" w:hAnsi="Times New Roman"/>
          <w:sz w:val="28"/>
          <w:szCs w:val="28"/>
        </w:rPr>
        <w:t>Р.Мавлонова</w:t>
      </w:r>
      <w:proofErr w:type="spellEnd"/>
      <w:r>
        <w:rPr>
          <w:rFonts w:ascii="Times New Roman" w:hAnsi="Times New Roman"/>
          <w:sz w:val="28"/>
          <w:szCs w:val="28"/>
        </w:rPr>
        <w:t xml:space="preserve">, </w:t>
      </w:r>
      <w:proofErr w:type="spellStart"/>
      <w:r>
        <w:rPr>
          <w:rFonts w:ascii="Times New Roman" w:hAnsi="Times New Roman"/>
          <w:sz w:val="28"/>
          <w:szCs w:val="28"/>
        </w:rPr>
        <w:t>Н.Рахмонкулова</w:t>
      </w:r>
      <w:proofErr w:type="spellEnd"/>
      <w:r>
        <w:rPr>
          <w:rFonts w:ascii="Times New Roman" w:hAnsi="Times New Roman"/>
          <w:sz w:val="28"/>
          <w:szCs w:val="28"/>
        </w:rPr>
        <w:t xml:space="preserve">. Такие ученые как </w:t>
      </w:r>
      <w:proofErr w:type="spellStart"/>
      <w:r>
        <w:rPr>
          <w:rFonts w:ascii="Times New Roman" w:hAnsi="Times New Roman"/>
          <w:sz w:val="28"/>
          <w:szCs w:val="28"/>
        </w:rPr>
        <w:t>М.Тошпулатова</w:t>
      </w:r>
      <w:proofErr w:type="spellEnd"/>
      <w:r>
        <w:rPr>
          <w:rFonts w:ascii="Times New Roman" w:hAnsi="Times New Roman"/>
          <w:sz w:val="28"/>
          <w:szCs w:val="28"/>
        </w:rPr>
        <w:t xml:space="preserve">, </w:t>
      </w:r>
      <w:proofErr w:type="spellStart"/>
      <w:r>
        <w:rPr>
          <w:rFonts w:ascii="Times New Roman" w:hAnsi="Times New Roman"/>
          <w:sz w:val="28"/>
          <w:szCs w:val="28"/>
        </w:rPr>
        <w:t>Б.Азамова</w:t>
      </w:r>
      <w:proofErr w:type="spellEnd"/>
      <w:r>
        <w:rPr>
          <w:rFonts w:ascii="Times New Roman" w:hAnsi="Times New Roman"/>
          <w:sz w:val="28"/>
          <w:szCs w:val="28"/>
        </w:rPr>
        <w:t xml:space="preserve">, </w:t>
      </w:r>
      <w:proofErr w:type="spellStart"/>
      <w:r>
        <w:rPr>
          <w:rFonts w:ascii="Times New Roman" w:hAnsi="Times New Roman"/>
          <w:sz w:val="28"/>
          <w:szCs w:val="28"/>
        </w:rPr>
        <w:t>Р.Ибрагимов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О.Розиков</w:t>
      </w:r>
      <w:proofErr w:type="spellEnd"/>
      <w:r>
        <w:rPr>
          <w:rFonts w:ascii="Times New Roman" w:hAnsi="Times New Roman"/>
          <w:sz w:val="28"/>
          <w:szCs w:val="28"/>
        </w:rPr>
        <w:t xml:space="preserve">,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w:t>
      </w:r>
      <w:proofErr w:type="spellStart"/>
      <w:r>
        <w:rPr>
          <w:rFonts w:ascii="Times New Roman" w:hAnsi="Times New Roman"/>
          <w:sz w:val="28"/>
          <w:szCs w:val="28"/>
        </w:rPr>
        <w:t>Э.Гозиев</w:t>
      </w:r>
      <w:proofErr w:type="spellEnd"/>
      <w:r>
        <w:rPr>
          <w:rFonts w:ascii="Times New Roman" w:hAnsi="Times New Roman"/>
          <w:sz w:val="28"/>
          <w:szCs w:val="28"/>
        </w:rPr>
        <w:t xml:space="preserve">, </w:t>
      </w:r>
      <w:proofErr w:type="spellStart"/>
      <w:r>
        <w:rPr>
          <w:rFonts w:ascii="Times New Roman" w:hAnsi="Times New Roman"/>
          <w:sz w:val="28"/>
          <w:szCs w:val="28"/>
        </w:rPr>
        <w:t>К.Юлдашев</w:t>
      </w:r>
      <w:proofErr w:type="spellEnd"/>
      <w:r>
        <w:rPr>
          <w:rFonts w:ascii="Times New Roman" w:hAnsi="Times New Roman"/>
          <w:sz w:val="28"/>
          <w:szCs w:val="28"/>
        </w:rPr>
        <w:t xml:space="preserve">, </w:t>
      </w:r>
      <w:proofErr w:type="spellStart"/>
      <w:r>
        <w:rPr>
          <w:rFonts w:ascii="Times New Roman" w:hAnsi="Times New Roman"/>
          <w:sz w:val="28"/>
          <w:szCs w:val="28"/>
        </w:rPr>
        <w:t>З.Нишонова</w:t>
      </w:r>
      <w:proofErr w:type="spellEnd"/>
      <w:r>
        <w:rPr>
          <w:rFonts w:ascii="Times New Roman" w:hAnsi="Times New Roman"/>
          <w:sz w:val="28"/>
          <w:szCs w:val="28"/>
        </w:rPr>
        <w:t xml:space="preserve">, </w:t>
      </w:r>
      <w:proofErr w:type="spellStart"/>
      <w:r>
        <w:rPr>
          <w:rFonts w:ascii="Times New Roman" w:hAnsi="Times New Roman"/>
          <w:sz w:val="28"/>
          <w:szCs w:val="28"/>
        </w:rPr>
        <w:t>Б.Кодиров</w:t>
      </w:r>
      <w:proofErr w:type="spellEnd"/>
      <w:r>
        <w:rPr>
          <w:rFonts w:ascii="Times New Roman" w:hAnsi="Times New Roman"/>
          <w:sz w:val="28"/>
          <w:szCs w:val="28"/>
        </w:rPr>
        <w:t xml:space="preserve"> и </w:t>
      </w:r>
      <w:proofErr w:type="spellStart"/>
      <w:r>
        <w:rPr>
          <w:rFonts w:ascii="Times New Roman" w:hAnsi="Times New Roman"/>
          <w:sz w:val="28"/>
          <w:szCs w:val="28"/>
        </w:rPr>
        <w:t>Ш.Болтаева</w:t>
      </w:r>
      <w:proofErr w:type="spellEnd"/>
      <w:r>
        <w:rPr>
          <w:rFonts w:ascii="Times New Roman" w:hAnsi="Times New Roman"/>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Pr>
          <w:rFonts w:ascii="Times New Roman" w:eastAsia="Arial" w:hAnsi="Times New Roman"/>
          <w:bCs/>
          <w:color w:val="000000"/>
          <w:sz w:val="28"/>
          <w:szCs w:val="28"/>
          <w:lang w:eastAsia="ru-RU"/>
        </w:rPr>
        <w:t>А.Леонтьевым</w:t>
      </w:r>
      <w:proofErr w:type="spellEnd"/>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Г.Мухаметзяновой</w:t>
      </w:r>
      <w:proofErr w:type="spellEnd"/>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Б.Пугачевой</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И.С.Аверина</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Г.Д.Чистякова</w:t>
      </w:r>
      <w:proofErr w:type="spellEnd"/>
      <w:r>
        <w:rPr>
          <w:rFonts w:ascii="Times New Roman" w:eastAsia="Arial" w:hAnsi="Times New Roman"/>
          <w:bCs/>
          <w:color w:val="000000"/>
          <w:sz w:val="28"/>
          <w:szCs w:val="28"/>
          <w:lang w:eastAsia="ru-RU"/>
        </w:rPr>
        <w:t xml:space="preserve">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proofErr w:type="spellStart"/>
      <w:r>
        <w:rPr>
          <w:rFonts w:ascii="Times New Roman" w:eastAsia="Arial" w:hAnsi="Times New Roman"/>
          <w:bCs/>
          <w:color w:val="000000"/>
          <w:sz w:val="28"/>
          <w:szCs w:val="28"/>
          <w:lang w:eastAsia="ru-RU"/>
        </w:rPr>
        <w:lastRenderedPageBreak/>
        <w:t>подчеркива</w:t>
      </w:r>
      <w:proofErr w:type="spellEnd"/>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Pr>
          <w:rFonts w:ascii="Times New Roman" w:eastAsia="Arial" w:hAnsi="Times New Roman"/>
          <w:bCs/>
          <w:color w:val="000000"/>
          <w:sz w:val="28"/>
          <w:szCs w:val="28"/>
          <w:lang w:eastAsia="ru-RU"/>
        </w:rPr>
        <w:t>И.П.Волков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И.В.Дорно</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Р.И.Ибрагимов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В.В.Маткин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М.И.Махмутов</w:t>
      </w:r>
      <w:proofErr w:type="spellEnd"/>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Pr>
          <w:rFonts w:ascii="Times New Roman" w:eastAsia="Arial" w:hAnsi="Times New Roman"/>
          <w:bCs/>
          <w:color w:val="000000"/>
          <w:sz w:val="28"/>
          <w:szCs w:val="28"/>
          <w:lang w:eastAsia="ru-RU"/>
        </w:rPr>
        <w:t>Н.Ф.Талызина</w:t>
      </w:r>
      <w:proofErr w:type="spellEnd"/>
      <w:r>
        <w:rPr>
          <w:rFonts w:ascii="Times New Roman" w:eastAsia="Arial" w:hAnsi="Times New Roman"/>
          <w:bCs/>
          <w:color w:val="000000"/>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Я.А.Пономарев</w:t>
      </w:r>
      <w:proofErr w:type="spellEnd"/>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proofErr w:type="spellStart"/>
      <w:r>
        <w:rPr>
          <w:rFonts w:ascii="Times New Roman" w:eastAsia="Arial" w:hAnsi="Times New Roman"/>
          <w:bCs/>
          <w:color w:val="000000"/>
          <w:sz w:val="28"/>
          <w:szCs w:val="28"/>
          <w:lang w:eastAsia="ru-RU"/>
        </w:rPr>
        <w:t>Ф.Я.Байков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Л.А.Венгер</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А.Л.Венгер</w:t>
      </w:r>
      <w:proofErr w:type="spellEnd"/>
      <w:r>
        <w:rPr>
          <w:rFonts w:ascii="Times New Roman" w:eastAsia="Arial" w:hAnsi="Times New Roman"/>
          <w:bCs/>
          <w:color w:val="000000"/>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Pr>
          <w:rFonts w:ascii="Times New Roman" w:eastAsia="Arial" w:hAnsi="Times New Roman"/>
          <w:bCs/>
          <w:color w:val="000000"/>
          <w:sz w:val="28"/>
          <w:szCs w:val="28"/>
          <w:lang w:eastAsia="ru-RU"/>
        </w:rPr>
        <w:t>Я.А.Пономарев</w:t>
      </w:r>
      <w:proofErr w:type="spellEnd"/>
      <w:r>
        <w:rPr>
          <w:rFonts w:ascii="Times New Roman" w:eastAsia="Arial" w:hAnsi="Times New Roman"/>
          <w:bCs/>
          <w:color w:val="000000"/>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разработка инновационной модели педагогического образования на </w:t>
      </w:r>
      <w:proofErr w:type="spellStart"/>
      <w:r>
        <w:rPr>
          <w:rFonts w:ascii="Times New Roman" w:hAnsi="Times New Roman"/>
          <w:bCs/>
          <w:sz w:val="28"/>
          <w:szCs w:val="28"/>
        </w:rPr>
        <w:t>оснвое</w:t>
      </w:r>
      <w:proofErr w:type="spellEnd"/>
      <w:r>
        <w:rPr>
          <w:rFonts w:ascii="Times New Roman" w:hAnsi="Times New Roman"/>
          <w:bCs/>
          <w:sz w:val="28"/>
          <w:szCs w:val="28"/>
        </w:rPr>
        <w:t xml:space="preserve">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w:t>
      </w:r>
      <w:proofErr w:type="spellStart"/>
      <w:r>
        <w:rPr>
          <w:rFonts w:ascii="Times New Roman" w:hAnsi="Times New Roman"/>
          <w:bCs/>
          <w:sz w:val="28"/>
          <w:szCs w:val="28"/>
        </w:rPr>
        <w:t>Вахидова</w:t>
      </w:r>
      <w:proofErr w:type="spellEnd"/>
      <w:r>
        <w:rPr>
          <w:rFonts w:ascii="Times New Roman" w:hAnsi="Times New Roman"/>
          <w:bCs/>
          <w:sz w:val="28"/>
          <w:szCs w:val="28"/>
        </w:rPr>
        <w:t xml:space="preserve"> Ферганской области, школ имени </w:t>
      </w:r>
      <w:proofErr w:type="spellStart"/>
      <w:r>
        <w:rPr>
          <w:rFonts w:ascii="Times New Roman" w:hAnsi="Times New Roman"/>
          <w:bCs/>
          <w:sz w:val="28"/>
          <w:szCs w:val="28"/>
        </w:rPr>
        <w:t>Халимы</w:t>
      </w:r>
      <w:proofErr w:type="spellEnd"/>
      <w:r>
        <w:rPr>
          <w:rFonts w:ascii="Times New Roman" w:hAnsi="Times New Roman"/>
          <w:bCs/>
          <w:sz w:val="28"/>
          <w:szCs w:val="28"/>
        </w:rPr>
        <w:t xml:space="preserve"> </w:t>
      </w:r>
      <w:proofErr w:type="spellStart"/>
      <w:r>
        <w:rPr>
          <w:rFonts w:ascii="Times New Roman" w:hAnsi="Times New Roman"/>
          <w:bCs/>
          <w:sz w:val="28"/>
          <w:szCs w:val="28"/>
        </w:rPr>
        <w:t>Худайбердиевой</w:t>
      </w:r>
      <w:proofErr w:type="spellEnd"/>
      <w:r>
        <w:rPr>
          <w:rFonts w:ascii="Times New Roman" w:hAnsi="Times New Roman"/>
          <w:bCs/>
          <w:sz w:val="28"/>
          <w:szCs w:val="28"/>
        </w:rPr>
        <w:t xml:space="preserve"> Сырдарьинской области и специализированного образовательного учреждения </w:t>
      </w:r>
      <w:proofErr w:type="spellStart"/>
      <w:r>
        <w:rPr>
          <w:rFonts w:ascii="Times New Roman" w:hAnsi="Times New Roman"/>
          <w:bCs/>
          <w:sz w:val="28"/>
          <w:szCs w:val="28"/>
        </w:rPr>
        <w:t>Зангиатинского</w:t>
      </w:r>
      <w:proofErr w:type="spellEnd"/>
      <w:r>
        <w:rPr>
          <w:rFonts w:ascii="Times New Roman" w:hAnsi="Times New Roman"/>
          <w:bCs/>
          <w:sz w:val="28"/>
          <w:szCs w:val="28"/>
        </w:rPr>
        <w:t xml:space="preserve">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1807E2BF"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 xml:space="preserve">педагогические компоненты образовательного процесса, направленного на развитие творческих способностей одаренных детей, уточнены на основе индивидуального подхода, креативных педагогических стратегий и адаптации к компетентностным требованиям с использованием </w:t>
      </w:r>
      <w:proofErr w:type="spellStart"/>
      <w:r w:rsidRPr="00C50107">
        <w:rPr>
          <w:rFonts w:ascii="Times New Roman" w:hAnsi="Times New Roman"/>
          <w:bCs/>
          <w:sz w:val="28"/>
          <w:szCs w:val="28"/>
        </w:rPr>
        <w:t>квалиметрических</w:t>
      </w:r>
      <w:proofErr w:type="spellEnd"/>
      <w:r w:rsidRPr="00C50107">
        <w:rPr>
          <w:rFonts w:ascii="Times New Roman" w:hAnsi="Times New Roman"/>
          <w:bCs/>
          <w:sz w:val="28"/>
          <w:szCs w:val="28"/>
        </w:rPr>
        <w:t xml:space="preserve"> критериев для оценки уровня компетентности ученика и внедрения в практику индикаторов выявления одаренности;</w:t>
      </w:r>
    </w:p>
    <w:p w14:paraId="01927BED"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инновационная педагогическая модель развития творческих способностей одаренных детей разработана на основе комплексной систематизации по научно-методическим основам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целостности, а также с компетентностным подходом;</w:t>
      </w:r>
    </w:p>
    <w:p w14:paraId="6BA8F1F6" w14:textId="77777777" w:rsidR="00C50107" w:rsidRPr="00C50107" w:rsidRDefault="00C50107" w:rsidP="00C50107">
      <w:pPr>
        <w:ind w:firstLine="567"/>
        <w:jc w:val="both"/>
        <w:rPr>
          <w:rFonts w:ascii="Times New Roman" w:hAnsi="Times New Roman"/>
          <w:bCs/>
          <w:sz w:val="28"/>
          <w:szCs w:val="28"/>
        </w:rPr>
      </w:pPr>
    </w:p>
    <w:p w14:paraId="4B57536B"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lastRenderedPageBreak/>
        <w:t>теоретические основы развития творческих способностей одарённых детей как научно-педагогической проблемы усовершенствованы посредством педагогического проектирования на основе инновационно-модульного подхода эвристических, индуктивно-дедуктивных и методических компонентов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w:t>
      </w:r>
    </w:p>
    <w:p w14:paraId="6437FF18" w14:textId="4ACFDF60"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практические механизмы развития творческих способностей одаренных детей усовершенствованы на основе разработки концепции поэтапного развития системы адаптивно-рефлексивного управления, синергетического сочетания трансверсальных компетенций и контекстно-модульной интеграции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sidRPr="00C50107">
        <w:rPr>
          <w:rFonts w:ascii="Times New Roman" w:hAnsi="Times New Roman"/>
          <w:bCs/>
          <w:sz w:val="28"/>
          <w:szCs w:val="28"/>
        </w:rPr>
        <w:t>Pedagogik</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texnologiya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uning</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ta’riflari</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va</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kasbiy</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mahorat</w:t>
      </w:r>
      <w:proofErr w:type="spellEnd"/>
      <w:r w:rsidRPr="00C50107">
        <w:rPr>
          <w:rFonts w:ascii="Times New Roman" w:hAnsi="Times New Roman"/>
          <w:bCs/>
          <w:sz w:val="28"/>
          <w:szCs w:val="28"/>
        </w:rPr>
        <w:t xml:space="preserve"> </w:t>
      </w:r>
      <w:proofErr w:type="spellStart"/>
      <w:r w:rsidRPr="00C50107">
        <w:rPr>
          <w:rFonts w:ascii="Times New Roman" w:hAnsi="Times New Roman"/>
          <w:bCs/>
          <w:sz w:val="28"/>
          <w:szCs w:val="28"/>
        </w:rPr>
        <w:t>tushunchasi</w:t>
      </w:r>
      <w:proofErr w:type="spellEnd"/>
      <w:r w:rsidRPr="00C50107">
        <w:rPr>
          <w:rFonts w:ascii="Times New Roman" w:hAnsi="Times New Roman"/>
          <w:bCs/>
          <w:sz w:val="28"/>
          <w:szCs w:val="28"/>
        </w:rPr>
        <w:t>»,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Pr>
          <w:rFonts w:ascii="Times New Roman" w:hAnsi="Times New Roman"/>
          <w:sz w:val="28"/>
          <w:szCs w:val="28"/>
        </w:rPr>
        <w:t>уч</w:t>
      </w:r>
      <w:proofErr w:type="spellEnd"/>
      <w:r>
        <w:rPr>
          <w:rFonts w:ascii="Times New Roman" w:hAnsi="Times New Roman"/>
          <w:sz w:val="28"/>
          <w:szCs w:val="28"/>
          <w:lang w:val="uz-Cyrl-UZ"/>
        </w:rPr>
        <w:t>е</w:t>
      </w:r>
      <w:proofErr w:type="spellStart"/>
      <w:r>
        <w:rPr>
          <w:rFonts w:ascii="Times New Roman" w:hAnsi="Times New Roman"/>
          <w:sz w:val="28"/>
          <w:szCs w:val="28"/>
        </w:rPr>
        <w:t>ных</w:t>
      </w:r>
      <w:proofErr w:type="spellEnd"/>
      <w:r>
        <w:rPr>
          <w:rFonts w:ascii="Times New Roman" w:hAnsi="Times New Roman"/>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proofErr w:type="spellStart"/>
      <w:r>
        <w:rPr>
          <w:rFonts w:ascii="Times New Roman" w:hAnsi="Times New Roman"/>
          <w:sz w:val="28"/>
          <w:szCs w:val="28"/>
        </w:rPr>
        <w:t>ытных</w:t>
      </w:r>
      <w:proofErr w:type="spellEnd"/>
      <w:r>
        <w:rPr>
          <w:rFonts w:ascii="Times New Roman" w:hAnsi="Times New Roman"/>
          <w:sz w:val="28"/>
          <w:szCs w:val="28"/>
        </w:rPr>
        <w:t xml:space="preserve">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w:t>
      </w:r>
      <w:proofErr w:type="spellStart"/>
      <w:r>
        <w:rPr>
          <w:rFonts w:ascii="Times New Roman" w:hAnsi="Times New Roman"/>
          <w:sz w:val="28"/>
          <w:szCs w:val="28"/>
        </w:rPr>
        <w:t>педагогико</w:t>
      </w:r>
      <w:proofErr w:type="spellEnd"/>
      <w:r>
        <w:rPr>
          <w:rFonts w:ascii="Times New Roman" w:hAnsi="Times New Roman"/>
          <w:sz w:val="28"/>
          <w:szCs w:val="28"/>
        </w:rPr>
        <w:t xml:space="preserve">-технологических компонентов и условий развития жизненных навыков </w:t>
      </w:r>
      <w:r>
        <w:rPr>
          <w:rFonts w:ascii="Times New Roman" w:hAnsi="Times New Roman"/>
          <w:sz w:val="28"/>
          <w:szCs w:val="28"/>
        </w:rPr>
        <w:lastRenderedPageBreak/>
        <w:t>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 xml:space="preserve">педагогические компоненты образовательного процесса, направленного на развитие творческих способностей одаренных детей, на основе индивидуального подхода, креативных педагогических стратегий и адаптации к компетентностным требованиям с использованием </w:t>
      </w:r>
      <w:proofErr w:type="spellStart"/>
      <w:r w:rsidRPr="00C50107">
        <w:rPr>
          <w:rFonts w:ascii="Times New Roman" w:hAnsi="Times New Roman"/>
          <w:bCs/>
          <w:sz w:val="28"/>
          <w:szCs w:val="28"/>
        </w:rPr>
        <w:t>квалиметрических</w:t>
      </w:r>
      <w:proofErr w:type="spellEnd"/>
      <w:r w:rsidRPr="00C50107">
        <w:rPr>
          <w:rFonts w:ascii="Times New Roman" w:hAnsi="Times New Roman"/>
          <w:bCs/>
          <w:sz w:val="28"/>
          <w:szCs w:val="28"/>
        </w:rPr>
        <w:t xml:space="preserve"> критериев были уточнены, а механизмы внедрения в практику индикаторов оценки уровня компетентности и выявления одаренности учащихся усовершенствованы; научно-методические предложения и рекомендации, основанные на интеграции требований национальных образовательных стандартов, использованы </w:t>
      </w:r>
      <w:proofErr w:type="spellStart"/>
      <w:r w:rsidRPr="00C50107">
        <w:rPr>
          <w:rFonts w:ascii="Times New Roman" w:hAnsi="Times New Roman"/>
          <w:bCs/>
          <w:sz w:val="28"/>
          <w:szCs w:val="28"/>
        </w:rPr>
        <w:t>использованы</w:t>
      </w:r>
      <w:proofErr w:type="spellEnd"/>
      <w:r w:rsidRPr="00C50107">
        <w:rPr>
          <w:rFonts w:ascii="Times New Roman" w:hAnsi="Times New Roman"/>
          <w:bCs/>
          <w:sz w:val="28"/>
          <w:szCs w:val="28"/>
        </w:rPr>
        <w:t xml:space="preserve"> в реализации прикладного проекта №PZ-2017927124 «Развитие педагогической деятельности в образовательных учреждениях на основе сотрудничества». В результате достигнуто повышение эффективности и качества образовательных процессов в специализированных образовательных учреждениях;</w:t>
      </w:r>
    </w:p>
    <w:p w14:paraId="1C30D7AC"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w:t>
      </w:r>
      <w:r w:rsidRPr="00C50107">
        <w:rPr>
          <w:rFonts w:ascii="Times New Roman" w:hAnsi="Times New Roman"/>
          <w:bCs/>
          <w:sz w:val="28"/>
          <w:szCs w:val="28"/>
        </w:rPr>
        <w:lastRenderedPageBreak/>
        <w:t>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50C96ABF"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w:t>
      </w:r>
      <w:r>
        <w:rPr>
          <w:rFonts w:ascii="Times New Roman" w:hAnsi="Times New Roman"/>
          <w:sz w:val="28"/>
          <w:szCs w:val="28"/>
          <w:lang w:val="uz-Cyrl-UZ"/>
        </w:rPr>
        <w:lastRenderedPageBreak/>
        <w:t>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lastRenderedPageBreak/>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Pr>
          <w:rFonts w:ascii="Times New Roman" w:hAnsi="Times New Roman"/>
          <w:color w:val="000000"/>
          <w:sz w:val="28"/>
          <w:szCs w:val="28"/>
        </w:rPr>
        <w:t>Ахлиддинов</w:t>
      </w:r>
      <w:proofErr w:type="spellEnd"/>
      <w:r>
        <w:rPr>
          <w:rFonts w:ascii="Times New Roman" w:hAnsi="Times New Roman"/>
          <w:color w:val="000000"/>
          <w:sz w:val="28"/>
          <w:szCs w:val="28"/>
        </w:rPr>
        <w:t xml:space="preserve">, Р. </w:t>
      </w:r>
      <w:proofErr w:type="spellStart"/>
      <w:r>
        <w:rPr>
          <w:rFonts w:ascii="Times New Roman" w:hAnsi="Times New Roman"/>
          <w:color w:val="000000"/>
          <w:sz w:val="28"/>
          <w:szCs w:val="28"/>
        </w:rPr>
        <w:t>Джураев</w:t>
      </w:r>
      <w:proofErr w:type="spellEnd"/>
      <w:r>
        <w:rPr>
          <w:rFonts w:ascii="Times New Roman" w:hAnsi="Times New Roman"/>
          <w:color w:val="000000"/>
          <w:sz w:val="28"/>
          <w:szCs w:val="28"/>
        </w:rPr>
        <w:t xml:space="preserve">, Х. Ибрагимов, М. </w:t>
      </w:r>
      <w:proofErr w:type="spellStart"/>
      <w:r>
        <w:rPr>
          <w:rFonts w:ascii="Times New Roman" w:hAnsi="Times New Roman"/>
          <w:color w:val="000000"/>
          <w:sz w:val="28"/>
          <w:szCs w:val="28"/>
        </w:rPr>
        <w:t>Миркосимова</w:t>
      </w:r>
      <w:proofErr w:type="spellEnd"/>
      <w:r>
        <w:rPr>
          <w:rFonts w:ascii="Times New Roman" w:hAnsi="Times New Roman"/>
          <w:color w:val="000000"/>
          <w:sz w:val="28"/>
          <w:szCs w:val="28"/>
        </w:rPr>
        <w:t xml:space="preserve">, У. </w:t>
      </w:r>
      <w:proofErr w:type="spellStart"/>
      <w:r>
        <w:rPr>
          <w:rFonts w:ascii="Times New Roman" w:hAnsi="Times New Roman"/>
          <w:color w:val="000000"/>
          <w:sz w:val="28"/>
          <w:szCs w:val="28"/>
        </w:rPr>
        <w:t>Бегимкулов</w:t>
      </w:r>
      <w:proofErr w:type="spellEnd"/>
      <w:r>
        <w:rPr>
          <w:rFonts w:ascii="Times New Roman" w:hAnsi="Times New Roman"/>
          <w:color w:val="000000"/>
          <w:sz w:val="28"/>
          <w:szCs w:val="28"/>
        </w:rPr>
        <w:t xml:space="preserve">, М. </w:t>
      </w:r>
      <w:proofErr w:type="spellStart"/>
      <w:r>
        <w:rPr>
          <w:rFonts w:ascii="Times New Roman" w:hAnsi="Times New Roman"/>
          <w:color w:val="000000"/>
          <w:sz w:val="28"/>
          <w:szCs w:val="28"/>
        </w:rPr>
        <w:t>Эргашова</w:t>
      </w:r>
      <w:proofErr w:type="spellEnd"/>
      <w:r>
        <w:rPr>
          <w:rFonts w:ascii="Times New Roman" w:hAnsi="Times New Roman"/>
          <w:color w:val="000000"/>
          <w:sz w:val="28"/>
          <w:szCs w:val="28"/>
        </w:rPr>
        <w:t xml:space="preserve">, Л. </w:t>
      </w:r>
      <w:proofErr w:type="spellStart"/>
      <w:r>
        <w:rPr>
          <w:rFonts w:ascii="Times New Roman" w:hAnsi="Times New Roman"/>
          <w:color w:val="000000"/>
          <w:sz w:val="28"/>
          <w:szCs w:val="28"/>
        </w:rPr>
        <w:t>Голиш</w:t>
      </w:r>
      <w:proofErr w:type="spellEnd"/>
      <w:r>
        <w:rPr>
          <w:rFonts w:ascii="Times New Roman" w:hAnsi="Times New Roman"/>
          <w:color w:val="000000"/>
          <w:sz w:val="28"/>
          <w:szCs w:val="28"/>
        </w:rPr>
        <w:t xml:space="preserve">, М. Махмудов, О. </w:t>
      </w:r>
      <w:proofErr w:type="spellStart"/>
      <w:r>
        <w:rPr>
          <w:rFonts w:ascii="Times New Roman" w:hAnsi="Times New Roman"/>
          <w:color w:val="000000"/>
          <w:sz w:val="28"/>
          <w:szCs w:val="28"/>
        </w:rPr>
        <w:t>Розиков</w:t>
      </w:r>
      <w:proofErr w:type="spellEnd"/>
      <w:r>
        <w:rPr>
          <w:rFonts w:ascii="Times New Roman" w:hAnsi="Times New Roman"/>
          <w:color w:val="000000"/>
          <w:sz w:val="28"/>
          <w:szCs w:val="28"/>
        </w:rPr>
        <w:t xml:space="preserve">, К. Юлдашев, С. </w:t>
      </w:r>
      <w:proofErr w:type="spellStart"/>
      <w:r>
        <w:rPr>
          <w:rFonts w:ascii="Times New Roman" w:hAnsi="Times New Roman"/>
          <w:color w:val="000000"/>
          <w:sz w:val="28"/>
          <w:szCs w:val="28"/>
        </w:rPr>
        <w:t>Нишонова</w:t>
      </w:r>
      <w:proofErr w:type="spellEnd"/>
      <w:r>
        <w:rPr>
          <w:rFonts w:ascii="Times New Roman" w:hAnsi="Times New Roman"/>
          <w:color w:val="000000"/>
          <w:sz w:val="28"/>
          <w:szCs w:val="28"/>
        </w:rPr>
        <w:t xml:space="preserve">, Б. </w:t>
      </w:r>
      <w:proofErr w:type="spellStart"/>
      <w:r>
        <w:rPr>
          <w:rFonts w:ascii="Times New Roman" w:hAnsi="Times New Roman"/>
          <w:color w:val="000000"/>
          <w:sz w:val="28"/>
          <w:szCs w:val="28"/>
        </w:rPr>
        <w:t>Кодиров</w:t>
      </w:r>
      <w:proofErr w:type="spellEnd"/>
      <w:r>
        <w:rPr>
          <w:rFonts w:ascii="Times New Roman" w:hAnsi="Times New Roman"/>
          <w:color w:val="000000"/>
          <w:sz w:val="28"/>
          <w:szCs w:val="28"/>
        </w:rPr>
        <w:t xml:space="preserve"> и Ш. </w:t>
      </w:r>
      <w:proofErr w:type="spellStart"/>
      <w:r>
        <w:rPr>
          <w:rFonts w:ascii="Times New Roman" w:hAnsi="Times New Roman"/>
          <w:color w:val="000000"/>
          <w:sz w:val="28"/>
          <w:szCs w:val="28"/>
        </w:rPr>
        <w:t>Болтаева</w:t>
      </w:r>
      <w:proofErr w:type="spellEnd"/>
      <w:r>
        <w:rPr>
          <w:rFonts w:ascii="Times New Roman" w:hAnsi="Times New Roman"/>
          <w:color w:val="000000"/>
          <w:sz w:val="28"/>
          <w:szCs w:val="28"/>
        </w:rPr>
        <w:t>.</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lastRenderedPageBreak/>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Pr>
          <w:rFonts w:ascii="Times New Roman" w:eastAsia="Times New Roman" w:hAnsi="Times New Roman"/>
          <w:color w:val="000000"/>
          <w:sz w:val="28"/>
          <w:szCs w:val="28"/>
          <w:lang w:eastAsia="ru-RU"/>
        </w:rPr>
        <w:t>Белянкова</w:t>
      </w:r>
      <w:proofErr w:type="spellEnd"/>
      <w:r>
        <w:rPr>
          <w:rFonts w:ascii="Times New Roman" w:eastAsia="Times New Roman" w:hAnsi="Times New Roman"/>
          <w:color w:val="000000"/>
          <w:sz w:val="28"/>
          <w:szCs w:val="28"/>
          <w:lang w:eastAsia="ru-RU"/>
        </w:rPr>
        <w:t xml:space="preserve"> и С. </w:t>
      </w:r>
      <w:proofErr w:type="spellStart"/>
      <w:r>
        <w:rPr>
          <w:rFonts w:ascii="Times New Roman" w:eastAsia="Times New Roman" w:hAnsi="Times New Roman"/>
          <w:color w:val="000000"/>
          <w:sz w:val="28"/>
          <w:szCs w:val="28"/>
          <w:lang w:eastAsia="ru-RU"/>
        </w:rPr>
        <w:t>Полянкина</w:t>
      </w:r>
      <w:proofErr w:type="spellEnd"/>
      <w:r>
        <w:rPr>
          <w:rFonts w:ascii="Times New Roman" w:eastAsia="Times New Roman" w:hAnsi="Times New Roman"/>
          <w:color w:val="000000"/>
          <w:sz w:val="28"/>
          <w:szCs w:val="28"/>
          <w:lang w:eastAsia="ru-RU"/>
        </w:rPr>
        <w:t xml:space="preserve">, Б. Абдуллаева, О. Рахимов, С. Махкамов (интеграция межпредметных и </w:t>
      </w:r>
      <w:proofErr w:type="spellStart"/>
      <w:r>
        <w:rPr>
          <w:rFonts w:ascii="Times New Roman" w:eastAsia="Times New Roman" w:hAnsi="Times New Roman"/>
          <w:color w:val="000000"/>
          <w:sz w:val="28"/>
          <w:szCs w:val="28"/>
          <w:lang w:eastAsia="ru-RU"/>
        </w:rPr>
        <w:t>межтематических</w:t>
      </w:r>
      <w:proofErr w:type="spellEnd"/>
      <w:r>
        <w:rPr>
          <w:rFonts w:ascii="Times New Roman" w:eastAsia="Times New Roman" w:hAnsi="Times New Roman"/>
          <w:color w:val="000000"/>
          <w:sz w:val="28"/>
          <w:szCs w:val="28"/>
          <w:lang w:eastAsia="ru-RU"/>
        </w:rPr>
        <w:t xml:space="preserve">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Pr>
          <w:rFonts w:ascii="Times New Roman" w:eastAsia="Times New Roman" w:hAnsi="Times New Roman"/>
          <w:color w:val="000000"/>
          <w:sz w:val="28"/>
          <w:szCs w:val="28"/>
          <w:lang w:eastAsia="ru-RU"/>
        </w:rPr>
        <w:t>межпредметность</w:t>
      </w:r>
      <w:proofErr w:type="spellEnd"/>
      <w:r>
        <w:rPr>
          <w:rFonts w:ascii="Times New Roman" w:eastAsia="Times New Roman" w:hAnsi="Times New Roman"/>
          <w:color w:val="000000"/>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w:t>
      </w:r>
      <w:r>
        <w:rPr>
          <w:rFonts w:ascii="Times New Roman" w:eastAsia="Times New Roman" w:hAnsi="Times New Roman"/>
          <w:color w:val="000000"/>
          <w:sz w:val="28"/>
          <w:szCs w:val="28"/>
          <w:lang w:eastAsia="ru-RU"/>
        </w:rPr>
        <w:lastRenderedPageBreak/>
        <w:t>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Одним из важнейших условий повышения качества образования в специализированных </w:t>
      </w:r>
      <w:proofErr w:type="spellStart"/>
      <w:r>
        <w:rPr>
          <w:rFonts w:ascii="Times New Roman" w:eastAsia="Times New Roman" w:hAnsi="Times New Roman"/>
          <w:color w:val="000000"/>
          <w:sz w:val="28"/>
          <w:szCs w:val="28"/>
          <w:lang w:eastAsia="ru-RU"/>
        </w:rPr>
        <w:t>образовательныху</w:t>
      </w:r>
      <w:proofErr w:type="spellEnd"/>
      <w:r>
        <w:rPr>
          <w:rFonts w:ascii="Times New Roman" w:eastAsia="Times New Roman" w:hAnsi="Times New Roman"/>
          <w:color w:val="000000"/>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w:t>
      </w:r>
      <w:proofErr w:type="spellStart"/>
      <w:r>
        <w:rPr>
          <w:rFonts w:ascii="Times New Roman" w:eastAsia="Times New Roman" w:hAnsi="Times New Roman"/>
          <w:color w:val="000000"/>
          <w:sz w:val="28"/>
          <w:szCs w:val="28"/>
          <w:lang w:eastAsia="ru-RU"/>
        </w:rPr>
        <w:t>межтематической</w:t>
      </w:r>
      <w:proofErr w:type="spellEnd"/>
      <w:r>
        <w:rPr>
          <w:rFonts w:ascii="Times New Roman" w:eastAsia="Times New Roman" w:hAnsi="Times New Roman"/>
          <w:color w:val="000000"/>
          <w:sz w:val="28"/>
          <w:szCs w:val="28"/>
          <w:lang w:eastAsia="ru-RU"/>
        </w:rPr>
        <w:t xml:space="preserve">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w:lastRenderedPageBreak/>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B301C8" w:rsidRDefault="00B301C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B301C8" w:rsidRDefault="00B301C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B301C8" w:rsidRDefault="00B301C8">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B301C8" w:rsidRDefault="00B301C8">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B301C8" w:rsidRDefault="00B301C8">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B301C8" w:rsidRDefault="00B301C8">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B301C8" w:rsidRPr="00555EE5" w:rsidRDefault="00B301C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B301C8" w:rsidRDefault="00B301C8">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B301C8" w:rsidRDefault="00B301C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B301C8" w:rsidRDefault="00B301C8">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B301C8" w:rsidRDefault="00B301C8">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B301C8" w:rsidRDefault="00B301C8">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B301C8" w:rsidRDefault="00B301C8">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B301C8" w:rsidRDefault="00B301C8">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B301C8" w:rsidRDefault="00B301C8">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B301C8" w:rsidRDefault="00B301C8">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B301C8" w:rsidRDefault="00B301C8">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B301C8" w:rsidRDefault="00B301C8">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B301C8" w:rsidRPr="00555EE5" w:rsidRDefault="00B301C8">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B301C8" w:rsidRDefault="00B301C8">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B301C8" w:rsidRDefault="00B301C8">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B301C8" w:rsidRDefault="00B301C8">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B301C8" w:rsidRDefault="00B301C8">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Pr>
          <w:rFonts w:ascii="Times New Roman" w:eastAsia="Times New Roman" w:hAnsi="Times New Roman"/>
          <w:color w:val="000000"/>
          <w:sz w:val="28"/>
          <w:szCs w:val="28"/>
          <w:lang w:eastAsia="ru-RU"/>
        </w:rPr>
        <w:t>Подч</w:t>
      </w:r>
      <w:proofErr w:type="spellEnd"/>
      <w:r w:rsidR="005F46AC">
        <w:rPr>
          <w:rFonts w:ascii="Times New Roman" w:eastAsia="Times New Roman" w:hAnsi="Times New Roman"/>
          <w:color w:val="000000"/>
          <w:sz w:val="28"/>
          <w:szCs w:val="28"/>
          <w:lang w:val="uz-Cyrl-UZ" w:eastAsia="ru-RU"/>
        </w:rPr>
        <w:t>е</w:t>
      </w:r>
      <w:proofErr w:type="spellStart"/>
      <w:r w:rsidR="005F46AC">
        <w:rPr>
          <w:rFonts w:ascii="Times New Roman" w:eastAsia="Times New Roman" w:hAnsi="Times New Roman"/>
          <w:color w:val="000000"/>
          <w:sz w:val="28"/>
          <w:szCs w:val="28"/>
          <w:lang w:eastAsia="ru-RU"/>
        </w:rPr>
        <w:t>ркивается</w:t>
      </w:r>
      <w:proofErr w:type="spellEnd"/>
      <w:r w:rsidR="005F46AC">
        <w:rPr>
          <w:rFonts w:ascii="Times New Roman" w:eastAsia="Times New Roman" w:hAnsi="Times New Roman"/>
          <w:color w:val="000000"/>
          <w:sz w:val="28"/>
          <w:szCs w:val="28"/>
          <w:lang w:eastAsia="ru-RU"/>
        </w:rPr>
        <w:t xml:space="preserve">, что межпредметная, </w:t>
      </w:r>
      <w:proofErr w:type="spellStart"/>
      <w:r w:rsidR="005F46AC">
        <w:rPr>
          <w:rFonts w:ascii="Times New Roman" w:eastAsia="Times New Roman" w:hAnsi="Times New Roman"/>
          <w:color w:val="000000"/>
          <w:sz w:val="28"/>
          <w:szCs w:val="28"/>
          <w:lang w:eastAsia="ru-RU"/>
        </w:rPr>
        <w:t>межтематическая</w:t>
      </w:r>
      <w:proofErr w:type="spellEnd"/>
      <w:r w:rsidR="005F46AC">
        <w:rPr>
          <w:rFonts w:ascii="Times New Roman" w:eastAsia="Times New Roman" w:hAnsi="Times New Roman"/>
          <w:color w:val="000000"/>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B301C8" w:rsidRDefault="00B301C8">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B301C8" w:rsidRDefault="00B301C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B301C8" w:rsidRDefault="00B301C8">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B301C8" w:rsidRDefault="00B301C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B301C8" w:rsidRDefault="00B301C8">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B301C8" w:rsidRDefault="00B301C8">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B301C8" w:rsidRDefault="00B301C8">
                                      <w:pPr>
                                        <w:pStyle w:val="af9"/>
                                        <w:jc w:val="center"/>
                                      </w:pPr>
                                      <w:r>
                                        <w:rPr>
                                          <w:b/>
                                          <w:bCs/>
                                          <w:color w:val="000000"/>
                                          <w:kern w:val="24"/>
                                          <w:sz w:val="20"/>
                                          <w:szCs w:val="20"/>
                                          <w:lang w:val="uz-Cyrl-UZ"/>
                                        </w:rPr>
                                        <w:t>Система непрерывного образования, ученые,</w:t>
                                      </w:r>
                                    </w:p>
                                    <w:p w14:paraId="76D0E263" w14:textId="77777777" w:rsidR="00B301C8" w:rsidRDefault="00B301C8">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B301C8" w:rsidRDefault="00B301C8">
                                      <w:pPr>
                                        <w:pStyle w:val="af9"/>
                                        <w:jc w:val="center"/>
                                        <w:rPr>
                                          <w:sz w:val="20"/>
                                          <w:szCs w:val="20"/>
                                        </w:rPr>
                                      </w:pPr>
                                      <w:r>
                                        <w:rPr>
                                          <w:b/>
                                          <w:bCs/>
                                          <w:color w:val="000000"/>
                                          <w:kern w:val="24"/>
                                          <w:sz w:val="20"/>
                                          <w:szCs w:val="20"/>
                                          <w:lang w:val="uz-Cyrl-UZ"/>
                                        </w:rPr>
                                        <w:t xml:space="preserve"> Образование ,</w:t>
                                      </w:r>
                                    </w:p>
                                    <w:p w14:paraId="2F3C3B31" w14:textId="77777777" w:rsidR="00B301C8" w:rsidRDefault="00B301C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B301C8" w:rsidRDefault="00B301C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B301C8" w:rsidRDefault="00B301C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B301C8" w:rsidRDefault="00B301C8">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B301C8" w:rsidRDefault="00B301C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B301C8" w:rsidRDefault="00B301C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B301C8" w:rsidRDefault="00B301C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B301C8" w:rsidRDefault="00B301C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B301C8" w:rsidRDefault="00B301C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B301C8" w:rsidRDefault="00B301C8">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B301C8" w:rsidRDefault="00B301C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B301C8" w:rsidRDefault="00B301C8">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B301C8" w:rsidRDefault="00B301C8">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B301C8" w:rsidRDefault="00B301C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B301C8" w:rsidRDefault="00B301C8">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B301C8" w:rsidRDefault="00B301C8">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B301C8" w:rsidRDefault="00B301C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B301C8" w:rsidRDefault="00B301C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B301C8" w:rsidRDefault="00B301C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B301C8" w:rsidRDefault="00B301C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B301C8" w:rsidRDefault="00B301C8">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B301C8" w:rsidRDefault="00B301C8">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B301C8" w:rsidRDefault="00B301C8">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B301C8" w:rsidRDefault="00B301C8">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B301C8" w:rsidRDefault="00B301C8">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B301C8" w:rsidRDefault="00B301C8">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B301C8" w:rsidRDefault="00B301C8">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B301C8" w:rsidRDefault="00B301C8">
                                <w:pPr>
                                  <w:pStyle w:val="af9"/>
                                  <w:jc w:val="center"/>
                                </w:pPr>
                                <w:r>
                                  <w:rPr>
                                    <w:b/>
                                    <w:bCs/>
                                    <w:color w:val="000000"/>
                                    <w:kern w:val="24"/>
                                    <w:sz w:val="20"/>
                                    <w:szCs w:val="20"/>
                                    <w:lang w:val="uz-Cyrl-UZ"/>
                                  </w:rPr>
                                  <w:t>Система непрерывного образования, ученые,</w:t>
                                </w:r>
                              </w:p>
                              <w:p w14:paraId="76D0E263" w14:textId="77777777" w:rsidR="00B301C8" w:rsidRDefault="00B301C8">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B301C8" w:rsidRDefault="00B301C8">
                                <w:pPr>
                                  <w:pStyle w:val="af9"/>
                                  <w:jc w:val="center"/>
                                  <w:rPr>
                                    <w:sz w:val="20"/>
                                    <w:szCs w:val="20"/>
                                  </w:rPr>
                                </w:pPr>
                                <w:r>
                                  <w:rPr>
                                    <w:b/>
                                    <w:bCs/>
                                    <w:color w:val="000000"/>
                                    <w:kern w:val="24"/>
                                    <w:sz w:val="20"/>
                                    <w:szCs w:val="20"/>
                                    <w:lang w:val="uz-Cyrl-UZ"/>
                                  </w:rPr>
                                  <w:t xml:space="preserve"> Образование ,</w:t>
                                </w:r>
                              </w:p>
                              <w:p w14:paraId="2F3C3B31" w14:textId="77777777" w:rsidR="00B301C8" w:rsidRDefault="00B301C8">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B301C8" w:rsidRDefault="00B301C8">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B301C8" w:rsidRDefault="00B301C8">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B301C8" w:rsidRDefault="00B301C8">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B301C8" w:rsidRDefault="00B301C8">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B301C8" w:rsidRDefault="00B301C8">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B301C8" w:rsidRDefault="00B301C8">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B301C8" w:rsidRDefault="00B301C8">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B301C8" w:rsidRDefault="00B301C8">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B301C8" w:rsidRDefault="00B301C8">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B301C8" w:rsidRDefault="00B301C8">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B301C8" w:rsidRDefault="00B301C8">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B301C8" w:rsidRDefault="00B301C8">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B301C8" w:rsidRDefault="00B301C8">
                                <w:pPr>
                                  <w:pStyle w:val="af9"/>
                                  <w:jc w:val="center"/>
                                  <w:rPr>
                                    <w:lang w:val="en-US"/>
                                  </w:rPr>
                                </w:pPr>
                                <w:r>
                                  <w:rPr>
                                    <w:b/>
                                    <w:bCs/>
                                    <w:color w:val="000000"/>
                                    <w:kern w:val="24"/>
                                    <w:lang w:val="uz-Cyrl-UZ"/>
                                  </w:rPr>
                                  <w:t xml:space="preserve"> 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B301C8" w:rsidRDefault="00B301C8">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B301C8" w:rsidRDefault="00B301C8">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B301C8" w:rsidRDefault="00B301C8">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B301C8" w:rsidRDefault="00B301C8">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B301C8" w:rsidRDefault="00B301C8">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B301C8" w:rsidRDefault="00B301C8">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B301C8" w:rsidRDefault="00B301C8">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B301C8" w:rsidRDefault="00B301C8">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Школа творчества имени </w:t>
            </w:r>
            <w:proofErr w:type="spellStart"/>
            <w:r>
              <w:rPr>
                <w:rFonts w:ascii="Times New Roman" w:hAnsi="Times New Roman"/>
              </w:rPr>
              <w:t>Халимы</w:t>
            </w:r>
            <w:proofErr w:type="spellEnd"/>
            <w:r>
              <w:rPr>
                <w:rFonts w:ascii="Times New Roman" w:hAnsi="Times New Roman"/>
              </w:rPr>
              <w:t xml:space="preserve"> </w:t>
            </w:r>
            <w:proofErr w:type="spellStart"/>
            <w:r>
              <w:rPr>
                <w:rFonts w:ascii="Times New Roman" w:hAnsi="Times New Roman"/>
              </w:rPr>
              <w:t>Худойбердиевой</w:t>
            </w:r>
            <w:proofErr w:type="spellEnd"/>
            <w:r>
              <w:rPr>
                <w:rFonts w:ascii="Times New Roman" w:hAnsi="Times New Roman"/>
              </w:rPr>
              <w:t xml:space="preserve">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Специализированная школа </w:t>
            </w:r>
            <w:proofErr w:type="spellStart"/>
            <w:r>
              <w:rPr>
                <w:rFonts w:ascii="Times New Roman" w:hAnsi="Times New Roman"/>
              </w:rPr>
              <w:t>Зангиатинского</w:t>
            </w:r>
            <w:proofErr w:type="spellEnd"/>
            <w:r>
              <w:rPr>
                <w:rFonts w:ascii="Times New Roman" w:hAnsi="Times New Roman"/>
              </w:rPr>
              <w:t xml:space="preserve">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25pt;height:15.6pt" o:ole="">
                  <v:imagedata r:id="rId14" o:title=""/>
                </v:shape>
                <o:OLEObject Type="Embed" ProgID="Equation.3" ShapeID="_x0000_i1037" DrawAspect="Content" ObjectID="_1816679170" r:id="rId48"/>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85pt;height:15.6pt" o:ole="">
                  <v:imagedata r:id="rId16" o:title=""/>
                </v:shape>
                <o:OLEObject Type="Embed" ProgID="Equation.3" ShapeID="_x0000_i1038" DrawAspect="Content" ObjectID="_1816679171" r:id="rId49"/>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4.95pt;height:17.65pt" o:ole="">
                  <v:imagedata r:id="rId18" o:title=""/>
                </v:shape>
                <o:OLEObject Type="Embed" ProgID="Equation.3" ShapeID="_x0000_i1039" DrawAspect="Content" ObjectID="_1816679172" r:id="rId50"/>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4.95pt;height:19.7pt" o:ole="">
                  <v:imagedata r:id="rId20" o:title=""/>
                </v:shape>
                <o:OLEObject Type="Embed" ProgID="Equation.3" ShapeID="_x0000_i1040" DrawAspect="Content" ObjectID="_1816679173" r:id="rId51"/>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8.35pt" o:ole="">
                  <v:imagedata r:id="rId22" o:title=""/>
                </v:shape>
                <o:OLEObject Type="Embed" ProgID="Equation.3" ShapeID="_x0000_i1041" DrawAspect="Content" ObjectID="_1816679174" r:id="rId52"/>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7.65pt" o:ole="">
                  <v:imagedata r:id="rId24" o:title=""/>
                </v:shape>
                <o:OLEObject Type="Embed" ProgID="Equation.3" ShapeID="_x0000_i1042" DrawAspect="Content" ObjectID="_1816679175" r:id="rId53"/>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65pt;height:17.65pt" o:ole="">
                  <v:imagedata r:id="rId26" o:title=""/>
                </v:shape>
                <o:OLEObject Type="Embed" ProgID="Equation.3" ShapeID="_x0000_i1043" DrawAspect="Content" ObjectID="_1816679176" r:id="rId54"/>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55pt;height:14.25pt" o:ole="">
                  <v:imagedata r:id="rId28" o:title=""/>
                </v:shape>
                <o:OLEObject Type="Embed" ProgID="Equation.3" ShapeID="_x0000_i1044" DrawAspect="Content" ObjectID="_1816679177" r:id="rId55"/>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3E7EFD">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8.35pt" o:ole="">
                  <v:imagedata r:id="rId30" o:title=""/>
                </v:shape>
                <o:OLEObject Type="Embed" ProgID="Equation.3" ShapeID="_x0000_i1045" DrawAspect="Content" ObjectID="_1816679178" r:id="rId56"/>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7.65pt" o:ole="">
                  <v:imagedata r:id="rId32" o:title=""/>
                </v:shape>
                <o:OLEObject Type="Embed" ProgID="Equation.3" ShapeID="_x0000_i1046" DrawAspect="Content" ObjectID="_1816679179" r:id="rId57"/>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25pt;height:15.6pt" o:ole="" filled="t">
            <v:imagedata r:id="rId34" o:title=""/>
          </v:shape>
          <o:OLEObject Type="Embed" ProgID="Equation.3" ShapeID="_x0000_i1047" DrawAspect="Content" ObjectID="_1816679180" r:id="rId5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85pt;height:15.6pt" o:ole="" filled="t">
            <v:imagedata r:id="rId36" o:title=""/>
          </v:shape>
          <o:OLEObject Type="Embed" ProgID="Equation.3" ShapeID="_x0000_i1048" DrawAspect="Content" ObjectID="_1816679181" r:id="rId59"/>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3E7EFD">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3E7EFD">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Эксприментальная</w:t>
            </w:r>
            <w:proofErr w:type="spellEnd"/>
            <w:r>
              <w:rPr>
                <w:rFonts w:ascii="Times New Roman" w:hAnsi="Times New Roman"/>
                <w:b/>
                <w:color w:val="000000"/>
              </w:rPr>
              <w:t xml:space="preserve">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proofErr w:type="spellStart"/>
      <w:r>
        <w:rPr>
          <w:rFonts w:ascii="Times New Roman" w:eastAsia="Times New Roman" w:hAnsi="Times New Roman" w:cs="BalticaUzbek"/>
          <w:lang w:val="en-US" w:eastAsia="ru-RU"/>
        </w:rPr>
        <w:t>rezume</w:t>
      </w:r>
      <w:proofErr w:type="spellEnd"/>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0"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w:t>
      </w:r>
      <w:proofErr w:type="spellStart"/>
      <w:r>
        <w:rPr>
          <w:rFonts w:ascii="Times New Roman" w:eastAsia="Times New Roman" w:hAnsi="Times New Roman" w:cs="BalticaUzbek"/>
          <w:lang w:val="en-US" w:eastAsia="ru-RU"/>
        </w:rPr>
        <w:t>Ziyonet</w:t>
      </w:r>
      <w:proofErr w:type="spellEnd"/>
      <w:r>
        <w:rPr>
          <w:rFonts w:ascii="Times New Roman" w:eastAsia="Times New Roman" w:hAnsi="Times New Roman" w:cs="BalticaUzbek"/>
          <w:lang w:val="en-US" w:eastAsia="ru-RU"/>
        </w:rPr>
        <w: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C50107"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proofErr w:type="spellStart"/>
            <w:r>
              <w:rPr>
                <w:rFonts w:ascii="Times New Roman" w:eastAsia="Times New Roman" w:hAnsi="Times New Roman"/>
                <w:b/>
                <w:lang w:val="en-US" w:eastAsia="ru-RU"/>
              </w:rPr>
              <w:t>Musurmanova</w:t>
            </w:r>
            <w:proofErr w:type="spellEnd"/>
            <w:r>
              <w:rPr>
                <w:rFonts w:ascii="Times New Roman" w:eastAsia="Times New Roman" w:hAnsi="Times New Roman"/>
                <w:b/>
                <w:lang w:val="en-US" w:eastAsia="ru-RU"/>
              </w:rPr>
              <w:t xml:space="preserve">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w:t>
      </w:r>
      <w:proofErr w:type="spellStart"/>
      <w:r>
        <w:rPr>
          <w:rFonts w:ascii="Times New Roman" w:eastAsia="Times New Roman" w:hAnsi="Times New Roman"/>
          <w:lang w:val="en-US" w:eastAsia="ru-RU"/>
        </w:rPr>
        <w:t>Pedagigical</w:t>
      </w:r>
      <w:proofErr w:type="spellEnd"/>
      <w:r>
        <w:rPr>
          <w:rFonts w:ascii="Times New Roman" w:eastAsia="Times New Roman" w:hAnsi="Times New Roman"/>
          <w:lang w:val="en-US" w:eastAsia="ru-RU"/>
        </w:rPr>
        <w:t xml:space="preserve"> University. </w:t>
      </w:r>
      <w:bookmarkStart w:id="17"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17"/>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proofErr w:type="spellStart"/>
      <w:r>
        <w:rPr>
          <w:rFonts w:ascii="Times New Roman" w:eastAsia="Times New Roman" w:hAnsi="Times New Roman"/>
          <w:lang w:val="en-US" w:eastAsia="ru-RU"/>
        </w:rPr>
        <w:t>iss</w:t>
      </w:r>
      <w:proofErr w:type="spellEnd"/>
      <w:r>
        <w:rPr>
          <w:rFonts w:ascii="Times New Roman" w:eastAsia="Times New Roman" w:hAnsi="Times New Roman"/>
          <w:lang w:val="en-US" w:eastAsia="ru-RU"/>
        </w:rPr>
        <w:t xml:space="preserve"> </w:t>
      </w:r>
      <w:proofErr w:type="spellStart"/>
      <w:r>
        <w:rPr>
          <w:rFonts w:ascii="Times New Roman" w:eastAsia="Times New Roman" w:hAnsi="Times New Roman"/>
          <w:lang w:val="en-US" w:eastAsia="ru-RU"/>
        </w:rPr>
        <w:t>availaable</w:t>
      </w:r>
      <w:proofErr w:type="spellEnd"/>
      <w:r>
        <w:rPr>
          <w:rFonts w:ascii="Times New Roman" w:eastAsia="Times New Roman" w:hAnsi="Times New Roman"/>
          <w:lang w:val="en-US" w:eastAsia="ru-RU"/>
        </w:rPr>
        <w:t xml:space="preserve"> for review (reference number _______) at information-resource center of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18"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18"/>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Council ,candidate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proofErr w:type="spellStart"/>
      <w:r>
        <w:rPr>
          <w:rFonts w:ascii="Times New Roman" w:eastAsia="Times New Roman" w:hAnsi="Times New Roman"/>
          <w:lang w:val="en-US" w:eastAsia="ru-RU"/>
        </w:rPr>
        <w:t>Awward</w:t>
      </w:r>
      <w:proofErr w:type="spellEnd"/>
      <w:r>
        <w:rPr>
          <w:rFonts w:ascii="Times New Roman" w:eastAsia="Times New Roman" w:hAnsi="Times New Roman"/>
          <w:lang w:val="en-US" w:eastAsia="ru-RU"/>
        </w:rPr>
        <w:t xml:space="preserve">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 xml:space="preserve">is the process of developing the creativity of gifted </w:t>
      </w:r>
      <w:proofErr w:type="spellStart"/>
      <w:r>
        <w:rPr>
          <w:rFonts w:ascii="Times New Roman" w:hAnsi="Times New Roman"/>
          <w:bCs/>
          <w:color w:val="000000"/>
          <w:sz w:val="28"/>
          <w:szCs w:val="28"/>
          <w:lang w:val="en-US"/>
        </w:rPr>
        <w:t>chilfren</w:t>
      </w:r>
      <w:proofErr w:type="spellEnd"/>
      <w:r>
        <w:rPr>
          <w:rFonts w:ascii="Times New Roman" w:hAnsi="Times New Roman"/>
          <w:bCs/>
          <w:color w:val="000000"/>
          <w:sz w:val="28"/>
          <w:szCs w:val="28"/>
          <w:lang w:val="en-US"/>
        </w:rPr>
        <w:t>.</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5DEF">
      <w:pPr>
        <w:spacing w:line="360" w:lineRule="auto"/>
        <w:ind w:firstLine="709"/>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lastRenderedPageBreak/>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xml:space="preserve">. Based on the results of scientific research in educational institutions based on enhancing the quality of education in specialized schools, the </w:t>
      </w:r>
      <w:proofErr w:type="spellStart"/>
      <w:r>
        <w:rPr>
          <w:rFonts w:ascii="Times New Roman" w:hAnsi="Times New Roman"/>
          <w:color w:val="000000"/>
          <w:sz w:val="28"/>
          <w:szCs w:val="28"/>
          <w:lang w:val="en-US"/>
        </w:rPr>
        <w:t>foolowing</w:t>
      </w:r>
      <w:proofErr w:type="spellEnd"/>
      <w:r>
        <w:rPr>
          <w:rFonts w:ascii="Times New Roman" w:hAnsi="Times New Roman"/>
          <w:color w:val="000000"/>
          <w:sz w:val="28"/>
          <w:szCs w:val="28"/>
          <w:lang w:val="en-US"/>
        </w:rPr>
        <w:t xml:space="preserve"> findings were obtained:</w:t>
      </w:r>
    </w:p>
    <w:p w14:paraId="645CA998" w14:textId="7D3E576D" w:rsidR="008F572D" w:rsidRDefault="00125DEF" w:rsidP="00555EE5">
      <w:pPr>
        <w:spacing w:line="360" w:lineRule="auto"/>
        <w:ind w:firstLine="709"/>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Karaly-Niyazi National Pedagogical Institute of Education of the Ministry of Preschool and School </w:t>
      </w:r>
      <w:r w:rsidRPr="00125DEF">
        <w:rPr>
          <w:rFonts w:ascii="Times New Roman" w:hAnsi="Times New Roman"/>
          <w:color w:val="000000"/>
          <w:sz w:val="28"/>
          <w:szCs w:val="28"/>
          <w:lang w:val="en-US"/>
        </w:rPr>
        <w:lastRenderedPageBreak/>
        <w:t xml:space="preserve">Education of the Republic of Uzbekistan (certificate of the Karaly-Niyazi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w:t>
      </w:r>
      <w:proofErr w:type="spellStart"/>
      <w:r w:rsidRPr="00125DEF">
        <w:rPr>
          <w:rFonts w:ascii="Times New Roman" w:hAnsi="Times New Roman"/>
          <w:bCs/>
          <w:color w:val="000000"/>
          <w:sz w:val="28"/>
          <w:szCs w:val="28"/>
          <w:lang w:val="en-US"/>
        </w:rPr>
        <w:t>uzbekistan</w:t>
      </w:r>
      <w:proofErr w:type="spellEnd"/>
      <w:r w:rsidRPr="00125DEF">
        <w:rPr>
          <w:rFonts w:ascii="Times New Roman" w:hAnsi="Times New Roman"/>
          <w:bCs/>
          <w:color w:val="000000"/>
          <w:sz w:val="28"/>
          <w:szCs w:val="28"/>
          <w:lang w:val="en-US"/>
        </w:rPr>
        <w:t xml:space="preserve"> dated </w:t>
      </w:r>
      <w:proofErr w:type="spellStart"/>
      <w:r w:rsidRPr="00125DEF">
        <w:rPr>
          <w:rFonts w:ascii="Times New Roman" w:hAnsi="Times New Roman"/>
          <w:bCs/>
          <w:color w:val="000000"/>
          <w:sz w:val="28"/>
          <w:szCs w:val="28"/>
          <w:lang w:val="en-US"/>
        </w:rPr>
        <w:t>december</w:t>
      </w:r>
      <w:proofErr w:type="spellEnd"/>
      <w:r w:rsidRPr="00125DEF">
        <w:rPr>
          <w:rFonts w:ascii="Times New Roman" w:hAnsi="Times New Roman"/>
          <w:bCs/>
          <w:color w:val="000000"/>
          <w:sz w:val="28"/>
          <w:szCs w:val="28"/>
          <w:lang w:val="en-US"/>
        </w:rPr>
        <w:t xml:space="preserve">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proofErr w:type="spellStart"/>
      <w:r>
        <w:rPr>
          <w:rFonts w:ascii="Times New Roman" w:hAnsi="Times New Roman"/>
          <w:b/>
          <w:bCs/>
          <w:color w:val="000000"/>
          <w:sz w:val="28"/>
          <w:szCs w:val="28"/>
          <w:lang w:val="en-US"/>
        </w:rPr>
        <w:t>Evalution</w:t>
      </w:r>
      <w:proofErr w:type="spellEnd"/>
      <w:r>
        <w:rPr>
          <w:rFonts w:ascii="Times New Roman" w:hAnsi="Times New Roman"/>
          <w:b/>
          <w:bCs/>
          <w:color w:val="000000"/>
          <w:sz w:val="28"/>
          <w:szCs w:val="28"/>
          <w:lang w:val="en-US"/>
        </w:rPr>
        <w:t xml:space="preserve">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2281709C"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proofErr w:type="spellStart"/>
      <w:r>
        <w:rPr>
          <w:rFonts w:ascii="Times New Roman" w:hAnsi="Times New Roman"/>
          <w:b/>
          <w:bCs/>
          <w:color w:val="000000"/>
          <w:sz w:val="28"/>
          <w:szCs w:val="28"/>
          <w:lang w:val="en-US"/>
        </w:rPr>
        <w:t>bo‘lim</w:t>
      </w:r>
      <w:proofErr w:type="spellEnd"/>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19"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r w:rsidR="003E7EFD">
        <w:fldChar w:fldCharType="begin"/>
      </w:r>
      <w:r w:rsidR="003E7EFD" w:rsidRPr="00C50107">
        <w:rPr>
          <w:lang w:val="en-US"/>
        </w:rPr>
        <w:instrText xml:space="preserve"> HYPERLINK "https://creativecommons.org/licenses/by-sa/4.0/" </w:instrText>
      </w:r>
      <w:r w:rsidR="003E7EFD">
        <w:fldChar w:fldCharType="separate"/>
      </w:r>
      <w:r w:rsidR="006D52DC" w:rsidRPr="00555EE5">
        <w:rPr>
          <w:rFonts w:eastAsia="Times New Roman"/>
          <w:lang w:val="uz-Cyrl-UZ" w:eastAsia="ru-RU"/>
        </w:rPr>
        <w:t>Creative Commons Attribution-ShareAlike 4.0 International License</w:t>
      </w:r>
      <w:r w:rsidR="003E7EFD">
        <w:rPr>
          <w:rFonts w:eastAsia="Times New Roman"/>
          <w:lang w:val="uz-Cyrl-UZ" w:eastAsia="ru-RU"/>
        </w:rPr>
        <w:fldChar w:fldCharType="end"/>
      </w:r>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w:t>
      </w:r>
      <w:proofErr w:type="spellStart"/>
      <w:r w:rsidR="005F46AC" w:rsidRPr="006D52DC">
        <w:rPr>
          <w:rFonts w:ascii="Times" w:hAnsi="Times" w:cs="Times"/>
          <w:b/>
          <w:bCs/>
          <w:color w:val="000000"/>
          <w:sz w:val="28"/>
          <w:szCs w:val="28"/>
          <w:lang w:val="en-US"/>
        </w:rPr>
        <w:t>bo‘lim</w:t>
      </w:r>
      <w:proofErr w:type="spellEnd"/>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9"/>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universiteti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bosmaxonasida</w:t>
      </w:r>
      <w:proofErr w:type="spellEnd"/>
      <w:r>
        <w:rPr>
          <w:rFonts w:ascii="Times New Roman" w:hAnsi="Times New Roman"/>
          <w:color w:val="000000"/>
          <w:sz w:val="28"/>
          <w:szCs w:val="28"/>
          <w:lang w:val="en-US"/>
        </w:rPr>
        <w:t xml:space="preserve"> chop </w:t>
      </w:r>
      <w:proofErr w:type="spellStart"/>
      <w:r>
        <w:rPr>
          <w:rFonts w:ascii="Times New Roman" w:hAnsi="Times New Roman"/>
          <w:color w:val="000000"/>
          <w:sz w:val="28"/>
          <w:szCs w:val="28"/>
          <w:lang w:val="en-US"/>
        </w:rPr>
        <w:t>etildi</w:t>
      </w:r>
      <w:proofErr w:type="spellEnd"/>
      <w:r>
        <w:rPr>
          <w:rFonts w:ascii="Times New Roman" w:hAnsi="Times New Roman"/>
          <w:color w:val="000000"/>
          <w:sz w:val="28"/>
          <w:szCs w:val="28"/>
          <w:lang w:val="en-US"/>
        </w:rPr>
        <w:t>.</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 xml:space="preserve">Manzil: Toshkent </w:t>
      </w:r>
      <w:proofErr w:type="spellStart"/>
      <w:r>
        <w:rPr>
          <w:rFonts w:ascii="Times New Roman" w:hAnsi="Times New Roman"/>
          <w:color w:val="000000"/>
          <w:sz w:val="28"/>
          <w:szCs w:val="28"/>
          <w:lang w:val="en-US"/>
        </w:rPr>
        <w:t>shahar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Chilonzor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tumani</w:t>
      </w:r>
      <w:proofErr w:type="spellEnd"/>
      <w:r>
        <w:rPr>
          <w:rFonts w:ascii="Times New Roman" w:hAnsi="Times New Roman"/>
          <w:color w:val="000000"/>
          <w:sz w:val="28"/>
          <w:szCs w:val="28"/>
          <w:lang w:val="en-US"/>
        </w:rPr>
        <w:t>,</w:t>
      </w:r>
    </w:p>
    <w:p w14:paraId="6F15B396"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ko‘chasi</w:t>
      </w:r>
      <w:proofErr w:type="spellEnd"/>
      <w:r>
        <w:rPr>
          <w:rFonts w:ascii="Times New Roman" w:hAnsi="Times New Roman"/>
          <w:color w:val="000000"/>
          <w:sz w:val="28"/>
          <w:szCs w:val="28"/>
          <w:lang w:val="en-US"/>
        </w:rPr>
        <w:t>, 27-uy.</w:t>
      </w:r>
    </w:p>
    <w:sectPr w:rsidR="008F572D">
      <w:footerReference w:type="default" r:id="rId6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1F855" w14:textId="77777777" w:rsidR="00F13202" w:rsidRDefault="00F13202">
      <w:r>
        <w:separator/>
      </w:r>
    </w:p>
  </w:endnote>
  <w:endnote w:type="continuationSeparator" w:id="0">
    <w:p w14:paraId="519C9346" w14:textId="77777777" w:rsidR="00F13202" w:rsidRDefault="00F1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90D6" w14:textId="58E4EC8F" w:rsidR="00B301C8" w:rsidRDefault="00B301C8">
    <w:pPr>
      <w:pStyle w:val="af1"/>
      <w:jc w:val="center"/>
    </w:pPr>
    <w:r>
      <w:fldChar w:fldCharType="begin"/>
    </w:r>
    <w:r>
      <w:instrText>PAGE   \* MERGEFORMAT</w:instrText>
    </w:r>
    <w:r>
      <w:fldChar w:fldCharType="separate"/>
    </w:r>
    <w:r w:rsidR="004C5A33">
      <w:rPr>
        <w:noProof/>
      </w:rPr>
      <w:t>3</w:t>
    </w:r>
    <w:r>
      <w:fldChar w:fldCharType="end"/>
    </w:r>
  </w:p>
  <w:p w14:paraId="1BE2106D" w14:textId="77777777" w:rsidR="00B301C8" w:rsidRDefault="00B301C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14D6" w14:textId="55BB2258" w:rsidR="00B301C8" w:rsidRDefault="00B301C8">
    <w:pPr>
      <w:pStyle w:val="af1"/>
      <w:jc w:val="center"/>
    </w:pPr>
    <w:r>
      <w:fldChar w:fldCharType="begin"/>
    </w:r>
    <w:r>
      <w:instrText>PAGE   \* MERGEFORMAT</w:instrText>
    </w:r>
    <w:r>
      <w:fldChar w:fldCharType="separate"/>
    </w:r>
    <w:r w:rsidR="004C5A33">
      <w:rPr>
        <w:noProof/>
      </w:rPr>
      <w:t>27</w:t>
    </w:r>
    <w:r>
      <w:fldChar w:fldCharType="end"/>
    </w:r>
  </w:p>
  <w:p w14:paraId="4C3F58B7" w14:textId="77777777" w:rsidR="00B301C8" w:rsidRDefault="00B301C8">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FD6" w14:textId="4DD9D136" w:rsidR="00B301C8" w:rsidRDefault="00B301C8">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4C5A33">
      <w:rPr>
        <w:rFonts w:ascii="Times New Roman" w:hAnsi="Times New Roman"/>
        <w:noProof/>
      </w:rPr>
      <w:t>34</w:t>
    </w:r>
    <w:r>
      <w:rPr>
        <w:rFonts w:ascii="Times New Roman" w:hAnsi="Times New Roman"/>
      </w:rPr>
      <w:fldChar w:fldCharType="end"/>
    </w:r>
  </w:p>
  <w:p w14:paraId="770C90D3" w14:textId="77777777" w:rsidR="00B301C8" w:rsidRDefault="00B301C8">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9C9BA" w14:textId="77777777" w:rsidR="00F13202" w:rsidRDefault="00F13202">
      <w:r>
        <w:separator/>
      </w:r>
    </w:p>
  </w:footnote>
  <w:footnote w:type="continuationSeparator" w:id="0">
    <w:p w14:paraId="27173EC1" w14:textId="77777777" w:rsidR="00F13202" w:rsidRDefault="00F13202">
      <w:r>
        <w:continuationSeparator/>
      </w:r>
    </w:p>
  </w:footnote>
  <w:footnote w:id="1">
    <w:p w14:paraId="5C90D298" w14:textId="77777777" w:rsidR="00B301C8" w:rsidRPr="00883B8C" w:rsidRDefault="00B301C8"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proofErr w:type="spellStart"/>
      <w:r w:rsidRPr="00883B8C">
        <w:rPr>
          <w:rFonts w:ascii="Times New Roman" w:eastAsia="Times" w:hAnsi="Times New Roman"/>
          <w:color w:val="000000"/>
          <w:sz w:val="20"/>
          <w:szCs w:val="22"/>
          <w:lang w:val="en-US"/>
        </w:rPr>
        <w:t>ncheon</w:t>
      </w:r>
      <w:proofErr w:type="spellEnd"/>
      <w:r w:rsidRPr="00883B8C">
        <w:rPr>
          <w:rFonts w:ascii="Times New Roman" w:eastAsia="Times" w:hAnsi="Times New Roman"/>
          <w:color w:val="000000"/>
          <w:sz w:val="20"/>
          <w:szCs w:val="22"/>
          <w:lang w:val="en-US"/>
        </w:rPr>
        <w:t>,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B301C8" w:rsidRPr="00883B8C" w:rsidRDefault="00B301C8" w:rsidP="00574236">
      <w:pPr>
        <w:pStyle w:val="af4"/>
        <w:rPr>
          <w:rFonts w:ascii="Times New Roman" w:hAnsi="Times New Roman"/>
          <w:sz w:val="24"/>
          <w:szCs w:val="22"/>
          <w:lang w:val="uz-Cyrl-UZ"/>
        </w:rPr>
      </w:pPr>
    </w:p>
  </w:footnote>
  <w:footnote w:id="2">
    <w:p w14:paraId="06F33825" w14:textId="77777777" w:rsidR="00B301C8" w:rsidRPr="00883B8C" w:rsidRDefault="00B301C8"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J.Yo</w:t>
      </w:r>
      <w:proofErr w:type="gramEnd"/>
      <w:r w:rsidRPr="00681092">
        <w:rPr>
          <w:rFonts w:ascii="Times New Roman" w:eastAsia="Times New Roman" w:hAnsi="Times New Roman"/>
          <w:color w:val="202122"/>
          <w:lang w:val="en-US" w:eastAsia="en-US"/>
        </w:rPr>
        <w:t>‘ldoshev</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T., 2004.</w:t>
      </w:r>
    </w:p>
  </w:footnote>
  <w:footnote w:id="4">
    <w:p w14:paraId="4B28945E"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R.Ahliddinov</w:t>
      </w:r>
      <w:proofErr w:type="spellEnd"/>
      <w:proofErr w:type="gram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Uzluksiz</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ta’limda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boshqaruv</w:t>
      </w:r>
      <w:proofErr w:type="spellEnd"/>
      <w:r w:rsidRPr="00681092">
        <w:rPr>
          <w:rFonts w:ascii="Times New Roman" w:eastAsia="Times New Roman" w:hAnsi="Times New Roman"/>
          <w:color w:val="202122"/>
          <w:lang w:val="en-US" w:eastAsia="en-US"/>
        </w:rPr>
        <w:t xml:space="preserve"> masalalari”T:2002</w:t>
      </w:r>
    </w:p>
  </w:footnote>
  <w:footnote w:id="5">
    <w:p w14:paraId="6ED0AE4A" w14:textId="77777777" w:rsidR="00B301C8" w:rsidRPr="00743D69" w:rsidRDefault="00B301C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Begimqulov</w:t>
      </w:r>
      <w:proofErr w:type="spellEnd"/>
      <w:proofErr w:type="gram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L.Golish</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texnologiyalarni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loyihalashtirish</w:t>
      </w:r>
      <w:proofErr w:type="spellEnd"/>
      <w:r w:rsidRPr="00681092">
        <w:rPr>
          <w:rFonts w:ascii="Times New Roman" w:eastAsia="Times New Roman" w:hAnsi="Times New Roman"/>
          <w:color w:val="202122"/>
          <w:lang w:val="en-US" w:eastAsia="en-US"/>
        </w:rPr>
        <w:t xml:space="preserve">. 2010. </w:t>
      </w:r>
    </w:p>
  </w:footnote>
  <w:footnote w:id="7">
    <w:p w14:paraId="6A6F37FA"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Inoyatov</w:t>
      </w:r>
      <w:proofErr w:type="spellEnd"/>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через</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всю</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жизнь</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непрерывное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в </w:t>
      </w:r>
      <w:proofErr w:type="spellStart"/>
      <w:r w:rsidRPr="00681092">
        <w:rPr>
          <w:rFonts w:ascii="Times New Roman" w:eastAsia="Times New Roman" w:hAnsi="Times New Roman"/>
          <w:color w:val="202122"/>
          <w:lang w:val="en-US" w:eastAsia="en-US"/>
        </w:rPr>
        <w:t>интересах</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устойчивого</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развития</w:t>
      </w:r>
      <w:proofErr w:type="spellEnd"/>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proofErr w:type="spellStart"/>
      <w:r w:rsidRPr="00743D69">
        <w:rPr>
          <w:rFonts w:ascii="Times New Roman" w:eastAsia="Times New Roman" w:hAnsi="Times New Roman"/>
          <w:color w:val="202122"/>
          <w:lang w:val="en-US" w:eastAsia="en-US"/>
        </w:rPr>
        <w:t>eng</w:t>
      </w:r>
      <w:proofErr w:type="spellEnd"/>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B301C8" w:rsidRPr="00743D69" w:rsidRDefault="00B301C8"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proofErr w:type="spellEnd"/>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3D69">
        <w:rPr>
          <w:rFonts w:ascii="Times New Roman" w:eastAsia="Times New Roman" w:hAnsi="Times New Roman"/>
          <w:color w:val="202122"/>
          <w:lang w:eastAsia="en-US"/>
        </w:rPr>
        <w:t>Ташполота</w:t>
      </w:r>
      <w:proofErr w:type="spellEnd"/>
      <w:r w:rsidRPr="00743D69">
        <w:rPr>
          <w:rFonts w:ascii="Times New Roman" w:eastAsia="Times New Roman" w:hAnsi="Times New Roman"/>
          <w:color w:val="202122"/>
          <w:lang w:eastAsia="en-US"/>
        </w:rPr>
        <w:t xml:space="preserve">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B301C8" w:rsidRPr="00681092" w:rsidRDefault="00B301C8"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Musurmanova</w:t>
      </w:r>
      <w:proofErr w:type="spellEnd"/>
      <w:r w:rsidRPr="00743D69">
        <w:rPr>
          <w:rFonts w:ascii="Times New Roman" w:eastAsia="Times New Roman" w:hAnsi="Times New Roman"/>
          <w:color w:val="202122"/>
          <w:lang w:val="en-US" w:eastAsia="en-US"/>
        </w:rPr>
        <w:t>,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w:t>
      </w:r>
      <w:proofErr w:type="spellStart"/>
      <w:r w:rsidRPr="00743D69">
        <w:rPr>
          <w:rFonts w:ascii="Times New Roman" w:eastAsia="Times New Roman" w:hAnsi="Times New Roman"/>
          <w:color w:val="202122"/>
          <w:lang w:val="en-US" w:eastAsia="en-US"/>
        </w:rPr>
        <w:t>initiativity</w:t>
      </w:r>
      <w:proofErr w:type="spellEnd"/>
      <w:r w:rsidRPr="00743D69">
        <w:rPr>
          <w:rFonts w:ascii="Times New Roman" w:eastAsia="Times New Roman" w:hAnsi="Times New Roman"/>
          <w:color w:val="202122"/>
          <w:lang w:val="en-US" w:eastAsia="en-US"/>
        </w:rPr>
        <w:t xml:space="preserve">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B301C8" w:rsidRPr="00681092" w:rsidRDefault="00B301C8"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11">
    <w:p w14:paraId="31FBCEF4"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12">
    <w:p w14:paraId="243F33D2" w14:textId="77777777" w:rsidR="00B301C8" w:rsidRPr="00681092" w:rsidRDefault="00B301C8"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13">
    <w:p w14:paraId="27B3B637" w14:textId="77777777" w:rsidR="00B301C8" w:rsidRPr="00C50107" w:rsidRDefault="00B301C8"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C50107">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A</w:t>
      </w:r>
      <w:r w:rsidRPr="00C50107">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Jumanov</w:t>
      </w:r>
      <w:proofErr w:type="spellEnd"/>
      <w:proofErr w:type="gramEnd"/>
      <w:r w:rsidRPr="00C50107">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Жуманов</w:t>
      </w:r>
      <w:proofErr w:type="spellEnd"/>
      <w:r w:rsidRPr="00C50107">
        <w:rPr>
          <w:rFonts w:ascii="Times New Roman" w:eastAsia="Times New Roman" w:hAnsi="Times New Roman"/>
          <w:color w:val="202122"/>
          <w:lang w:eastAsia="en-US"/>
        </w:rPr>
        <w:t xml:space="preserve"> </w:t>
      </w:r>
      <w:r w:rsidRPr="00743D69">
        <w:rPr>
          <w:rFonts w:ascii="Times New Roman" w:eastAsia="Times New Roman" w:hAnsi="Times New Roman"/>
          <w:color w:val="202122"/>
          <w:lang w:eastAsia="en-US"/>
        </w:rPr>
        <w:t>Алишер</w:t>
      </w:r>
      <w:r w:rsidRPr="00C50107">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Асатуллаевич</w:t>
      </w:r>
      <w:proofErr w:type="spellEnd"/>
      <w:r w:rsidRPr="00C50107">
        <w:rPr>
          <w:rFonts w:ascii="Times New Roman" w:eastAsia="Times New Roman" w:hAnsi="Times New Roman"/>
          <w:color w:val="202122"/>
          <w:lang w:eastAsia="en-US"/>
        </w:rPr>
        <w:t>. “</w:t>
      </w:r>
      <w:proofErr w:type="spellStart"/>
      <w:r w:rsidRPr="00681092">
        <w:rPr>
          <w:rFonts w:ascii="Times New Roman" w:eastAsia="Times New Roman" w:hAnsi="Times New Roman"/>
          <w:color w:val="202122"/>
          <w:lang w:eastAsia="en-US"/>
        </w:rPr>
        <w:t>Касбий</w:t>
      </w:r>
      <w:proofErr w:type="spellEnd"/>
      <w:r w:rsidRPr="00C50107">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C50107">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C50107">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ва</w:t>
      </w:r>
      <w:proofErr w:type="spellEnd"/>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C50107">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билимлар</w:t>
      </w:r>
      <w:proofErr w:type="spellEnd"/>
      <w:r w:rsidRPr="00C50107">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C50107">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C50107">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C50107">
        <w:rPr>
          <w:rFonts w:ascii="Times New Roman" w:eastAsia="Times New Roman" w:hAnsi="Times New Roman"/>
          <w:color w:val="202122"/>
          <w:lang w:eastAsia="en-US"/>
        </w:rPr>
        <w:t>. 50-56.</w:t>
      </w:r>
    </w:p>
  </w:footnote>
  <w:footnote w:id="14">
    <w:p w14:paraId="346214ED" w14:textId="77777777" w:rsidR="00B301C8" w:rsidRPr="00883B8C" w:rsidRDefault="00B301C8"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B301C8" w:rsidRPr="00883B8C" w:rsidRDefault="00B301C8"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B301C8" w:rsidRPr="00883B8C" w:rsidRDefault="00B301C8"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B301C8" w:rsidRPr="00883B8C" w:rsidRDefault="00B301C8"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r w:rsidR="003E7EFD">
        <w:fldChar w:fldCharType="begin"/>
      </w:r>
      <w:r w:rsidR="003E7EFD" w:rsidRPr="00C50107">
        <w:rPr>
          <w:lang w:val="en-US"/>
        </w:rPr>
        <w:instrText xml:space="preserve"> HYPERLINK "https://www.nber.org/people/mercedes_delgado" </w:instrText>
      </w:r>
      <w:r w:rsidR="003E7EFD">
        <w:fldChar w:fldCharType="separate"/>
      </w:r>
      <w:r w:rsidRPr="00883B8C">
        <w:rPr>
          <w:rFonts w:eastAsia="DengXian"/>
          <w:b w:val="0"/>
          <w:bCs w:val="0"/>
          <w:kern w:val="0"/>
          <w:sz w:val="20"/>
          <w:szCs w:val="22"/>
          <w:lang w:val="en-US" w:eastAsia="zh-CN"/>
        </w:rPr>
        <w:t>Mercedes Delgado</w:t>
      </w:r>
      <w:r w:rsidR="003E7EFD">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w:t>
      </w:r>
      <w:r w:rsidR="003E7EFD">
        <w:fldChar w:fldCharType="begin"/>
      </w:r>
      <w:r w:rsidR="003E7EFD" w:rsidRPr="00C50107">
        <w:rPr>
          <w:lang w:val="en-US"/>
        </w:rPr>
        <w:instrText xml:space="preserve"> HYPERLINK "https://www.nber.org/people/cketels" </w:instrText>
      </w:r>
      <w:r w:rsidR="003E7EFD">
        <w:fldChar w:fldCharType="separate"/>
      </w:r>
      <w:r w:rsidRPr="00883B8C">
        <w:rPr>
          <w:rFonts w:eastAsia="DengXian"/>
          <w:b w:val="0"/>
          <w:bCs w:val="0"/>
          <w:kern w:val="0"/>
          <w:sz w:val="20"/>
          <w:szCs w:val="22"/>
          <w:lang w:val="en-US" w:eastAsia="zh-CN"/>
        </w:rPr>
        <w:t>Christian Ketels</w:t>
      </w:r>
      <w:r w:rsidR="003E7EFD">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w:t>
      </w:r>
      <w:r w:rsidR="003E7EFD">
        <w:fldChar w:fldCharType="begin"/>
      </w:r>
      <w:r w:rsidR="003E7EFD" w:rsidRPr="00C50107">
        <w:rPr>
          <w:lang w:val="en-US"/>
        </w:rPr>
        <w:instrText xml:space="preserve"> HYPERLINK "https://www.nber.org/people/michael_porter" </w:instrText>
      </w:r>
      <w:r w:rsidR="003E7EFD">
        <w:fldChar w:fldCharType="separate"/>
      </w:r>
      <w:r w:rsidRPr="00883B8C">
        <w:rPr>
          <w:rFonts w:eastAsia="DengXian"/>
          <w:b w:val="0"/>
          <w:bCs w:val="0"/>
          <w:kern w:val="0"/>
          <w:sz w:val="20"/>
          <w:szCs w:val="22"/>
          <w:lang w:val="en-US" w:eastAsia="zh-CN"/>
        </w:rPr>
        <w:t>Michael E. Porter</w:t>
      </w:r>
      <w:r w:rsidR="003E7EFD">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&amp; </w:t>
      </w:r>
      <w:r w:rsidR="003E7EFD">
        <w:fldChar w:fldCharType="begin"/>
      </w:r>
      <w:r w:rsidR="003E7EFD" w:rsidRPr="00C50107">
        <w:rPr>
          <w:lang w:val="en-US"/>
        </w:rPr>
        <w:instrText xml:space="preserve"> HYPERLINK "https://www.nber.org/people/scott_stern" </w:instrText>
      </w:r>
      <w:r w:rsidR="003E7EFD">
        <w:fldChar w:fldCharType="separate"/>
      </w:r>
      <w:r w:rsidRPr="00883B8C">
        <w:rPr>
          <w:rFonts w:eastAsia="DengXian"/>
          <w:b w:val="0"/>
          <w:bCs w:val="0"/>
          <w:kern w:val="0"/>
          <w:sz w:val="20"/>
          <w:szCs w:val="22"/>
          <w:lang w:val="en-US" w:eastAsia="zh-CN"/>
        </w:rPr>
        <w:t>Scott Stern</w:t>
      </w:r>
      <w:r w:rsidR="003E7EFD">
        <w:rPr>
          <w:rFonts w:eastAsia="DengXian"/>
          <w:b w:val="0"/>
          <w:bCs w:val="0"/>
          <w:kern w:val="0"/>
          <w:sz w:val="20"/>
          <w:szCs w:val="22"/>
          <w:lang w:val="en-US" w:eastAsia="zh-CN"/>
        </w:rPr>
        <w:fldChar w:fldCharType="end"/>
      </w:r>
      <w:r w:rsidRPr="00883B8C">
        <w:rPr>
          <w:rFonts w:eastAsia="DengXian"/>
          <w:b w:val="0"/>
          <w:bCs w:val="0"/>
          <w:kern w:val="0"/>
          <w:sz w:val="20"/>
          <w:szCs w:val="22"/>
          <w:lang w:val="en-US" w:eastAsia="zh-CN"/>
        </w:rPr>
        <w:t xml:space="preserve"> 2012.</w:t>
      </w:r>
    </w:p>
  </w:footnote>
  <w:footnote w:id="18">
    <w:p w14:paraId="5D986A27" w14:textId="77777777" w:rsidR="00B301C8" w:rsidRPr="00883B8C" w:rsidRDefault="00B301C8"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w:t>
      </w:r>
      <w:r w:rsidRPr="00883B8C">
        <w:rPr>
          <w:rFonts w:ascii="Times New Roman" w:hAnsi="Times New Roman"/>
          <w:color w:val="000000"/>
          <w:szCs w:val="22"/>
          <w:lang w:val="uz-Cyrl-UZ"/>
        </w:rPr>
        <w:t>2006</w:t>
      </w:r>
      <w:r w:rsidRPr="00883B8C">
        <w:rPr>
          <w:rFonts w:ascii="Times New Roman" w:hAnsi="Times New Roman"/>
          <w:color w:val="000000"/>
          <w:szCs w:val="22"/>
        </w:rPr>
        <w:t>.</w:t>
      </w:r>
    </w:p>
  </w:footnote>
  <w:footnote w:id="19">
    <w:p w14:paraId="3B2D447E" w14:textId="77777777" w:rsidR="00B301C8" w:rsidRPr="00883B8C" w:rsidRDefault="00B301C8"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B301C8" w:rsidRPr="00883B8C" w:rsidRDefault="00B301C8" w:rsidP="00574236">
      <w:pPr>
        <w:pStyle w:val="af4"/>
        <w:rPr>
          <w:rFonts w:ascii="Times New Roman" w:hAnsi="Times New Roman"/>
          <w:sz w:val="24"/>
          <w:szCs w:val="22"/>
          <w:lang w:val="uz-Cyrl-UZ"/>
        </w:rPr>
      </w:pPr>
      <w:r w:rsidRPr="00883B8C">
        <w:rPr>
          <w:rStyle w:val="af3"/>
          <w:szCs w:val="22"/>
        </w:rPr>
        <w:footnoteRef/>
      </w:r>
      <w:proofErr w:type="spellStart"/>
      <w:r w:rsidRPr="00883B8C">
        <w:rPr>
          <w:rFonts w:ascii="Times New Roman" w:eastAsia="Times" w:hAnsi="Times New Roman"/>
          <w:color w:val="000000"/>
          <w:szCs w:val="22"/>
        </w:rPr>
        <w:t>Я.А.Пономарев</w:t>
      </w:r>
      <w:proofErr w:type="spellEnd"/>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B301C8" w:rsidRDefault="00B301C8">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1"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2"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3E7EFD">
        <w:fldChar w:fldCharType="begin"/>
      </w:r>
      <w:r w:rsidR="003E7EFD">
        <w:instrText xml:space="preserve"> HYPERLI</w:instrText>
      </w:r>
      <w:r w:rsidR="003E7EFD">
        <w:instrText xml:space="preserve">NK "https://ru.wikipedia.org/wiki/Wayback_Machine" \o "Wayback Machine" </w:instrText>
      </w:r>
      <w:r w:rsidR="003E7EFD">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Machine</w:t>
      </w:r>
      <w:r w:rsidR="003E7EFD">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3" w:history="1">
        <w:r w:rsidRPr="00C50107">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19EBBC40" w14:textId="77777777" w:rsidR="00B301C8" w:rsidRDefault="00B301C8">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proofErr w:type="spellStart"/>
      <w:r>
        <w:rPr>
          <w:rFonts w:ascii="Times New Roman" w:eastAsia="Times" w:hAnsi="Times New Roman"/>
          <w:color w:val="000000"/>
          <w:sz w:val="18"/>
          <w:szCs w:val="18"/>
          <w:lang w:val="en-US"/>
        </w:rPr>
        <w:t>ncheon</w:t>
      </w:r>
      <w:proofErr w:type="spellEnd"/>
      <w:r>
        <w:rPr>
          <w:rFonts w:ascii="Times New Roman" w:eastAsia="Times" w:hAnsi="Times New Roman"/>
          <w:color w:val="000000"/>
          <w:sz w:val="18"/>
          <w:szCs w:val="18"/>
          <w:lang w:val="en-US"/>
        </w:rPr>
        <w:t>,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B301C8" w:rsidRDefault="00B301C8">
      <w:pPr>
        <w:pStyle w:val="af4"/>
        <w:jc w:val="both"/>
        <w:rPr>
          <w:rFonts w:ascii="Times New Roman" w:hAnsi="Times New Roman"/>
          <w:sz w:val="16"/>
          <w:szCs w:val="16"/>
          <w:lang w:val="uz-Cyrl-UZ"/>
        </w:rPr>
      </w:pPr>
    </w:p>
  </w:footnote>
  <w:footnote w:id="23">
    <w:p w14:paraId="6BA41245" w14:textId="77777777" w:rsidR="00B301C8" w:rsidRDefault="00B301C8">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w:t>
      </w:r>
      <w:r>
        <w:rPr>
          <w:rFonts w:ascii="Times New Roman" w:hAnsi="Times New Roman"/>
          <w:sz w:val="18"/>
          <w:szCs w:val="18"/>
          <w:lang w:val="uz-Cyrl-UZ"/>
        </w:rPr>
        <w:t>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B301C8" w:rsidRPr="00742D52" w:rsidRDefault="00B301C8"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w:t>
      </w:r>
      <w:r w:rsidRPr="00742D52">
        <w:rPr>
          <w:rFonts w:ascii="Times New Roman" w:hAnsi="Times New Roman"/>
          <w:lang w:val="uz-Cyrl-UZ"/>
        </w:rPr>
        <w:t>― Основы педагогической технологии, T., 2004.</w:t>
      </w:r>
    </w:p>
  </w:footnote>
  <w:footnote w:id="25">
    <w:p w14:paraId="7C2AAAB9" w14:textId="77777777" w:rsidR="00B301C8" w:rsidRPr="00742D52" w:rsidRDefault="00B301C8"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w:t>
      </w:r>
      <w:r w:rsidRPr="00742D52">
        <w:rPr>
          <w:rFonts w:ascii="Times New Roman" w:hAnsi="Times New Roman"/>
          <w:lang w:val="uz-Cyrl-UZ"/>
        </w:rPr>
        <w:t>― “Вопросы педагогического менеджмента в непрерывном образовании”T:2002</w:t>
      </w:r>
    </w:p>
  </w:footnote>
  <w:footnote w:id="26">
    <w:p w14:paraId="0BE48514"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Pr="00742D52">
        <w:rPr>
          <w:rFonts w:ascii="Times New Roman" w:hAnsi="Times New Roman"/>
        </w:rPr>
        <w:t>У.Бегимкулов</w:t>
      </w:r>
      <w:proofErr w:type="spellEnd"/>
      <w:r w:rsidRPr="00742D52">
        <w:rPr>
          <w:rFonts w:ascii="Times New Roman" w:hAnsi="Times New Roman"/>
        </w:rPr>
        <w:t xml:space="preserve"> ― Интернационализация и модернизация процессов высшего образования</w:t>
      </w:r>
    </w:p>
  </w:footnote>
  <w:footnote w:id="27">
    <w:p w14:paraId="58D20C22"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Pr="00742D52">
        <w:rPr>
          <w:rFonts w:ascii="Times New Roman" w:hAnsi="Times New Roman"/>
        </w:rPr>
        <w:t>Л.Голиш</w:t>
      </w:r>
      <w:proofErr w:type="spellEnd"/>
      <w:r w:rsidRPr="00742D52">
        <w:rPr>
          <w:rFonts w:ascii="Times New Roman" w:hAnsi="Times New Roman"/>
        </w:rPr>
        <w:t xml:space="preserve"> ― Проектирование педагогических технологий. 2010. </w:t>
      </w:r>
    </w:p>
  </w:footnote>
  <w:footnote w:id="28">
    <w:p w14:paraId="0D285337"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Pr="00742D52">
        <w:rPr>
          <w:rFonts w:ascii="Times New Roman" w:hAnsi="Times New Roman"/>
        </w:rPr>
        <w:t>У.Иноятов</w:t>
      </w:r>
      <w:proofErr w:type="spellEnd"/>
      <w:r w:rsidRPr="00742D52">
        <w:rPr>
          <w:rFonts w:ascii="Times New Roman" w:hAnsi="Times New Roman"/>
        </w:rPr>
        <w:t xml:space="preserve">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proofErr w:type="spellStart"/>
      <w:r w:rsidRPr="00742D52">
        <w:rPr>
          <w:rFonts w:ascii="Times New Roman" w:hAnsi="Times New Roman"/>
          <w:lang w:val="en-US"/>
        </w:rPr>
        <w:t>eng</w:t>
      </w:r>
      <w:proofErr w:type="spellEnd"/>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29">
    <w:p w14:paraId="5F0D16CE" w14:textId="77777777" w:rsidR="00B301C8" w:rsidRPr="00742D52" w:rsidRDefault="00B301C8"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Pr="00742D52">
        <w:rPr>
          <w:rFonts w:ascii="Times New Roman" w:hAnsi="Times New Roman"/>
        </w:rPr>
        <w:t>М.Махмудов</w:t>
      </w:r>
      <w:proofErr w:type="spellEnd"/>
      <w:r w:rsidRPr="00742D52">
        <w:rPr>
          <w:rFonts w:ascii="Times New Roman" w:hAnsi="Times New Roman"/>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2D52">
        <w:rPr>
          <w:rFonts w:ascii="Times New Roman" w:hAnsi="Times New Roman"/>
        </w:rPr>
        <w:t>Ташполота</w:t>
      </w:r>
      <w:proofErr w:type="spellEnd"/>
      <w:r w:rsidRPr="00742D52">
        <w:rPr>
          <w:rFonts w:ascii="Times New Roman" w:hAnsi="Times New Roman"/>
        </w:rPr>
        <w:t xml:space="preserve"> Садыкова, Бишкек, 25 – 26 октября 2, c. 115-120</w:t>
      </w:r>
    </w:p>
  </w:footnote>
  <w:footnote w:id="30">
    <w:p w14:paraId="1430D506" w14:textId="77777777" w:rsidR="00B301C8" w:rsidRPr="00742D52" w:rsidRDefault="00B301C8">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w:t>
      </w:r>
      <w:proofErr w:type="spellStart"/>
      <w:r w:rsidRPr="00742D52">
        <w:rPr>
          <w:rFonts w:ascii="Times New Roman" w:hAnsi="Times New Roman"/>
          <w:lang w:val="en-US"/>
        </w:rPr>
        <w:t>А.Мусурманова</w:t>
      </w:r>
      <w:proofErr w:type="spellEnd"/>
      <w:r w:rsidRPr="00742D52">
        <w:rPr>
          <w:rFonts w:ascii="Times New Roman" w:hAnsi="Times New Roman"/>
          <w:lang w:val="en-US"/>
        </w:rPr>
        <w:t xml:space="preserve">., </w:t>
      </w:r>
      <w:r>
        <w:rPr>
          <w:rFonts w:ascii="Times New Roman" w:hAnsi="Times New Roman"/>
        </w:rPr>
        <w:t>и</w:t>
      </w:r>
      <w:r w:rsidRPr="00742D52">
        <w:rPr>
          <w:rFonts w:ascii="Times New Roman" w:hAnsi="Times New Roman"/>
          <w:lang w:val="en-US"/>
        </w:rPr>
        <w:t xml:space="preserve"> </w:t>
      </w:r>
      <w:proofErr w:type="spellStart"/>
      <w:r>
        <w:rPr>
          <w:rFonts w:ascii="Times New Roman" w:hAnsi="Times New Roman"/>
        </w:rPr>
        <w:t>др</w:t>
      </w:r>
      <w:proofErr w:type="spellEnd"/>
      <w:r w:rsidRPr="00742D52">
        <w:rPr>
          <w:rFonts w:ascii="Times New Roman" w:hAnsi="Times New Roman"/>
          <w:lang w:val="en-US"/>
        </w:rPr>
        <w:t xml:space="preserve">. ― "Pedagogical mechanisms of development of </w:t>
      </w:r>
      <w:proofErr w:type="spellStart"/>
      <w:r w:rsidRPr="00742D52">
        <w:rPr>
          <w:rFonts w:ascii="Times New Roman" w:hAnsi="Times New Roman"/>
          <w:lang w:val="en-US"/>
        </w:rPr>
        <w:t>initiativity</w:t>
      </w:r>
      <w:proofErr w:type="spellEnd"/>
      <w:r w:rsidRPr="00742D52">
        <w:rPr>
          <w:rFonts w:ascii="Times New Roman" w:hAnsi="Times New Roman"/>
          <w:lang w:val="en-US"/>
        </w:rPr>
        <w:t xml:space="preserve"> at students of universities." European Journal of Research and Reflection in Educational Sciences 8.2 (2020): 71-81</w:t>
      </w:r>
    </w:p>
  </w:footnote>
  <w:footnote w:id="31">
    <w:p w14:paraId="30690825" w14:textId="77777777" w:rsidR="00B301C8" w:rsidRPr="00742D52" w:rsidRDefault="00B301C8">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32">
    <w:p w14:paraId="486A396D" w14:textId="77777777" w:rsidR="00B301C8" w:rsidRDefault="00B301C8">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33">
    <w:p w14:paraId="2E29D71A" w14:textId="77777777" w:rsidR="00B301C8" w:rsidRDefault="00B301C8">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B301C8" w:rsidRDefault="00B301C8">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r w:rsidR="003E7EFD">
        <w:fldChar w:fldCharType="begin"/>
      </w:r>
      <w:r w:rsidR="003E7EFD" w:rsidRPr="00C50107">
        <w:rPr>
          <w:lang w:val="en-US"/>
        </w:rPr>
        <w:instrText xml:space="preserve"> HYPERLINK "https://www.nber.org/people/mercedes_delgado" </w:instrText>
      </w:r>
      <w:r w:rsidR="003E7EFD">
        <w:fldChar w:fldCharType="separate"/>
      </w:r>
      <w:r>
        <w:rPr>
          <w:rFonts w:eastAsia="DengXian"/>
          <w:b w:val="0"/>
          <w:bCs w:val="0"/>
          <w:kern w:val="0"/>
          <w:sz w:val="18"/>
          <w:szCs w:val="18"/>
          <w:lang w:val="en-US" w:eastAsia="zh-CN"/>
        </w:rPr>
        <w:t>Mercedes Delgado</w:t>
      </w:r>
      <w:r w:rsidR="003E7EFD">
        <w:rPr>
          <w:rFonts w:eastAsia="DengXian"/>
          <w:b w:val="0"/>
          <w:bCs w:val="0"/>
          <w:kern w:val="0"/>
          <w:sz w:val="18"/>
          <w:szCs w:val="18"/>
          <w:lang w:val="en-US" w:eastAsia="zh-CN"/>
        </w:rPr>
        <w:fldChar w:fldCharType="end"/>
      </w:r>
      <w:r>
        <w:rPr>
          <w:rFonts w:eastAsia="DengXian"/>
          <w:b w:val="0"/>
          <w:bCs w:val="0"/>
          <w:kern w:val="0"/>
          <w:sz w:val="18"/>
          <w:szCs w:val="18"/>
          <w:lang w:val="en-US" w:eastAsia="zh-CN"/>
        </w:rPr>
        <w:t>, </w:t>
      </w:r>
      <w:r w:rsidR="003E7EFD">
        <w:fldChar w:fldCharType="begin"/>
      </w:r>
      <w:r w:rsidR="003E7EFD" w:rsidRPr="00C50107">
        <w:rPr>
          <w:lang w:val="en-US"/>
        </w:rPr>
        <w:instrText xml:space="preserve"> HYPERLINK "https://www.nber.org/people/ckete</w:instrText>
      </w:r>
      <w:r w:rsidR="003E7EFD" w:rsidRPr="00C50107">
        <w:rPr>
          <w:lang w:val="en-US"/>
        </w:rPr>
        <w:instrText xml:space="preserve">ls" </w:instrText>
      </w:r>
      <w:r w:rsidR="003E7EFD">
        <w:fldChar w:fldCharType="separate"/>
      </w:r>
      <w:r>
        <w:rPr>
          <w:rFonts w:eastAsia="DengXian"/>
          <w:b w:val="0"/>
          <w:bCs w:val="0"/>
          <w:kern w:val="0"/>
          <w:sz w:val="18"/>
          <w:szCs w:val="18"/>
          <w:lang w:val="en-US" w:eastAsia="zh-CN"/>
        </w:rPr>
        <w:t>Christian Ketels</w:t>
      </w:r>
      <w:r w:rsidR="003E7EFD">
        <w:rPr>
          <w:rFonts w:eastAsia="DengXian"/>
          <w:b w:val="0"/>
          <w:bCs w:val="0"/>
          <w:kern w:val="0"/>
          <w:sz w:val="18"/>
          <w:szCs w:val="18"/>
          <w:lang w:val="en-US" w:eastAsia="zh-CN"/>
        </w:rPr>
        <w:fldChar w:fldCharType="end"/>
      </w:r>
      <w:r>
        <w:rPr>
          <w:rFonts w:eastAsia="DengXian"/>
          <w:b w:val="0"/>
          <w:bCs w:val="0"/>
          <w:kern w:val="0"/>
          <w:sz w:val="18"/>
          <w:szCs w:val="18"/>
          <w:lang w:val="en-US" w:eastAsia="zh-CN"/>
        </w:rPr>
        <w:t>, </w:t>
      </w:r>
      <w:r w:rsidR="003E7EFD">
        <w:fldChar w:fldCharType="begin"/>
      </w:r>
      <w:r w:rsidR="003E7EFD" w:rsidRPr="00C50107">
        <w:rPr>
          <w:lang w:val="en-US"/>
        </w:rPr>
        <w:instrText xml:space="preserve"> HYPERLINK "https://www.nber.org/people/michael_porter" </w:instrText>
      </w:r>
      <w:r w:rsidR="003E7EFD">
        <w:fldChar w:fldCharType="separate"/>
      </w:r>
      <w:r>
        <w:rPr>
          <w:rFonts w:eastAsia="DengXian"/>
          <w:b w:val="0"/>
          <w:bCs w:val="0"/>
          <w:kern w:val="0"/>
          <w:sz w:val="18"/>
          <w:szCs w:val="18"/>
          <w:lang w:val="en-US" w:eastAsia="zh-CN"/>
        </w:rPr>
        <w:t>Michael E. Porter</w:t>
      </w:r>
      <w:r w:rsidR="003E7EFD">
        <w:rPr>
          <w:rFonts w:eastAsia="DengXian"/>
          <w:b w:val="0"/>
          <w:bCs w:val="0"/>
          <w:kern w:val="0"/>
          <w:sz w:val="18"/>
          <w:szCs w:val="18"/>
          <w:lang w:val="en-US" w:eastAsia="zh-CN"/>
        </w:rPr>
        <w:fldChar w:fldCharType="end"/>
      </w:r>
      <w:r>
        <w:rPr>
          <w:rFonts w:eastAsia="DengXian"/>
          <w:b w:val="0"/>
          <w:bCs w:val="0"/>
          <w:kern w:val="0"/>
          <w:sz w:val="18"/>
          <w:szCs w:val="18"/>
          <w:lang w:val="en-US" w:eastAsia="zh-CN"/>
        </w:rPr>
        <w:t> &amp; </w:t>
      </w:r>
      <w:r w:rsidR="003E7EFD">
        <w:fldChar w:fldCharType="begin"/>
      </w:r>
      <w:r w:rsidR="003E7EFD" w:rsidRPr="00C50107">
        <w:rPr>
          <w:lang w:val="en-US"/>
        </w:rPr>
        <w:instrText xml:space="preserve"> HYPERLINK "https://www.nber.org/people/scott_stern" </w:instrText>
      </w:r>
      <w:r w:rsidR="003E7EFD">
        <w:fldChar w:fldCharType="separate"/>
      </w:r>
      <w:r>
        <w:rPr>
          <w:rFonts w:eastAsia="DengXian"/>
          <w:b w:val="0"/>
          <w:bCs w:val="0"/>
          <w:kern w:val="0"/>
          <w:sz w:val="18"/>
          <w:szCs w:val="18"/>
          <w:lang w:val="en-US" w:eastAsia="zh-CN"/>
        </w:rPr>
        <w:t>Scott Stern</w:t>
      </w:r>
      <w:r w:rsidR="003E7EFD">
        <w:rPr>
          <w:rFonts w:eastAsia="DengXian"/>
          <w:b w:val="0"/>
          <w:bCs w:val="0"/>
          <w:kern w:val="0"/>
          <w:sz w:val="18"/>
          <w:szCs w:val="18"/>
          <w:lang w:val="en-US" w:eastAsia="zh-CN"/>
        </w:rPr>
        <w:fldChar w:fldCharType="end"/>
      </w:r>
      <w:r>
        <w:rPr>
          <w:rFonts w:eastAsia="DengXian"/>
          <w:b w:val="0"/>
          <w:bCs w:val="0"/>
          <w:kern w:val="0"/>
          <w:sz w:val="18"/>
          <w:szCs w:val="18"/>
          <w:lang w:val="en-US" w:eastAsia="zh-CN"/>
        </w:rPr>
        <w:t xml:space="preserve"> 2012.</w:t>
      </w:r>
    </w:p>
  </w:footnote>
  <w:footnote w:id="35">
    <w:p w14:paraId="74F9F845" w14:textId="77777777" w:rsidR="00B301C8" w:rsidRDefault="00B301C8">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w:t>
      </w:r>
      <w:r>
        <w:rPr>
          <w:rFonts w:ascii="Times New Roman" w:hAnsi="Times New Roman"/>
          <w:color w:val="000000"/>
          <w:sz w:val="18"/>
          <w:szCs w:val="18"/>
          <w:lang w:val="uz-Cyrl-UZ"/>
        </w:rPr>
        <w:t>2006</w:t>
      </w:r>
      <w:r>
        <w:rPr>
          <w:rFonts w:ascii="Times New Roman" w:hAnsi="Times New Roman"/>
          <w:color w:val="000000"/>
          <w:sz w:val="18"/>
          <w:szCs w:val="18"/>
        </w:rPr>
        <w:t>.</w:t>
      </w:r>
    </w:p>
  </w:footnote>
  <w:footnote w:id="36">
    <w:p w14:paraId="34B66DB2" w14:textId="77777777" w:rsidR="00B301C8" w:rsidRDefault="00B301C8">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37">
    <w:p w14:paraId="559B1E9A" w14:textId="77777777" w:rsidR="00B301C8" w:rsidRDefault="00B301C8">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4"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5"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3E7EFD">
        <w:fldChar w:fldCharType="begin"/>
      </w:r>
      <w:r w:rsidR="003E7EFD">
        <w:instrText xml:space="preserve"> HYPERLINK "https://ru.wikipedia.org/wiki/Wayback_Machine" \o "Wayback Machine" </w:instrText>
      </w:r>
      <w:r w:rsidR="003E7EFD">
        <w:fldChar w:fldCharType="separate"/>
      </w:r>
      <w:r w:rsidRPr="0050470F">
        <w:rPr>
          <w:rStyle w:val="af8"/>
          <w:rFonts w:ascii="Times New Roman" w:hAnsi="Times New Roman"/>
          <w:color w:val="000000"/>
          <w:sz w:val="18"/>
          <w:szCs w:val="18"/>
          <w:u w:val="none"/>
          <w:shd w:val="clear" w:color="auto" w:fill="FFFFFF"/>
        </w:rPr>
        <w:t>Wayback</w:t>
      </w:r>
      <w:proofErr w:type="spellEnd"/>
      <w:r w:rsidRPr="0050470F">
        <w:rPr>
          <w:rStyle w:val="af8"/>
          <w:rFonts w:ascii="Times New Roman" w:hAnsi="Times New Roman"/>
          <w:color w:val="000000"/>
          <w:sz w:val="18"/>
          <w:szCs w:val="18"/>
          <w:u w:val="none"/>
          <w:shd w:val="clear" w:color="auto" w:fill="FFFFFF"/>
        </w:rPr>
        <w:t xml:space="preserve"> Machine</w:t>
      </w:r>
      <w:r w:rsidR="003E7EFD">
        <w:rPr>
          <w:rStyle w:val="af8"/>
          <w:rFonts w:ascii="Times New Roman" w:hAnsi="Times New Roman"/>
          <w:color w:val="000000"/>
          <w:sz w:val="18"/>
          <w:szCs w:val="18"/>
          <w:u w:val="none"/>
          <w:shd w:val="clear" w:color="auto" w:fill="FFFFFF"/>
        </w:rPr>
        <w:fldChar w:fldCharType="end"/>
      </w:r>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96D"/>
    <w:rsid w:val="00003B9D"/>
    <w:rsid w:val="00015B71"/>
    <w:rsid w:val="000204EC"/>
    <w:rsid w:val="00022A40"/>
    <w:rsid w:val="00024289"/>
    <w:rsid w:val="00025244"/>
    <w:rsid w:val="00030398"/>
    <w:rsid w:val="000338B6"/>
    <w:rsid w:val="00042459"/>
    <w:rsid w:val="00045564"/>
    <w:rsid w:val="00046C1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25DEF"/>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07C"/>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C56DF"/>
    <w:rsid w:val="003D224E"/>
    <w:rsid w:val="003E3141"/>
    <w:rsid w:val="003E4C46"/>
    <w:rsid w:val="003E629A"/>
    <w:rsid w:val="003E7EFD"/>
    <w:rsid w:val="003F391F"/>
    <w:rsid w:val="003F3EFE"/>
    <w:rsid w:val="003F715B"/>
    <w:rsid w:val="00402350"/>
    <w:rsid w:val="00402CAD"/>
    <w:rsid w:val="00403205"/>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1C86"/>
    <w:rsid w:val="004A30D9"/>
    <w:rsid w:val="004A5C52"/>
    <w:rsid w:val="004A6326"/>
    <w:rsid w:val="004B4D41"/>
    <w:rsid w:val="004C2802"/>
    <w:rsid w:val="004C5A33"/>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8AE"/>
    <w:rsid w:val="005A2A78"/>
    <w:rsid w:val="005A4867"/>
    <w:rsid w:val="005B2D88"/>
    <w:rsid w:val="005B5D81"/>
    <w:rsid w:val="005C006C"/>
    <w:rsid w:val="005C3FBB"/>
    <w:rsid w:val="005C3FFE"/>
    <w:rsid w:val="005C76A5"/>
    <w:rsid w:val="005D5100"/>
    <w:rsid w:val="005D7B59"/>
    <w:rsid w:val="005F18E5"/>
    <w:rsid w:val="005F1EBA"/>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EF5"/>
    <w:rsid w:val="007D22E0"/>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3740"/>
    <w:rsid w:val="0087491B"/>
    <w:rsid w:val="00881849"/>
    <w:rsid w:val="00885B3D"/>
    <w:rsid w:val="00887DF5"/>
    <w:rsid w:val="008927CE"/>
    <w:rsid w:val="00897619"/>
    <w:rsid w:val="008A362E"/>
    <w:rsid w:val="008A3F36"/>
    <w:rsid w:val="008A4456"/>
    <w:rsid w:val="008A49CD"/>
    <w:rsid w:val="008A4FFC"/>
    <w:rsid w:val="008B1B37"/>
    <w:rsid w:val="008B2BA4"/>
    <w:rsid w:val="008B4192"/>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0125"/>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1F9E"/>
    <w:rsid w:val="00B24DCD"/>
    <w:rsid w:val="00B301C8"/>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6720"/>
    <w:rsid w:val="00BC22FD"/>
    <w:rsid w:val="00BC6EA6"/>
    <w:rsid w:val="00BD0841"/>
    <w:rsid w:val="00BD6D7E"/>
    <w:rsid w:val="00BD7DA7"/>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50107"/>
    <w:rsid w:val="00C60F0D"/>
    <w:rsid w:val="00C640A9"/>
    <w:rsid w:val="00C6515F"/>
    <w:rsid w:val="00C71BC9"/>
    <w:rsid w:val="00C764B9"/>
    <w:rsid w:val="00C81BE2"/>
    <w:rsid w:val="00C919E0"/>
    <w:rsid w:val="00CA476E"/>
    <w:rsid w:val="00CA5DAF"/>
    <w:rsid w:val="00CB1414"/>
    <w:rsid w:val="00CB2381"/>
    <w:rsid w:val="00CC0719"/>
    <w:rsid w:val="00CC3191"/>
    <w:rsid w:val="00CC734F"/>
    <w:rsid w:val="00CC756E"/>
    <w:rsid w:val="00CE0D16"/>
    <w:rsid w:val="00CE14FF"/>
    <w:rsid w:val="00CE3BCE"/>
    <w:rsid w:val="00CE3F71"/>
    <w:rsid w:val="00CE5668"/>
    <w:rsid w:val="00D123B5"/>
    <w:rsid w:val="00D1633D"/>
    <w:rsid w:val="00D27C52"/>
    <w:rsid w:val="00D302BD"/>
    <w:rsid w:val="00D37614"/>
    <w:rsid w:val="00D4098F"/>
    <w:rsid w:val="00D426FF"/>
    <w:rsid w:val="00D458FF"/>
    <w:rsid w:val="00D45DC3"/>
    <w:rsid w:val="00D52A07"/>
    <w:rsid w:val="00D5423A"/>
    <w:rsid w:val="00D5747F"/>
    <w:rsid w:val="00D63AD6"/>
    <w:rsid w:val="00D64EF5"/>
    <w:rsid w:val="00D72BAD"/>
    <w:rsid w:val="00D7354C"/>
    <w:rsid w:val="00D7389C"/>
    <w:rsid w:val="00D77AC8"/>
    <w:rsid w:val="00D8062C"/>
    <w:rsid w:val="00D8179C"/>
    <w:rsid w:val="00D86F76"/>
    <w:rsid w:val="00D95048"/>
    <w:rsid w:val="00D958C1"/>
    <w:rsid w:val="00D95C07"/>
    <w:rsid w:val="00DA0696"/>
    <w:rsid w:val="00DB1815"/>
    <w:rsid w:val="00DC033F"/>
    <w:rsid w:val="00DC666D"/>
    <w:rsid w:val="00DC7A46"/>
    <w:rsid w:val="00DD0480"/>
    <w:rsid w:val="00DD1EE4"/>
    <w:rsid w:val="00DD2A7B"/>
    <w:rsid w:val="00DD2CCA"/>
    <w:rsid w:val="00DD3D39"/>
    <w:rsid w:val="00DE53BE"/>
    <w:rsid w:val="00DE53ED"/>
    <w:rsid w:val="00DE6D24"/>
    <w:rsid w:val="00DE6EFA"/>
    <w:rsid w:val="00DF15D1"/>
    <w:rsid w:val="00DF4C3E"/>
    <w:rsid w:val="00DF7011"/>
    <w:rsid w:val="00E02382"/>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3202"/>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Интернет)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image" Target="media/image15.png"/><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diagramLayout" Target="diagrams/layout1.xml"/><Relationship Id="rId47" Type="http://schemas.openxmlformats.org/officeDocument/2006/relationships/chart" Target="charts/chart4.xml"/><Relationship Id="rId50" Type="http://schemas.openxmlformats.org/officeDocument/2006/relationships/oleObject" Target="embeddings/oleObject15.bin"/><Relationship Id="rId55" Type="http://schemas.openxmlformats.org/officeDocument/2006/relationships/oleObject" Target="embeddings/oleObject20.bin"/><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wmf"/><Relationship Id="rId29" Type="http://schemas.openxmlformats.org/officeDocument/2006/relationships/oleObject" Target="embeddings/oleObject8.bin"/><Relationship Id="rId11" Type="http://schemas.openxmlformats.org/officeDocument/2006/relationships/image" Target="media/image1.png"/><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footer" Target="footer2.xml"/><Relationship Id="rId45" Type="http://schemas.microsoft.com/office/2007/relationships/diagramDrawing" Target="diagrams/drawing1.xml"/><Relationship Id="rId53" Type="http://schemas.openxmlformats.org/officeDocument/2006/relationships/oleObject" Target="embeddings/oleObject18.bin"/><Relationship Id="rId58"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oleObject" Target="embeddings/oleObject3.bin"/><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diagramQuickStyle" Target="diagrams/quickStyle1.xml"/><Relationship Id="rId48" Type="http://schemas.openxmlformats.org/officeDocument/2006/relationships/oleObject" Target="embeddings/oleObject13.bin"/><Relationship Id="rId56" Type="http://schemas.openxmlformats.org/officeDocument/2006/relationships/oleObject" Target="embeddings/oleObject21.bin"/><Relationship Id="rId8" Type="http://schemas.openxmlformats.org/officeDocument/2006/relationships/endnotes" Target="endnotes.xml"/><Relationship Id="rId51" Type="http://schemas.openxmlformats.org/officeDocument/2006/relationships/oleObject" Target="embeddings/oleObject16.bin"/><Relationship Id="rId3" Type="http://schemas.openxmlformats.org/officeDocument/2006/relationships/numbering" Target="numbering.xml"/><Relationship Id="rId12" Type="http://schemas.openxmlformats.org/officeDocument/2006/relationships/chart" Target="charts/chart1.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png"/><Relationship Id="rId46" Type="http://schemas.openxmlformats.org/officeDocument/2006/relationships/chart" Target="charts/chart3.xml"/><Relationship Id="rId59"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diagramData" Target="diagrams/data1.xml"/><Relationship Id="rId54" Type="http://schemas.openxmlformats.org/officeDocument/2006/relationships/oleObject" Target="embeddings/oleObject19.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4.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diagramColors" Target="diagrams/colors1.xml"/><Relationship Id="rId52" Type="http://schemas.openxmlformats.org/officeDocument/2006/relationships/oleObject" Target="embeddings/oleObject17.bin"/><Relationship Id="rId60" Type="http://schemas.openxmlformats.org/officeDocument/2006/relationships/hyperlink" Target="http://www.tdpu.uz" TargetMode="External"/><Relationship Id="rId4" Type="http://schemas.openxmlformats.org/officeDocument/2006/relationships/styles" Target="styles.xml"/><Relationship Id="rId9" Type="http://schemas.openxmlformats.org/officeDocument/2006/relationships/hyperlink" Target="mailto:chdpi_kengash@umail.uz"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chelovek.iph.ras.ru/issue/view/196" TargetMode="External"/><Relationship Id="rId2" Type="http://schemas.openxmlformats.org/officeDocument/2006/relationships/hyperlink" Target="https://web.archive.org/web/20191118021354/https:/chelovek.iph.ras.ru/article/view/2802/2093" TargetMode="External"/><Relationship Id="rId1" Type="http://schemas.openxmlformats.org/officeDocument/2006/relationships/hyperlink" Target="https://chelovek.iph.ras.ru/article/view/2802/2093" TargetMode="External"/><Relationship Id="rId6" Type="http://schemas.openxmlformats.org/officeDocument/2006/relationships/hyperlink" Target="https://chelovek.iph.ras.ru/issue/view/196" TargetMode="External"/><Relationship Id="rId5" Type="http://schemas.openxmlformats.org/officeDocument/2006/relationships/hyperlink" Target="https://web.archive.org/web/20191118021354/https:/chelovek.iph.ras.ru/article/view/2802/2093" TargetMode="External"/><Relationship Id="rId4" Type="http://schemas.openxmlformats.org/officeDocument/2006/relationships/hyperlink" Target="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pt>
  </dgm:ptLst>
  <dgm:cxnLst>
    <dgm:cxn modelId="{ED116708-DA14-49EA-824C-592C50BF6E7F}" type="presOf" srcId="{4CCB280C-D0D9-43FB-9C67-C14C862B6AE5}" destId="{AED1E7F0-4E88-4B5C-A4B4-1853128F97CC}" srcOrd="0" destOrd="0" presId="urn:microsoft.com/office/officeart/2005/8/layout/arrow3#1"/>
    <dgm:cxn modelId="{6463A51E-7F9A-4F41-8F6B-3970EDB92211}"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D5EF3C3-09BE-43C5-9180-710C2D8425BD}"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262B043-43F3-4CD1-93EF-73D9F9E2E09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59</Pages>
  <Words>18694</Words>
  <Characters>106557</Characters>
  <Application>Microsoft Office Word</Application>
  <DocSecurity>0</DocSecurity>
  <Lines>887</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125001</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YULDASHEVA NILUFAR</cp:lastModifiedBy>
  <cp:revision>3</cp:revision>
  <cp:lastPrinted>2025-08-14T07:09:00Z</cp:lastPrinted>
  <dcterms:created xsi:type="dcterms:W3CDTF">2025-08-14T07:07:00Z</dcterms:created>
  <dcterms:modified xsi:type="dcterms:W3CDTF">2025-08-14T07:13:00Z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