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BA" w:rsidRDefault="00E2265A">
      <w:proofErr w:type="spellStart"/>
      <w:r>
        <w:t>Licence</w:t>
      </w:r>
      <w:proofErr w:type="spellEnd"/>
      <w:r>
        <w:t xml:space="preserve"> – to use openly, but to cite</w:t>
      </w:r>
      <w:bookmarkStart w:id="0" w:name="_GoBack"/>
      <w:bookmarkEnd w:id="0"/>
    </w:p>
    <w:sectPr w:rsidR="00A213BA" w:rsidSect="00A213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5A"/>
    <w:rsid w:val="00A213BA"/>
    <w:rsid w:val="00E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C9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>University of Alberta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Schreiber</dc:creator>
  <cp:keywords/>
  <dc:description/>
  <cp:lastModifiedBy>Sanja Schreiber</cp:lastModifiedBy>
  <cp:revision>1</cp:revision>
  <dcterms:created xsi:type="dcterms:W3CDTF">2015-11-16T16:40:00Z</dcterms:created>
  <dcterms:modified xsi:type="dcterms:W3CDTF">2015-11-16T16:40:00Z</dcterms:modified>
</cp:coreProperties>
</file>