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49F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 w:bidi="ta-IN"/>
        </w:rPr>
      </w:pPr>
      <w:proofErr w:type="spellStart"/>
      <w:r w:rsidRPr="002B357A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bdr w:val="single" w:sz="2" w:space="0" w:color="auto" w:frame="1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bdr w:val="single" w:sz="2" w:space="0" w:color="auto" w:frame="1"/>
          <w:lang w:eastAsia="en-IN" w:bidi="ta-IN"/>
        </w:rPr>
        <w:t xml:space="preserve"> — Project Presentation Slides</w:t>
      </w:r>
    </w:p>
    <w:p w14:paraId="3CA10D9A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8F1F634">
          <v:rect id="_x0000_i1025" style="width:351pt;height:.75pt" o:hrpct="0" o:hralign="center" o:hrstd="t" o:hr="t" fillcolor="#a0a0a0" stroked="f"/>
        </w:pict>
      </w:r>
    </w:p>
    <w:p w14:paraId="09939F5F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1: Title &amp; Cover Slide</w:t>
      </w:r>
    </w:p>
    <w:p w14:paraId="7F55AB7E" w14:textId="77777777" w:rsidR="002B357A" w:rsidRPr="002B357A" w:rsidRDefault="002B357A" w:rsidP="002B357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Project Title: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— Intelligent Multi-Modal Calendar &amp; Zero-Collision Schedule Management System</w:t>
      </w:r>
    </w:p>
    <w:p w14:paraId="14A0F284" w14:textId="77777777" w:rsidR="002B357A" w:rsidRPr="002B357A" w:rsidRDefault="002B357A" w:rsidP="002B357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Subtitle: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AI-Driven Event Extraction, DSA Interval Math Conflict Detection &amp; Cloud-Native Architecture</w:t>
      </w:r>
    </w:p>
    <w:p w14:paraId="7D848199" w14:textId="77777777" w:rsidR="002B357A" w:rsidRPr="002B357A" w:rsidRDefault="002B357A" w:rsidP="002B357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Presented By: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Sanjay G &amp; Team</w:t>
      </w:r>
    </w:p>
    <w:p w14:paraId="5F6CCE01" w14:textId="77777777" w:rsidR="002B357A" w:rsidRPr="002B357A" w:rsidRDefault="002B357A" w:rsidP="002B357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Under the Guidance of: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[Guide Name / Department]</w:t>
      </w:r>
    </w:p>
    <w:p w14:paraId="6C27ED47" w14:textId="77777777" w:rsidR="002B357A" w:rsidRPr="002B357A" w:rsidRDefault="002B357A" w:rsidP="002B357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Academic Year: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2026</w:t>
      </w:r>
    </w:p>
    <w:p w14:paraId="52C6B2BB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057F020F">
          <v:rect id="_x0000_i1026" style="width:351pt;height:.75pt" o:hrpct="0" o:hralign="center" o:hrstd="t" o:hr="t" fillcolor="#a0a0a0" stroked="f"/>
        </w:pict>
      </w:r>
    </w:p>
    <w:p w14:paraId="2BC3862D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2: Introduction</w:t>
      </w:r>
    </w:p>
    <w:p w14:paraId="06FF48D0" w14:textId="77777777" w:rsidR="002B357A" w:rsidRPr="002B357A" w:rsidRDefault="002B357A" w:rsidP="002B357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What is </w:t>
      </w:r>
      <w:proofErr w:type="spellStart"/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?</w:t>
      </w:r>
    </w:p>
    <w:p w14:paraId="0A990C96" w14:textId="77777777" w:rsidR="002B357A" w:rsidRPr="002B357A" w:rsidRDefault="002B357A" w:rsidP="002B357A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An intelligent, multi-modal calendar platform that automates schedule organization from unstructured inputs.</w:t>
      </w:r>
    </w:p>
    <w:p w14:paraId="2C8492BC" w14:textId="77777777" w:rsidR="002B357A" w:rsidRPr="002B357A" w:rsidRDefault="002B357A" w:rsidP="002B357A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Combines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Generative AI / Computer Vision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,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Data Structures &amp; Algorithms (DSA)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, and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Cloud-Native Microservices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74FE11A2" w14:textId="77777777" w:rsidR="002B357A" w:rsidRPr="002B357A" w:rsidRDefault="002B357A" w:rsidP="002B357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Motivation:</w:t>
      </w:r>
    </w:p>
    <w:p w14:paraId="51F75DCD" w14:textId="77777777" w:rsidR="002B357A" w:rsidRPr="002B357A" w:rsidRDefault="002B357A" w:rsidP="002B357A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Modern students and professionals juggle hackathons, exams, meetings, and deadlines spread across emails, flyers, PDFs, and portals.</w:t>
      </w:r>
    </w:p>
    <w:p w14:paraId="19D65552" w14:textId="77777777" w:rsidR="002B357A" w:rsidRPr="002B357A" w:rsidRDefault="002B357A" w:rsidP="002B357A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removes the cognitive burden of manual calendar entry and schedule collision monitoring.</w:t>
      </w:r>
    </w:p>
    <w:p w14:paraId="4E93E814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747EB2C4">
          <v:rect id="_x0000_i1027" style="width:351pt;height:.75pt" o:hrpct="0" o:hralign="center" o:hrstd="t" o:hr="t" fillcolor="#a0a0a0" stroked="f"/>
        </w:pict>
      </w:r>
    </w:p>
    <w:p w14:paraId="1B3B3770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3: Problem Statement</w:t>
      </w:r>
    </w:p>
    <w:p w14:paraId="49CA73F1" w14:textId="77777777" w:rsidR="002B357A" w:rsidRPr="002B357A" w:rsidRDefault="002B357A" w:rsidP="002B357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Pain Points in Existing Digital Calendars:</w:t>
      </w:r>
    </w:p>
    <w:p w14:paraId="76CEBD7D" w14:textId="77777777" w:rsidR="002B357A" w:rsidRPr="002B357A" w:rsidRDefault="002B357A" w:rsidP="002B357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Tedious Manual Entry: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Users spend substantial time manually typing dates, times, descriptions, and venues.</w:t>
      </w:r>
    </w:p>
    <w:p w14:paraId="7448558D" w14:textId="77777777" w:rsidR="002B357A" w:rsidRPr="002B357A" w:rsidRDefault="002B357A" w:rsidP="002B357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Unstructured Data Ingestion Gap: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Traditional calendars cannot parse images, brochures, event URLs, or PDF syllabi.</w:t>
      </w:r>
    </w:p>
    <w:p w14:paraId="1606E6DB" w14:textId="77777777" w:rsidR="002B357A" w:rsidRPr="002B357A" w:rsidRDefault="002B357A" w:rsidP="002B357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Absence of Real-Time Collision Resolution: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Calendars allow overlapping events without proactive mathematical conflict detection.</w:t>
      </w:r>
    </w:p>
    <w:p w14:paraId="21D310F0" w14:textId="77777777" w:rsidR="002B357A" w:rsidRPr="002B357A" w:rsidRDefault="002B357A" w:rsidP="002B357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Ineffective Deadline Prioritization: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Standard notification systems do not prioritize urgent deadlines based on temporal urgency and task weights.</w:t>
      </w:r>
    </w:p>
    <w:p w14:paraId="393D9590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B9D07AF">
          <v:rect id="_x0000_i1028" style="width:351pt;height:.75pt" o:hrpct="0" o:hralign="center" o:hrstd="t" o:hr="t" fillcolor="#a0a0a0" stroked="f"/>
        </w:pict>
      </w:r>
    </w:p>
    <w:p w14:paraId="0A9F8F01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 xml:space="preserve">Slide 4: Existing System vs. Proposed </w:t>
      </w:r>
      <w:proofErr w:type="spellStart"/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 xml:space="preserve"> (Survey &amp; Comparison)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884"/>
        <w:gridCol w:w="1558"/>
        <w:gridCol w:w="3640"/>
      </w:tblGrid>
      <w:tr w:rsidR="002B357A" w:rsidRPr="002B357A" w14:paraId="02E99A60" w14:textId="77777777" w:rsidTr="002B357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DDD1A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lastRenderedPageBreak/>
              <w:t>Feature / 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7E9B7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Google Calendar / Outlook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DDEF4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Notion Calendar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F2FCE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SmartCal</w:t>
            </w:r>
            <w:proofErr w:type="spellEnd"/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 xml:space="preserve"> (Proposed)</w:t>
            </w:r>
          </w:p>
        </w:tc>
      </w:tr>
      <w:tr w:rsidR="002B357A" w:rsidRPr="002B357A" w14:paraId="458F9429" w14:textId="77777777" w:rsidTr="002B35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4129D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Event Input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B04A7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Manual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E4F91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Manual / Page Links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4F1970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Multi-Modal (URL, Image, PDF, Text, Voice)</w:t>
            </w:r>
          </w:p>
        </w:tc>
      </w:tr>
      <w:tr w:rsidR="002B357A" w:rsidRPr="002B357A" w14:paraId="5666A538" w14:textId="77777777" w:rsidTr="002B35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3C4C2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AI Parsing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0147A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sz w:val="24"/>
                <w:szCs w:val="24"/>
                <w:lang w:eastAsia="en-IN" w:bidi="ta-IN"/>
              </w:rPr>
              <w:t>❌</w:t>
            </w: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6987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sz w:val="24"/>
                <w:szCs w:val="24"/>
                <w:lang w:eastAsia="en-IN" w:bidi="ta-IN"/>
              </w:rPr>
              <w:t>⚠️</w:t>
            </w: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Limited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35EBF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✅</w:t>
            </w: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 xml:space="preserve"> Vision AI + LLM (LLaMA-3.3 / Gemini)</w:t>
            </w:r>
          </w:p>
        </w:tc>
      </w:tr>
      <w:tr w:rsidR="002B357A" w:rsidRPr="002B357A" w14:paraId="4AACDE37" w14:textId="77777777" w:rsidTr="002B35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3B66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Conflict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7AAA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Basic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B7F5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sz w:val="24"/>
                <w:szCs w:val="24"/>
                <w:lang w:eastAsia="en-IN" w:bidi="ta-IN"/>
              </w:rPr>
              <w:t>❌</w:t>
            </w: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AFF091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✅</w:t>
            </w: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 xml:space="preserve"> Mathematical Interval Checking ($O(N \log N)$)</w:t>
            </w:r>
          </w:p>
        </w:tc>
      </w:tr>
      <w:tr w:rsidR="002B357A" w:rsidRPr="002B357A" w14:paraId="039F06BB" w14:textId="77777777" w:rsidTr="002B35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5C16A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Deadline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9ECC0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Linear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C7B82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Manual 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B0A83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✅</w:t>
            </w: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 xml:space="preserve"> Min-Heap Priority Queue Algorithm</w:t>
            </w:r>
          </w:p>
        </w:tc>
      </w:tr>
      <w:tr w:rsidR="002B357A" w:rsidRPr="002B357A" w14:paraId="4F01CB30" w14:textId="77777777" w:rsidTr="002B35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D1DDD3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37895F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OAuth2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9DD150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OAuth2 /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73AEB2" w14:textId="77777777" w:rsidR="002B357A" w:rsidRPr="002B357A" w:rsidRDefault="002B357A" w:rsidP="002B35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2B357A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>✅</w:t>
            </w:r>
            <w:r w:rsidRPr="002B3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 w:bidi="ta-IN"/>
              </w:rPr>
              <w:t xml:space="preserve"> Dual-Channel OTP (Email &amp; SMS) + JWT</w:t>
            </w:r>
          </w:p>
        </w:tc>
      </w:tr>
    </w:tbl>
    <w:p w14:paraId="12DCD944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123C8F6E">
          <v:rect id="_x0000_i1029" style="width:351pt;height:.75pt" o:hrpct="0" o:hralign="center" o:hrstd="t" o:hr="t" fillcolor="#a0a0a0" stroked="f"/>
        </w:pict>
      </w:r>
    </w:p>
    <w:p w14:paraId="3D87BD9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5: Project Objectives</w:t>
      </w:r>
    </w:p>
    <w:p w14:paraId="1B8183C1" w14:textId="77777777" w:rsidR="002B357A" w:rsidRPr="002B357A" w:rsidRDefault="002B357A" w:rsidP="002B357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Automate Event Extraction: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Ingest brochures, hackathon links, and documents using AI and computer vision in $&lt;2$ seconds.</w:t>
      </w:r>
    </w:p>
    <w:p w14:paraId="52A84F8A" w14:textId="77777777" w:rsidR="002B357A" w:rsidRPr="002B357A" w:rsidRDefault="002B357A" w:rsidP="002B357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Implement Mathematical Conflict Detection: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Develop an interval math algorithm to prevent schedule collisions.</w:t>
      </w:r>
    </w:p>
    <w:p w14:paraId="1E004577" w14:textId="77777777" w:rsidR="002B357A" w:rsidRPr="002B357A" w:rsidRDefault="002B357A" w:rsidP="002B357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Dynamic Priority Queue: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Organize upcoming deadlines through min-heap ordering based on urgency and priority tags.</w:t>
      </w:r>
    </w:p>
    <w:p w14:paraId="0B75A207" w14:textId="77777777" w:rsidR="002B357A" w:rsidRPr="002B357A" w:rsidRDefault="002B357A" w:rsidP="002B357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Deliver Fluid Bento Grid UI: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Design a 12-column responsive dashboard with day, week, and month calendar matrices.</w:t>
      </w:r>
    </w:p>
    <w:p w14:paraId="3AD59812" w14:textId="77777777" w:rsidR="002B357A" w:rsidRPr="002B357A" w:rsidRDefault="002B357A" w:rsidP="002B357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Cloud-Native Deployment: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 Deploy distributed Spring Boot 3 +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TiDB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Cloud + React/Vite architecture on Render and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Vercel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2F37C6DA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857340C">
          <v:rect id="_x0000_i1030" style="width:351pt;height:.75pt" o:hrpct="0" o:hralign="center" o:hrstd="t" o:hr="t" fillcolor="#a0a0a0" stroked="f"/>
        </w:pict>
      </w:r>
    </w:p>
    <w:p w14:paraId="09D46AA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6: Proposed System Architecture</w:t>
      </w:r>
    </w:p>
    <w:p w14:paraId="350C006D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en-IN" w:bidi="ta-IN"/>
        </w:rPr>
      </w:pPr>
      <w:r w:rsidRPr="002B357A">
        <w:rPr>
          <w:rFonts w:ascii="Arial" w:eastAsia="Times New Roman" w:hAnsi="Arial" w:cs="Arial"/>
          <w:color w:val="CCCCCC"/>
          <w:sz w:val="20"/>
          <w:szCs w:val="20"/>
          <w:lang w:eastAsia="en-IN" w:bidi="ta-IN"/>
        </w:rPr>
        <w:t>mermaid</w:t>
      </w:r>
    </w:p>
    <w:p w14:paraId="28793030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graph TD</w:t>
      </w:r>
    </w:p>
    <w:p w14:paraId="4C3A6C11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A[Client Browser / React + Vite UI] --&gt;|HTTPS REST API / JWT| B[Spring Boot 3 API Gateway]</w:t>
      </w:r>
    </w:p>
    <w:p w14:paraId="78509EB7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</w:t>
      </w:r>
    </w:p>
    <w:p w14:paraId="47E5CAD1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subgraph Backend Core Services</w:t>
      </w:r>
    </w:p>
    <w:p w14:paraId="55A282F9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B --&gt; C[Auth &amp; Security Service]</w:t>
      </w:r>
    </w:p>
    <w:p w14:paraId="56877C7F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B --&gt; D[Event Management Service]</w:t>
      </w:r>
    </w:p>
    <w:p w14:paraId="26BFFF83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B --&gt; E[Multi-Modal AI Ingestion Service]</w:t>
      </w:r>
    </w:p>
    <w:p w14:paraId="2EBA033B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B --&gt; F[Conflict Detection &amp; DSA Engine]</w:t>
      </w:r>
    </w:p>
    <w:p w14:paraId="311AC294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B --&gt; G[Notification &amp; Alert Service]</w:t>
      </w:r>
    </w:p>
    <w:p w14:paraId="6AA780EE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end</w:t>
      </w:r>
    </w:p>
    <w:p w14:paraId="370A0A2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subgraph External Integrations &amp; Storage</w:t>
      </w:r>
    </w:p>
    <w:p w14:paraId="1734058F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C --&gt;|Dual-Channel OTP| H[Gmail SMTP / SMS Gateway]</w:t>
      </w:r>
    </w:p>
    <w:p w14:paraId="41C609CE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E --&gt;|Flyer &amp; Image OCR| I[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Groq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LLaMA-3.3 / Gemini Vision]</w:t>
      </w:r>
    </w:p>
    <w:p w14:paraId="6572E8EB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E --&gt;|Web &amp; PDF Scraping| J[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JSoup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&amp; Apache 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PDFBox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]</w:t>
      </w:r>
    </w:p>
    <w:p w14:paraId="045E6B59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D --&gt;|JPA / Hibernate| K[(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TiDB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Cloud Serverless MySQL)]</w:t>
      </w:r>
    </w:p>
    <w:p w14:paraId="3548DEFE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end</w:t>
      </w:r>
    </w:p>
    <w:p w14:paraId="479F8FD0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pict w14:anchorId="047475F9">
          <v:rect id="_x0000_i1031" style="width:351pt;height:.75pt" o:hrpct="0" o:hralign="center" o:hrstd="t" o:hr="t" fillcolor="#a0a0a0" stroked="f"/>
        </w:pict>
      </w:r>
    </w:p>
    <w:p w14:paraId="4F5CFAB9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7: Process Flow Diagram (End-to-End Workflow)</w:t>
      </w:r>
    </w:p>
    <w:p w14:paraId="3D0B751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0"/>
          <w:szCs w:val="20"/>
          <w:lang w:eastAsia="en-IN" w:bidi="ta-IN"/>
        </w:rPr>
      </w:pPr>
      <w:r w:rsidRPr="002B357A">
        <w:rPr>
          <w:rFonts w:ascii="Arial" w:eastAsia="Times New Roman" w:hAnsi="Arial" w:cs="Arial"/>
          <w:color w:val="CCCCCC"/>
          <w:sz w:val="20"/>
          <w:szCs w:val="20"/>
          <w:lang w:eastAsia="en-IN" w:bidi="ta-IN"/>
        </w:rPr>
        <w:t>mermaid</w:t>
      </w:r>
    </w:p>
    <w:p w14:paraId="7B97735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sequenceDiagram</w:t>
      </w:r>
      <w:proofErr w:type="spellEnd"/>
    </w:p>
    <w:p w14:paraId="7C3143E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autonumber</w:t>
      </w:r>
      <w:proofErr w:type="spellEnd"/>
    </w:p>
    <w:p w14:paraId="0906A04E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actor User</w:t>
      </w:r>
    </w:p>
    <w:p w14:paraId="5E408A67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participant Frontend as React Bento UI</w:t>
      </w:r>
    </w:p>
    <w:p w14:paraId="6D0A88D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participant Backend as Spring Boot API</w:t>
      </w:r>
    </w:p>
    <w:p w14:paraId="48310191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participant AI as AI Extraction Engine</w:t>
      </w:r>
    </w:p>
    <w:p w14:paraId="1B15E09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participant DSA as Conflict Engine</w:t>
      </w:r>
    </w:p>
    <w:p w14:paraId="315583DB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participant DB as 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TiDB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Database</w:t>
      </w:r>
    </w:p>
    <w:p w14:paraId="38B0263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User-&gt;&gt;Frontend: Uploads Flyer Image / Event URL / PDF</w:t>
      </w:r>
    </w:p>
    <w:p w14:paraId="58B7455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Frontend-&gt;&gt;Backend: POST /</w:t>
      </w:r>
      <w:proofErr w:type="spellStart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api</w:t>
      </w:r>
      <w:proofErr w:type="spellEnd"/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>/events/extract</w:t>
      </w:r>
    </w:p>
    <w:p w14:paraId="09EC7613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Backend-&gt;&gt;AI: Extract Entities (Title, Date, Time, Venue)</w:t>
      </w:r>
    </w:p>
    <w:p w14:paraId="4F7A6B5A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AI--&gt;&gt;Backend: JSON Event Metadata</w:t>
      </w:r>
    </w:p>
    <w:p w14:paraId="26753B3B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Backend-&gt;&gt;DSA: Validate Time Slot against User Schedule</w:t>
      </w:r>
    </w:p>
    <w:p w14:paraId="7A6E109C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alt Conflict Detected</w:t>
      </w:r>
    </w:p>
    <w:p w14:paraId="6B802A21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DSA--&gt;&gt;Frontend: Flag Overlap + Recommend Alternative Slots</w:t>
      </w:r>
    </w:p>
    <w:p w14:paraId="2EDD1EC3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else No Conflict</w:t>
      </w:r>
    </w:p>
    <w:p w14:paraId="73F1F288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    DSA--&gt;&gt;Backend: Clear Schedule Slot</w:t>
      </w:r>
    </w:p>
    <w:p w14:paraId="23F2477D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end</w:t>
      </w:r>
    </w:p>
    <w:p w14:paraId="20AD5875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Backend-&gt;&gt;DB: Persist Event to Cloud DB</w:t>
      </w:r>
    </w:p>
    <w:p w14:paraId="3527565F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  <w:lang w:eastAsia="en-IN" w:bidi="ta-IN"/>
        </w:rPr>
      </w:pPr>
      <w:r w:rsidRPr="002B357A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ta-IN"/>
        </w:rPr>
        <w:t xml:space="preserve">    DB--&gt;&gt;Frontend: Updated Calendar &amp; Priority Queue</w:t>
      </w:r>
    </w:p>
    <w:p w14:paraId="41295A7F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02DE7B1F">
          <v:rect id="_x0000_i1032" style="width:351pt;height:.75pt" o:hrpct="0" o:hralign="center" o:hrstd="t" o:hr="t" fillcolor="#a0a0a0" stroked="f"/>
        </w:pict>
      </w:r>
    </w:p>
    <w:p w14:paraId="6A8187C3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8: Core Algorithms &amp; DSA Implementation</w:t>
      </w:r>
    </w:p>
    <w:p w14:paraId="06422493" w14:textId="77777777" w:rsidR="002B357A" w:rsidRPr="002B357A" w:rsidRDefault="002B357A" w:rsidP="002B357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Interval Math Conflict Detection ($O(N \log N)$)</w:t>
      </w:r>
    </w:p>
    <w:p w14:paraId="3281E1FC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Formulates schedule events as time intervals $[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S_i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E_i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]$.</w:t>
      </w:r>
    </w:p>
    <w:p w14:paraId="3BC75E6F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Two events $A$ and $B$ collide if and only if: $$\max(S_A, S_B) &lt; \min(E_A, E_B)$$</w:t>
      </w:r>
    </w:p>
    <w:p w14:paraId="6A7E92A7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Uses sorting and sweep-line technique to compute collisions across thousands of events in sub-millisecond time.</w:t>
      </w:r>
    </w:p>
    <w:p w14:paraId="14CCF1B4" w14:textId="77777777" w:rsidR="002B357A" w:rsidRPr="002B357A" w:rsidRDefault="002B357A" w:rsidP="002B357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Min-Heap Priority Queue for Deadlines</w:t>
      </w:r>
    </w:p>
    <w:p w14:paraId="1561427C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Maintains real-time ranking of critical upcoming deadlines.</w:t>
      </w:r>
    </w:p>
    <w:p w14:paraId="4F405C72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Priority Score calculated as: $$\text{Score} = w_1 \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cdot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(\text{Remaining Hours}) - w_2 \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cdot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(\text{Urgency Weight})$$</w:t>
      </w:r>
    </w:p>
    <w:p w14:paraId="7327739A" w14:textId="77777777" w:rsidR="002B357A" w:rsidRPr="002B357A" w:rsidRDefault="002B357A" w:rsidP="002B357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Highest-priority tasks bubble to the top for the Dashboard Alert Banner.</w:t>
      </w:r>
    </w:p>
    <w:p w14:paraId="4B8AD441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2C260770">
          <v:rect id="_x0000_i1033" style="width:351pt;height:.75pt" o:hrpct="0" o:hralign="center" o:hrstd="t" o:hr="t" fillcolor="#a0a0a0" stroked="f"/>
        </w:pict>
      </w:r>
    </w:p>
    <w:p w14:paraId="27FD9E74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9: User Roles &amp; Module Description</w:t>
      </w:r>
    </w:p>
    <w:p w14:paraId="47B47DA4" w14:textId="77777777" w:rsidR="002B357A" w:rsidRPr="002B357A" w:rsidRDefault="002B357A" w:rsidP="002B357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Module 1: Authentication &amp; User Management</w:t>
      </w:r>
    </w:p>
    <w:p w14:paraId="7244CA93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Real-time 6-digit OTP verification via Gmail SMTP (Port 465 SSL) and SMS.</w:t>
      </w:r>
    </w:p>
    <w:p w14:paraId="541C6CFA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Stateless JWT token-based authorization with Role-Based Access Control (RBAC).</w:t>
      </w:r>
    </w:p>
    <w:p w14:paraId="618D8B29" w14:textId="77777777" w:rsidR="002B357A" w:rsidRPr="002B357A" w:rsidRDefault="002B357A" w:rsidP="002B357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Module 2: AI Multi-Modal Extractor</w:t>
      </w:r>
    </w:p>
    <w:p w14:paraId="0E2083A8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Scrapes unstructured event websites (Unstop,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Devfolio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, Eventbrite) using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JSoup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10677CC1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Parses syllabus timetables and notices from PDF files using Apache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PDFBox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6D29BED8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Generates JSON structured schemas via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Groq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LLaMA-3.3 &amp; Gemini Vision.</w:t>
      </w:r>
    </w:p>
    <w:p w14:paraId="758B504A" w14:textId="77777777" w:rsidR="002B357A" w:rsidRPr="002B357A" w:rsidRDefault="002B357A" w:rsidP="002B357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Module 3: Dynamic Calendar Matrix</w:t>
      </w:r>
    </w:p>
    <w:p w14:paraId="7C940F68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lastRenderedPageBreak/>
        <w:t>Month, Week, and Day views with fluid event dragging, categorization, and "Jump to Month" quick navigation.</w:t>
      </w:r>
    </w:p>
    <w:p w14:paraId="571FF19B" w14:textId="77777777" w:rsidR="002B357A" w:rsidRPr="002B357A" w:rsidRDefault="002B357A" w:rsidP="002B357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Module 4: Bento Grid Dashboard</w:t>
      </w:r>
    </w:p>
    <w:p w14:paraId="7F84A5A4" w14:textId="77777777" w:rsidR="002B357A" w:rsidRPr="002B357A" w:rsidRDefault="002B357A" w:rsidP="002B357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Today's sanitized agenda, collision warning banners, priority queue widgets, and quick action bars.</w:t>
      </w:r>
    </w:p>
    <w:p w14:paraId="1ED378B8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9F82FDA">
          <v:rect id="_x0000_i1034" style="width:351pt;height:.75pt" o:hrpct="0" o:hralign="center" o:hrstd="t" o:hr="t" fillcolor="#a0a0a0" stroked="f"/>
        </w:pict>
      </w:r>
    </w:p>
    <w:p w14:paraId="31CAF34D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10: Technical Stack &amp; Deployment</w:t>
      </w:r>
    </w:p>
    <w:p w14:paraId="51E49D40" w14:textId="77777777" w:rsidR="002B357A" w:rsidRPr="002B357A" w:rsidRDefault="002B357A" w:rsidP="002B357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Frontend: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 React 18, Vite,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TailwindCSS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/ Custom Design System,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Lucide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Vector Icons.</w:t>
      </w:r>
    </w:p>
    <w:p w14:paraId="4A7176A4" w14:textId="77777777" w:rsidR="002B357A" w:rsidRPr="002B357A" w:rsidRDefault="002B357A" w:rsidP="002B357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Backend: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Spring Boot 3.3.6, Java 21, Spring Security, Spring Data JPA, Hibernate.</w:t>
      </w:r>
    </w:p>
    <w:p w14:paraId="7DE15BF9" w14:textId="77777777" w:rsidR="002B357A" w:rsidRPr="002B357A" w:rsidRDefault="002B357A" w:rsidP="002B357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AI &amp; Document Parsing: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Groq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Cloud API, Google Gemini 1.5 Flash,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JSoup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, Apache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PDFBox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49925CF6" w14:textId="77777777" w:rsidR="002B357A" w:rsidRPr="002B357A" w:rsidRDefault="002B357A" w:rsidP="002B357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Database: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TiDB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Cloud Serverless (Distributed MySQL-Compatible Engine).</w:t>
      </w:r>
    </w:p>
    <w:p w14:paraId="0F052CCD" w14:textId="77777777" w:rsidR="002B357A" w:rsidRPr="002B357A" w:rsidRDefault="002B357A" w:rsidP="002B357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DevOps &amp; Cloud: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 Docker Multi-Stage Builds, Render Cloud Web Service,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Vercel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Edge Hosting.</w:t>
      </w:r>
    </w:p>
    <w:p w14:paraId="5494695F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515098B5">
          <v:rect id="_x0000_i1035" style="width:351pt;height:.75pt" o:hrpct="0" o:hralign="center" o:hrstd="t" o:hr="t" fillcolor="#a0a0a0" stroked="f"/>
        </w:pict>
      </w:r>
    </w:p>
    <w:p w14:paraId="5C9B447E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11: Live Demonstration &amp; Results</w:t>
      </w:r>
    </w:p>
    <w:p w14:paraId="4B9F6D97" w14:textId="77777777" w:rsidR="002B357A" w:rsidRPr="002B357A" w:rsidRDefault="002B357A" w:rsidP="002B357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Live URLs:</w:t>
      </w:r>
    </w:p>
    <w:p w14:paraId="3E3C0F33" w14:textId="77777777" w:rsidR="002B357A" w:rsidRPr="002B357A" w:rsidRDefault="002B357A" w:rsidP="002B357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 Emoji" w:eastAsia="Times New Roman" w:hAnsi="Segoe UI Emoji" w:cs="Segoe UI Emoji"/>
          <w:color w:val="CCCCCC"/>
          <w:sz w:val="20"/>
          <w:szCs w:val="20"/>
          <w:lang w:eastAsia="en-IN" w:bidi="ta-IN"/>
        </w:rPr>
        <w:t>🌐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Frontend Application: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r w:rsidRPr="002B357A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ta-IN"/>
        </w:rPr>
        <w:t>https://smartcal-rose.vercel.app</w:t>
      </w:r>
    </w:p>
    <w:p w14:paraId="211FED19" w14:textId="77777777" w:rsidR="002B357A" w:rsidRPr="002B357A" w:rsidRDefault="002B357A" w:rsidP="002B357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 Emoji" w:eastAsia="Times New Roman" w:hAnsi="Segoe UI Emoji" w:cs="Segoe UI Emoji"/>
          <w:color w:val="CCCCCC"/>
          <w:sz w:val="20"/>
          <w:szCs w:val="20"/>
          <w:lang w:eastAsia="en-IN" w:bidi="ta-IN"/>
        </w:rPr>
        <w:t>⚙️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Backend Microservice: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</w:t>
      </w:r>
      <w:r w:rsidRPr="002B357A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ta-IN"/>
        </w:rPr>
        <w:t>https://smartcal-backend-xbtt.onrender.com</w:t>
      </w:r>
    </w:p>
    <w:p w14:paraId="60D79C31" w14:textId="77777777" w:rsidR="002B357A" w:rsidRPr="002B357A" w:rsidRDefault="002B357A" w:rsidP="002B357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Key Performance Outcomes:</w:t>
      </w:r>
    </w:p>
    <w:p w14:paraId="4A8FE1E9" w14:textId="77777777" w:rsidR="002B357A" w:rsidRPr="002B357A" w:rsidRDefault="002B357A" w:rsidP="002B357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Ingestion latency reduced from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3 minutes (manual)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 to </w:t>
      </w: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$&lt; 2$ seconds (automated AI)</w:t>
      </w: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0CDA86E2" w14:textId="77777777" w:rsidR="002B357A" w:rsidRPr="002B357A" w:rsidRDefault="002B357A" w:rsidP="002B357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Zero false-positive scheduling collisions through interval math validation.</w:t>
      </w:r>
    </w:p>
    <w:p w14:paraId="36753A68" w14:textId="77777777" w:rsidR="002B357A" w:rsidRPr="002B357A" w:rsidRDefault="002B357A" w:rsidP="002B357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100% responsive fluid UI across mobile, tablet, and desktop viewports.</w:t>
      </w:r>
    </w:p>
    <w:p w14:paraId="4A4E8B5C" w14:textId="77777777" w:rsidR="002B357A" w:rsidRPr="002B357A" w:rsidRDefault="002B357A" w:rsidP="002B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357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1BFF41C8">
          <v:rect id="_x0000_i1036" style="width:351pt;height:.75pt" o:hrpct="0" o:hralign="center" o:hrstd="t" o:hr="t" fillcolor="#a0a0a0" stroked="f"/>
        </w:pict>
      </w:r>
    </w:p>
    <w:p w14:paraId="4245319F" w14:textId="77777777" w:rsidR="002B357A" w:rsidRPr="002B357A" w:rsidRDefault="002B357A" w:rsidP="002B357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7"/>
          <w:szCs w:val="27"/>
          <w:bdr w:val="single" w:sz="2" w:space="0" w:color="auto" w:frame="1"/>
          <w:lang w:eastAsia="en-IN" w:bidi="ta-IN"/>
        </w:rPr>
        <w:t>Slide 12: Future Scope &amp; Conclusion</w:t>
      </w:r>
    </w:p>
    <w:p w14:paraId="738D7B7F" w14:textId="77777777" w:rsidR="002B357A" w:rsidRPr="002B357A" w:rsidRDefault="002B357A" w:rsidP="002B357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Future Enhancements:</w:t>
      </w:r>
    </w:p>
    <w:p w14:paraId="15C7B611" w14:textId="77777777" w:rsidR="002B357A" w:rsidRPr="002B357A" w:rsidRDefault="002B357A" w:rsidP="002B357A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Two-way synchronization with Google Calendar &amp; Apple iCal via </w:t>
      </w: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CalDAV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.</w:t>
      </w:r>
    </w:p>
    <w:p w14:paraId="29A078A1" w14:textId="77777777" w:rsidR="002B357A" w:rsidRPr="002B357A" w:rsidRDefault="002B357A" w:rsidP="002B357A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Voice-activated conversational scheduling using Web Speech API.</w:t>
      </w:r>
    </w:p>
    <w:p w14:paraId="0C4072C9" w14:textId="77777777" w:rsidR="002B357A" w:rsidRPr="002B357A" w:rsidRDefault="002B357A" w:rsidP="002B357A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Team collaboration and multi-user shared calendar availability heatmap.</w:t>
      </w:r>
    </w:p>
    <w:p w14:paraId="1F8048A3" w14:textId="77777777" w:rsidR="002B357A" w:rsidRPr="002B357A" w:rsidRDefault="002B357A" w:rsidP="002B357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r w:rsidRPr="002B357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ta-IN"/>
        </w:rPr>
        <w:t>Conclusion:</w:t>
      </w:r>
    </w:p>
    <w:p w14:paraId="176F50DC" w14:textId="77777777" w:rsidR="002B357A" w:rsidRPr="002B357A" w:rsidRDefault="002B357A" w:rsidP="002B357A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</w:pPr>
      <w:proofErr w:type="spellStart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>SmartCal</w:t>
      </w:r>
      <w:proofErr w:type="spellEnd"/>
      <w:r w:rsidRPr="002B357A">
        <w:rPr>
          <w:rFonts w:ascii="Segoe UI" w:eastAsia="Times New Roman" w:hAnsi="Segoe UI" w:cs="Segoe UI"/>
          <w:color w:val="CCCCCC"/>
          <w:sz w:val="20"/>
          <w:szCs w:val="20"/>
          <w:lang w:eastAsia="en-IN" w:bidi="ta-IN"/>
        </w:rPr>
        <w:t xml:space="preserve"> demonstrates how modern AI extraction combined with foundational Computer Science algorithms can eliminate scheduling inefficiencies and deliver an intuitive, automated calendar experience.</w:t>
      </w:r>
    </w:p>
    <w:p w14:paraId="0206EC9C" w14:textId="77777777" w:rsidR="00BC6CCC" w:rsidRDefault="00BC6CCC"/>
    <w:sectPr w:rsidR="00BC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272E5"/>
    <w:multiLevelType w:val="multilevel"/>
    <w:tmpl w:val="270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82C8F"/>
    <w:multiLevelType w:val="multilevel"/>
    <w:tmpl w:val="494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A654D3"/>
    <w:multiLevelType w:val="multilevel"/>
    <w:tmpl w:val="B48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697B53"/>
    <w:multiLevelType w:val="multilevel"/>
    <w:tmpl w:val="006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A330DB"/>
    <w:multiLevelType w:val="multilevel"/>
    <w:tmpl w:val="EBEE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46EFD"/>
    <w:multiLevelType w:val="multilevel"/>
    <w:tmpl w:val="6DB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771051"/>
    <w:multiLevelType w:val="multilevel"/>
    <w:tmpl w:val="563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0A6A13"/>
    <w:multiLevelType w:val="multilevel"/>
    <w:tmpl w:val="461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9122B7"/>
    <w:multiLevelType w:val="multilevel"/>
    <w:tmpl w:val="DE5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8"/>
  </w:num>
  <w:num w:numId="1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7A"/>
    <w:rsid w:val="002B357A"/>
    <w:rsid w:val="00BC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4C7F"/>
  <w15:chartTrackingRefBased/>
  <w15:docId w15:val="{A7E95624-528B-4830-AE96-64FC58CF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5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2B35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7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B357A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2B35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57A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mtk1">
    <w:name w:val="mtk1"/>
    <w:basedOn w:val="DefaultParagraphFont"/>
    <w:rsid w:val="002B357A"/>
  </w:style>
  <w:style w:type="paragraph" w:styleId="NormalWeb">
    <w:name w:val="Normal (Web)"/>
    <w:basedOn w:val="Normal"/>
    <w:uiPriority w:val="99"/>
    <w:semiHidden/>
    <w:unhideWhenUsed/>
    <w:rsid w:val="002B3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2B35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0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193750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96131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8109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4953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4249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9599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79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84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6341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67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33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56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17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394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829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120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946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549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02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274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400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81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91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81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805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335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78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91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44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01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88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35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45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299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75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129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370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00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931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0693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8846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361011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403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9121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40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952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643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983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674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638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977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96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194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340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177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164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412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498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14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158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644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685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662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93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883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099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939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533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69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61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28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858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58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796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400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97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57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880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663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21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25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149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243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</dc:creator>
  <cp:keywords/>
  <dc:description/>
  <cp:lastModifiedBy>sanjay g</cp:lastModifiedBy>
  <cp:revision>1</cp:revision>
  <dcterms:created xsi:type="dcterms:W3CDTF">2026-09-17T10:14:00Z</dcterms:created>
  <dcterms:modified xsi:type="dcterms:W3CDTF">2026-09-17T10:14:00Z</dcterms:modified>
</cp:coreProperties>
</file>