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002BE" w14:textId="2280092F" w:rsidR="00A90625" w:rsidRDefault="006D6346" w:rsidP="006D6346">
      <w:pPr>
        <w:jc w:val="center"/>
        <w:rPr>
          <w:b/>
          <w:bCs/>
          <w:sz w:val="40"/>
          <w:szCs w:val="40"/>
        </w:rPr>
      </w:pPr>
      <w:r w:rsidRPr="006D6346">
        <w:rPr>
          <w:b/>
          <w:bCs/>
          <w:sz w:val="40"/>
          <w:szCs w:val="40"/>
        </w:rPr>
        <w:t>Skill-Week4</w:t>
      </w:r>
    </w:p>
    <w:p w14:paraId="45A0B9D4" w14:textId="30B84C29" w:rsidR="006D6346" w:rsidRDefault="006D6346" w:rsidP="006D6346">
      <w:pPr>
        <w:rPr>
          <w:b/>
          <w:bCs/>
          <w:sz w:val="40"/>
          <w:szCs w:val="40"/>
        </w:rPr>
      </w:pPr>
      <w:r>
        <w:rPr>
          <w:b/>
          <w:bCs/>
        </w:rPr>
        <w:t>Session-7:</w:t>
      </w:r>
    </w:p>
    <w:p w14:paraId="345A8223" w14:textId="43731083" w:rsidR="006D6346" w:rsidRPr="003E1F4F" w:rsidRDefault="006D6346" w:rsidP="006D6346">
      <w:pPr>
        <w:pStyle w:val="ListParagraph"/>
        <w:numPr>
          <w:ilvl w:val="0"/>
          <w:numId w:val="1"/>
        </w:numPr>
        <w:rPr>
          <w:b/>
          <w:bCs/>
        </w:rPr>
      </w:pPr>
      <w:r w:rsidRPr="003E1F4F">
        <w:rPr>
          <w:b/>
          <w:bCs/>
        </w:rPr>
        <w:t xml:space="preserve">Process Synchronization and Child Process Monitoring Using </w:t>
      </w:r>
      <w:proofErr w:type="spellStart"/>
      <w:proofErr w:type="gramStart"/>
      <w:r w:rsidRPr="003E1F4F">
        <w:rPr>
          <w:b/>
          <w:bCs/>
        </w:rPr>
        <w:t>waitpid</w:t>
      </w:r>
      <w:proofErr w:type="spellEnd"/>
      <w:r w:rsidRPr="003E1F4F">
        <w:rPr>
          <w:b/>
          <w:bCs/>
        </w:rPr>
        <w:t>(</w:t>
      </w:r>
      <w:proofErr w:type="gramEnd"/>
      <w:r w:rsidRPr="003E1F4F">
        <w:rPr>
          <w:b/>
          <w:bCs/>
        </w:rPr>
        <w:t>)</w:t>
      </w:r>
    </w:p>
    <w:p w14:paraId="43E41A63" w14:textId="77E37C22" w:rsidR="006D6346" w:rsidRDefault="006D6346" w:rsidP="006D6346">
      <w:pPr>
        <w:pStyle w:val="ListParagraph"/>
      </w:pPr>
      <w:r w:rsidRPr="006D6346">
        <w:rPr>
          <w:noProof/>
        </w:rPr>
        <w:drawing>
          <wp:inline distT="0" distB="0" distL="0" distR="0" wp14:anchorId="6D1E0BD3" wp14:editId="21BAFCFD">
            <wp:extent cx="5731510" cy="6690995"/>
            <wp:effectExtent l="0" t="0" r="2540" b="0"/>
            <wp:docPr id="1449584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84287" name=""/>
                    <pic:cNvPicPr/>
                  </pic:nvPicPr>
                  <pic:blipFill>
                    <a:blip r:embed="rId5"/>
                    <a:stretch>
                      <a:fillRect/>
                    </a:stretch>
                  </pic:blipFill>
                  <pic:spPr>
                    <a:xfrm>
                      <a:off x="0" y="0"/>
                      <a:ext cx="5731510" cy="6690995"/>
                    </a:xfrm>
                    <a:prstGeom prst="rect">
                      <a:avLst/>
                    </a:prstGeom>
                  </pic:spPr>
                </pic:pic>
              </a:graphicData>
            </a:graphic>
          </wp:inline>
        </w:drawing>
      </w:r>
    </w:p>
    <w:p w14:paraId="0F3D8363" w14:textId="77777777" w:rsidR="006D6346" w:rsidRDefault="006D6346" w:rsidP="006D6346">
      <w:pPr>
        <w:pStyle w:val="ListParagraph"/>
      </w:pPr>
    </w:p>
    <w:p w14:paraId="26DC5338" w14:textId="762D6313" w:rsidR="006D6346" w:rsidRDefault="00044CE1" w:rsidP="006D6346">
      <w:pPr>
        <w:pStyle w:val="ListParagraph"/>
      </w:pPr>
      <w:r w:rsidRPr="00044CE1">
        <w:lastRenderedPageBreak/>
        <w:drawing>
          <wp:inline distT="0" distB="0" distL="0" distR="0" wp14:anchorId="463EC8FD" wp14:editId="524A71AB">
            <wp:extent cx="5731510" cy="2374900"/>
            <wp:effectExtent l="0" t="0" r="2540" b="6350"/>
            <wp:docPr id="679529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29837" name=""/>
                    <pic:cNvPicPr/>
                  </pic:nvPicPr>
                  <pic:blipFill>
                    <a:blip r:embed="rId6"/>
                    <a:stretch>
                      <a:fillRect/>
                    </a:stretch>
                  </pic:blipFill>
                  <pic:spPr>
                    <a:xfrm>
                      <a:off x="0" y="0"/>
                      <a:ext cx="5731510" cy="2374900"/>
                    </a:xfrm>
                    <a:prstGeom prst="rect">
                      <a:avLst/>
                    </a:prstGeom>
                  </pic:spPr>
                </pic:pic>
              </a:graphicData>
            </a:graphic>
          </wp:inline>
        </w:drawing>
      </w:r>
    </w:p>
    <w:p w14:paraId="2A1C7150" w14:textId="77777777" w:rsidR="006D6346" w:rsidRPr="006D6346" w:rsidRDefault="006D6346" w:rsidP="006D6346">
      <w:pPr>
        <w:pStyle w:val="ListParagraph"/>
      </w:pPr>
      <w:r>
        <w:t xml:space="preserve">Report: </w:t>
      </w:r>
      <w:r w:rsidRPr="006D6346">
        <w:t xml:space="preserve">The </w:t>
      </w:r>
      <w:proofErr w:type="spellStart"/>
      <w:proofErr w:type="gramStart"/>
      <w:r w:rsidRPr="006D6346">
        <w:t>waitpid</w:t>
      </w:r>
      <w:proofErr w:type="spellEnd"/>
      <w:r w:rsidRPr="006D6346">
        <w:t>(</w:t>
      </w:r>
      <w:proofErr w:type="gramEnd"/>
      <w:r w:rsidRPr="006D6346">
        <w:t>) function is used for process synchronization and monitoring a specific child process. The parent process waits until the specified child completes and then collects its exit status. This ensures proper synchronization and prevents zombie processes.</w:t>
      </w:r>
    </w:p>
    <w:p w14:paraId="37C1D71F" w14:textId="2033E447" w:rsidR="006D6346" w:rsidRDefault="006D6346" w:rsidP="006D6346">
      <w:pPr>
        <w:pStyle w:val="ListParagraph"/>
      </w:pPr>
    </w:p>
    <w:p w14:paraId="2413D1DA" w14:textId="2B670B84" w:rsidR="006D6346" w:rsidRPr="003E1F4F" w:rsidRDefault="006D6346" w:rsidP="006D6346">
      <w:pPr>
        <w:pStyle w:val="ListParagraph"/>
        <w:numPr>
          <w:ilvl w:val="0"/>
          <w:numId w:val="1"/>
        </w:numPr>
        <w:rPr>
          <w:b/>
          <w:bCs/>
        </w:rPr>
      </w:pPr>
      <w:r w:rsidRPr="003E1F4F">
        <w:rPr>
          <w:b/>
          <w:bCs/>
        </w:rPr>
        <w:t>To Retrieve PATH Variable, Parse Search Directories, Locate Executables, Verify Permissions, Handle Missing Commands, Test Command Resolution</w:t>
      </w:r>
    </w:p>
    <w:p w14:paraId="03447102" w14:textId="1E58F95F" w:rsidR="006D6346" w:rsidRDefault="006D6346" w:rsidP="006D6346">
      <w:r w:rsidRPr="006D6346">
        <w:rPr>
          <w:noProof/>
        </w:rPr>
        <w:drawing>
          <wp:inline distT="0" distB="0" distL="0" distR="0" wp14:anchorId="56637A31" wp14:editId="7C2417B4">
            <wp:extent cx="4831080" cy="4251960"/>
            <wp:effectExtent l="0" t="0" r="7620" b="0"/>
            <wp:docPr id="124203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035198" name=""/>
                    <pic:cNvPicPr/>
                  </pic:nvPicPr>
                  <pic:blipFill>
                    <a:blip r:embed="rId7"/>
                    <a:stretch>
                      <a:fillRect/>
                    </a:stretch>
                  </pic:blipFill>
                  <pic:spPr>
                    <a:xfrm>
                      <a:off x="0" y="0"/>
                      <a:ext cx="4831080" cy="4251960"/>
                    </a:xfrm>
                    <a:prstGeom prst="rect">
                      <a:avLst/>
                    </a:prstGeom>
                  </pic:spPr>
                </pic:pic>
              </a:graphicData>
            </a:graphic>
          </wp:inline>
        </w:drawing>
      </w:r>
    </w:p>
    <w:p w14:paraId="76A2862D" w14:textId="77777777" w:rsidR="006D6346" w:rsidRDefault="006D6346" w:rsidP="006D6346"/>
    <w:p w14:paraId="0162C675" w14:textId="35A62DB8" w:rsidR="006D6346" w:rsidRDefault="00044CE1" w:rsidP="006D6346">
      <w:r w:rsidRPr="00044CE1">
        <w:lastRenderedPageBreak/>
        <w:drawing>
          <wp:inline distT="0" distB="0" distL="0" distR="0" wp14:anchorId="4334AE88" wp14:editId="57186435">
            <wp:extent cx="3530781" cy="2635385"/>
            <wp:effectExtent l="0" t="0" r="0" b="0"/>
            <wp:docPr id="1024360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60213" name=""/>
                    <pic:cNvPicPr/>
                  </pic:nvPicPr>
                  <pic:blipFill>
                    <a:blip r:embed="rId8"/>
                    <a:stretch>
                      <a:fillRect/>
                    </a:stretch>
                  </pic:blipFill>
                  <pic:spPr>
                    <a:xfrm>
                      <a:off x="0" y="0"/>
                      <a:ext cx="3530781" cy="2635385"/>
                    </a:xfrm>
                    <a:prstGeom prst="rect">
                      <a:avLst/>
                    </a:prstGeom>
                  </pic:spPr>
                </pic:pic>
              </a:graphicData>
            </a:graphic>
          </wp:inline>
        </w:drawing>
      </w:r>
    </w:p>
    <w:p w14:paraId="2C528EE3" w14:textId="2CE0CD75" w:rsidR="006D6346" w:rsidRDefault="00044CE1" w:rsidP="006D6346">
      <w:r w:rsidRPr="00044CE1">
        <w:drawing>
          <wp:inline distT="0" distB="0" distL="0" distR="0" wp14:anchorId="4736DF64" wp14:editId="1F24C9A9">
            <wp:extent cx="5308873" cy="1422473"/>
            <wp:effectExtent l="0" t="0" r="6350" b="6350"/>
            <wp:docPr id="1782521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521936" name=""/>
                    <pic:cNvPicPr/>
                  </pic:nvPicPr>
                  <pic:blipFill>
                    <a:blip r:embed="rId9"/>
                    <a:stretch>
                      <a:fillRect/>
                    </a:stretch>
                  </pic:blipFill>
                  <pic:spPr>
                    <a:xfrm>
                      <a:off x="0" y="0"/>
                      <a:ext cx="5308873" cy="1422473"/>
                    </a:xfrm>
                    <a:prstGeom prst="rect">
                      <a:avLst/>
                    </a:prstGeom>
                  </pic:spPr>
                </pic:pic>
              </a:graphicData>
            </a:graphic>
          </wp:inline>
        </w:drawing>
      </w:r>
    </w:p>
    <w:p w14:paraId="76AEEDEE" w14:textId="77777777" w:rsidR="006D6346" w:rsidRDefault="006D6346" w:rsidP="006D6346"/>
    <w:p w14:paraId="5D93A9C2" w14:textId="7480D426" w:rsidR="006D6346" w:rsidRPr="006D6346" w:rsidRDefault="006D6346" w:rsidP="006D6346">
      <w:r>
        <w:t xml:space="preserve">Report: </w:t>
      </w:r>
      <w:r w:rsidRPr="006D6346">
        <w:t xml:space="preserve">The program successfully retrieved the PATH environment variable and parsed its directories to search for a specified command. It located executable files and verified their execution permissions using the </w:t>
      </w:r>
      <w:proofErr w:type="gramStart"/>
      <w:r w:rsidRPr="006D6346">
        <w:t>access(</w:t>
      </w:r>
      <w:proofErr w:type="gramEnd"/>
      <w:r w:rsidRPr="006D6346">
        <w:t>) function. It also handled missing commands correctly by displaying an appropriate error message. Thus, the program demonstrated how the operating system resolves commands using the PATH variable.</w:t>
      </w:r>
    </w:p>
    <w:p w14:paraId="5DA03439" w14:textId="04E44F5F" w:rsidR="006D6346" w:rsidRDefault="006D6346" w:rsidP="006D6346"/>
    <w:p w14:paraId="7858C332" w14:textId="603C7731" w:rsidR="006D6346" w:rsidRDefault="006D6346" w:rsidP="006D6346">
      <w:pPr>
        <w:rPr>
          <w:b/>
          <w:bCs/>
        </w:rPr>
      </w:pPr>
      <w:r w:rsidRPr="006D6346">
        <w:rPr>
          <w:b/>
          <w:bCs/>
        </w:rPr>
        <w:t>Session-8:</w:t>
      </w:r>
    </w:p>
    <w:p w14:paraId="6E51D306" w14:textId="2405A4E2" w:rsidR="006D6346" w:rsidRPr="003E1F4F" w:rsidRDefault="006D6346" w:rsidP="006D6346">
      <w:pPr>
        <w:pStyle w:val="ListParagraph"/>
        <w:numPr>
          <w:ilvl w:val="0"/>
          <w:numId w:val="2"/>
        </w:numPr>
        <w:rPr>
          <w:b/>
          <w:bCs/>
        </w:rPr>
      </w:pPr>
      <w:r w:rsidRPr="003E1F4F">
        <w:rPr>
          <w:b/>
          <w:bCs/>
        </w:rPr>
        <w:t>To Detect Variable References, Expand Values, Handle Undefined Variables, Update Tokens, Support Nested Variables, Test Expansion Logic</w:t>
      </w:r>
    </w:p>
    <w:p w14:paraId="69EBBDEE" w14:textId="3E8A12AD" w:rsidR="006D6346" w:rsidRDefault="003E1F4F" w:rsidP="006D6346">
      <w:r w:rsidRPr="003E1F4F">
        <w:rPr>
          <w:noProof/>
        </w:rPr>
        <w:lastRenderedPageBreak/>
        <w:drawing>
          <wp:inline distT="0" distB="0" distL="0" distR="0" wp14:anchorId="51FB448C" wp14:editId="17CC199C">
            <wp:extent cx="5295900" cy="4236720"/>
            <wp:effectExtent l="0" t="0" r="0" b="0"/>
            <wp:docPr id="1706738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38275" name=""/>
                    <pic:cNvPicPr/>
                  </pic:nvPicPr>
                  <pic:blipFill>
                    <a:blip r:embed="rId10"/>
                    <a:stretch>
                      <a:fillRect/>
                    </a:stretch>
                  </pic:blipFill>
                  <pic:spPr>
                    <a:xfrm>
                      <a:off x="0" y="0"/>
                      <a:ext cx="5295900" cy="4236720"/>
                    </a:xfrm>
                    <a:prstGeom prst="rect">
                      <a:avLst/>
                    </a:prstGeom>
                  </pic:spPr>
                </pic:pic>
              </a:graphicData>
            </a:graphic>
          </wp:inline>
        </w:drawing>
      </w:r>
    </w:p>
    <w:p w14:paraId="17CF1832" w14:textId="77777777" w:rsidR="003E1F4F" w:rsidRDefault="003E1F4F" w:rsidP="006D6346"/>
    <w:p w14:paraId="6ED6ACF7" w14:textId="0D6C9044" w:rsidR="003E1F4F" w:rsidRDefault="00044CE1" w:rsidP="006D6346">
      <w:r w:rsidRPr="00044CE1">
        <w:drawing>
          <wp:inline distT="0" distB="0" distL="0" distR="0" wp14:anchorId="18E73634" wp14:editId="791736E3">
            <wp:extent cx="5270771" cy="800141"/>
            <wp:effectExtent l="0" t="0" r="6350" b="0"/>
            <wp:docPr id="1362188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188949" name=""/>
                    <pic:cNvPicPr/>
                  </pic:nvPicPr>
                  <pic:blipFill>
                    <a:blip r:embed="rId11"/>
                    <a:stretch>
                      <a:fillRect/>
                    </a:stretch>
                  </pic:blipFill>
                  <pic:spPr>
                    <a:xfrm>
                      <a:off x="0" y="0"/>
                      <a:ext cx="5270771" cy="800141"/>
                    </a:xfrm>
                    <a:prstGeom prst="rect">
                      <a:avLst/>
                    </a:prstGeom>
                  </pic:spPr>
                </pic:pic>
              </a:graphicData>
            </a:graphic>
          </wp:inline>
        </w:drawing>
      </w:r>
    </w:p>
    <w:p w14:paraId="56C77B9B" w14:textId="77777777" w:rsidR="003E1F4F" w:rsidRDefault="003E1F4F" w:rsidP="006D6346"/>
    <w:p w14:paraId="01A8228E" w14:textId="2124A4E8" w:rsidR="003E1F4F" w:rsidRDefault="00044CE1" w:rsidP="006D6346">
      <w:r w:rsidRPr="00044CE1">
        <w:drawing>
          <wp:inline distT="0" distB="0" distL="0" distR="0" wp14:anchorId="15D71E58" wp14:editId="78B3C313">
            <wp:extent cx="5289822" cy="577880"/>
            <wp:effectExtent l="0" t="0" r="6350" b="0"/>
            <wp:docPr id="665314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14531" name=""/>
                    <pic:cNvPicPr/>
                  </pic:nvPicPr>
                  <pic:blipFill>
                    <a:blip r:embed="rId12"/>
                    <a:stretch>
                      <a:fillRect/>
                    </a:stretch>
                  </pic:blipFill>
                  <pic:spPr>
                    <a:xfrm>
                      <a:off x="0" y="0"/>
                      <a:ext cx="5289822" cy="577880"/>
                    </a:xfrm>
                    <a:prstGeom prst="rect">
                      <a:avLst/>
                    </a:prstGeom>
                  </pic:spPr>
                </pic:pic>
              </a:graphicData>
            </a:graphic>
          </wp:inline>
        </w:drawing>
      </w:r>
    </w:p>
    <w:p w14:paraId="025D748A" w14:textId="77777777" w:rsidR="003E1F4F" w:rsidRDefault="003E1F4F" w:rsidP="006D6346"/>
    <w:p w14:paraId="4E4A3EE4" w14:textId="34607233" w:rsidR="003E1F4F" w:rsidRDefault="003E1F4F" w:rsidP="006D6346">
      <w:r>
        <w:t xml:space="preserve">Report: </w:t>
      </w:r>
      <w:r w:rsidRPr="003E1F4F">
        <w:t>The program successfully detects variable references using the $ symbol and expands them by retrieving their values from environment variables. It also handles undefined variables by displaying an appropriate message. Thus, the program demonstrates the basic process of variable expansion and token updating used in command interpreters and shell programs.</w:t>
      </w:r>
    </w:p>
    <w:p w14:paraId="64F1EC33" w14:textId="77777777" w:rsidR="003E1F4F" w:rsidRDefault="003E1F4F" w:rsidP="006D6346"/>
    <w:p w14:paraId="6E520F9A" w14:textId="07CF2D79" w:rsidR="003E1F4F" w:rsidRPr="003E1F4F" w:rsidRDefault="003E1F4F" w:rsidP="003E1F4F">
      <w:pPr>
        <w:pStyle w:val="ListParagraph"/>
        <w:numPr>
          <w:ilvl w:val="0"/>
          <w:numId w:val="2"/>
        </w:numPr>
        <w:rPr>
          <w:b/>
          <w:bCs/>
        </w:rPr>
      </w:pPr>
      <w:r w:rsidRPr="003E1F4F">
        <w:rPr>
          <w:b/>
          <w:bCs/>
        </w:rPr>
        <w:t xml:space="preserve">To Identify Built-ins, Create Dispatch Table, Execute </w:t>
      </w:r>
      <w:proofErr w:type="gramStart"/>
      <w:r w:rsidRPr="003E1F4F">
        <w:rPr>
          <w:b/>
          <w:bCs/>
        </w:rPr>
        <w:t>In</w:t>
      </w:r>
      <w:proofErr w:type="gramEnd"/>
      <w:r w:rsidRPr="003E1F4F">
        <w:rPr>
          <w:b/>
          <w:bCs/>
        </w:rPr>
        <w:t xml:space="preserve"> Process Commands, Handle Invalid Commands, Maintain State, Test Dispatch Logic</w:t>
      </w:r>
    </w:p>
    <w:p w14:paraId="4CC84D81" w14:textId="07E3F2F1" w:rsidR="003E1F4F" w:rsidRDefault="003E1F4F" w:rsidP="003E1F4F">
      <w:pPr>
        <w:pStyle w:val="ListParagraph"/>
      </w:pPr>
      <w:r w:rsidRPr="003E1F4F">
        <w:rPr>
          <w:noProof/>
        </w:rPr>
        <w:lastRenderedPageBreak/>
        <w:drawing>
          <wp:inline distT="0" distB="0" distL="0" distR="0" wp14:anchorId="4EEBC30B" wp14:editId="45A65F60">
            <wp:extent cx="4694327" cy="6233700"/>
            <wp:effectExtent l="0" t="0" r="0" b="0"/>
            <wp:docPr id="532080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80159" name=""/>
                    <pic:cNvPicPr/>
                  </pic:nvPicPr>
                  <pic:blipFill>
                    <a:blip r:embed="rId13"/>
                    <a:stretch>
                      <a:fillRect/>
                    </a:stretch>
                  </pic:blipFill>
                  <pic:spPr>
                    <a:xfrm>
                      <a:off x="0" y="0"/>
                      <a:ext cx="4694327" cy="6233700"/>
                    </a:xfrm>
                    <a:prstGeom prst="rect">
                      <a:avLst/>
                    </a:prstGeom>
                  </pic:spPr>
                </pic:pic>
              </a:graphicData>
            </a:graphic>
          </wp:inline>
        </w:drawing>
      </w:r>
    </w:p>
    <w:p w14:paraId="668FE06E" w14:textId="77777777" w:rsidR="003E1F4F" w:rsidRDefault="003E1F4F" w:rsidP="003E1F4F">
      <w:pPr>
        <w:pStyle w:val="ListParagraph"/>
      </w:pPr>
    </w:p>
    <w:p w14:paraId="3371357A" w14:textId="47452867" w:rsidR="003E1F4F" w:rsidRDefault="00044CE1" w:rsidP="003E1F4F">
      <w:pPr>
        <w:pStyle w:val="ListParagraph"/>
      </w:pPr>
      <w:r w:rsidRPr="00044CE1">
        <w:drawing>
          <wp:inline distT="0" distB="0" distL="0" distR="0" wp14:anchorId="432BD501" wp14:editId="039767A6">
            <wp:extent cx="5315223" cy="1371670"/>
            <wp:effectExtent l="0" t="0" r="0" b="0"/>
            <wp:docPr id="1048075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75643" name=""/>
                    <pic:cNvPicPr/>
                  </pic:nvPicPr>
                  <pic:blipFill>
                    <a:blip r:embed="rId14"/>
                    <a:stretch>
                      <a:fillRect/>
                    </a:stretch>
                  </pic:blipFill>
                  <pic:spPr>
                    <a:xfrm>
                      <a:off x="0" y="0"/>
                      <a:ext cx="5315223" cy="1371670"/>
                    </a:xfrm>
                    <a:prstGeom prst="rect">
                      <a:avLst/>
                    </a:prstGeom>
                  </pic:spPr>
                </pic:pic>
              </a:graphicData>
            </a:graphic>
          </wp:inline>
        </w:drawing>
      </w:r>
    </w:p>
    <w:p w14:paraId="7C8A04F2" w14:textId="77777777" w:rsidR="003E1F4F" w:rsidRDefault="003E1F4F" w:rsidP="003E1F4F">
      <w:pPr>
        <w:pStyle w:val="ListParagraph"/>
      </w:pPr>
    </w:p>
    <w:p w14:paraId="763D7E9C" w14:textId="47C5B79E" w:rsidR="003E1F4F" w:rsidRPr="006D6346" w:rsidRDefault="003E1F4F" w:rsidP="003E1F4F">
      <w:pPr>
        <w:pStyle w:val="ListParagraph"/>
      </w:pPr>
      <w:r>
        <w:t xml:space="preserve">Report: </w:t>
      </w:r>
      <w:r w:rsidRPr="003E1F4F">
        <w:t xml:space="preserve">The program identifies built-in commands and executes them within the same process. It handles commands using conditional dispatch, maintains the </w:t>
      </w:r>
      <w:r w:rsidRPr="003E1F4F">
        <w:lastRenderedPageBreak/>
        <w:t>current directory state using cd, and displays an error message for invalid commands.</w:t>
      </w:r>
    </w:p>
    <w:sectPr w:rsidR="003E1F4F" w:rsidRPr="006D63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A5106F"/>
    <w:multiLevelType w:val="hybridMultilevel"/>
    <w:tmpl w:val="1B0A91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F1B3A68"/>
    <w:multiLevelType w:val="hybridMultilevel"/>
    <w:tmpl w:val="11C632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64196372">
    <w:abstractNumId w:val="0"/>
  </w:num>
  <w:num w:numId="2" w16cid:durableId="6572703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346"/>
    <w:rsid w:val="00044CE1"/>
    <w:rsid w:val="00151C1D"/>
    <w:rsid w:val="003E1F4F"/>
    <w:rsid w:val="006D6346"/>
    <w:rsid w:val="009F5E05"/>
    <w:rsid w:val="00A90625"/>
    <w:rsid w:val="00FD15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67B83"/>
  <w15:chartTrackingRefBased/>
  <w15:docId w15:val="{948725AD-8904-4C4F-A9BD-B74FE17A3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63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63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63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63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63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63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63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63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63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3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63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63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63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63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63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63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63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6346"/>
    <w:rPr>
      <w:rFonts w:eastAsiaTheme="majorEastAsia" w:cstheme="majorBidi"/>
      <w:color w:val="272727" w:themeColor="text1" w:themeTint="D8"/>
    </w:rPr>
  </w:style>
  <w:style w:type="paragraph" w:styleId="Title">
    <w:name w:val="Title"/>
    <w:basedOn w:val="Normal"/>
    <w:next w:val="Normal"/>
    <w:link w:val="TitleChar"/>
    <w:uiPriority w:val="10"/>
    <w:qFormat/>
    <w:rsid w:val="006D63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3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63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63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6346"/>
    <w:pPr>
      <w:spacing w:before="160"/>
      <w:jc w:val="center"/>
    </w:pPr>
    <w:rPr>
      <w:i/>
      <w:iCs/>
      <w:color w:val="404040" w:themeColor="text1" w:themeTint="BF"/>
    </w:rPr>
  </w:style>
  <w:style w:type="character" w:customStyle="1" w:styleId="QuoteChar">
    <w:name w:val="Quote Char"/>
    <w:basedOn w:val="DefaultParagraphFont"/>
    <w:link w:val="Quote"/>
    <w:uiPriority w:val="29"/>
    <w:rsid w:val="006D6346"/>
    <w:rPr>
      <w:i/>
      <w:iCs/>
      <w:color w:val="404040" w:themeColor="text1" w:themeTint="BF"/>
    </w:rPr>
  </w:style>
  <w:style w:type="paragraph" w:styleId="ListParagraph">
    <w:name w:val="List Paragraph"/>
    <w:basedOn w:val="Normal"/>
    <w:uiPriority w:val="34"/>
    <w:qFormat/>
    <w:rsid w:val="006D6346"/>
    <w:pPr>
      <w:ind w:left="720"/>
      <w:contextualSpacing/>
    </w:pPr>
  </w:style>
  <w:style w:type="character" w:styleId="IntenseEmphasis">
    <w:name w:val="Intense Emphasis"/>
    <w:basedOn w:val="DefaultParagraphFont"/>
    <w:uiPriority w:val="21"/>
    <w:qFormat/>
    <w:rsid w:val="006D6346"/>
    <w:rPr>
      <w:i/>
      <w:iCs/>
      <w:color w:val="0F4761" w:themeColor="accent1" w:themeShade="BF"/>
    </w:rPr>
  </w:style>
  <w:style w:type="paragraph" w:styleId="IntenseQuote">
    <w:name w:val="Intense Quote"/>
    <w:basedOn w:val="Normal"/>
    <w:next w:val="Normal"/>
    <w:link w:val="IntenseQuoteChar"/>
    <w:uiPriority w:val="30"/>
    <w:qFormat/>
    <w:rsid w:val="006D63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6346"/>
    <w:rPr>
      <w:i/>
      <w:iCs/>
      <w:color w:val="0F4761" w:themeColor="accent1" w:themeShade="BF"/>
    </w:rPr>
  </w:style>
  <w:style w:type="character" w:styleId="IntenseReference">
    <w:name w:val="Intense Reference"/>
    <w:basedOn w:val="DefaultParagraphFont"/>
    <w:uiPriority w:val="32"/>
    <w:qFormat/>
    <w:rsid w:val="006D63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275</Words>
  <Characters>1568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Aluru</dc:creator>
  <cp:keywords/>
  <dc:description/>
  <cp:lastModifiedBy>Sanjay Dundra</cp:lastModifiedBy>
  <cp:revision>2</cp:revision>
  <dcterms:created xsi:type="dcterms:W3CDTF">2026-08-22T10:15:00Z</dcterms:created>
  <dcterms:modified xsi:type="dcterms:W3CDTF">2026-08-22T10:15:00Z</dcterms:modified>
</cp:coreProperties>
</file>