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Inventive.ai E-commerce Platform BRD</w:t>
      </w:r>
    </w:p>
    <w:p>
      <w:r>
        <w:t>1. What vs. How</w:t>
      </w:r>
    </w:p>
    <w:p>
      <w:r>
        <w:t>This BRD focuses on defining 'what' the e-commerce platform must achieve rather than 'how' it will be</w:t>
      </w:r>
    </w:p>
    <w:p>
      <w:r>
        <w:t>implemented. The document outlines business needs, user expectations, and functional goals without</w:t>
      </w:r>
    </w:p>
    <w:p>
      <w:r>
        <w:t>prescribing technical solutions.</w:t>
      </w:r>
    </w:p>
    <w:p>
      <w:r>
        <w:t>2. Stakeholder Alignment</w:t>
      </w:r>
    </w:p>
    <w:p>
      <w:r>
        <w:t>Key stakeholders include Marketing, Sales, IT, Customer Support, and Executive Leadership. Regular</w:t>
      </w:r>
    </w:p>
    <w:p>
      <w:r>
        <w:t>alignment meetings and sign-offs will ensure all parties are informed and in agreement throughout the project</w:t>
      </w:r>
    </w:p>
    <w:p>
      <w:r>
        <w:t>lifecycle.</w:t>
      </w:r>
    </w:p>
    <w:p>
      <w:r>
        <w:t>3. Projected KPIs</w:t>
      </w:r>
    </w:p>
    <w:p>
      <w:r>
        <w:t>- Increase in conversion rate by 20% within 6 months</w:t>
      </w:r>
    </w:p>
    <w:p>
      <w:r>
        <w:t>- Personalized product recommendations with 85% accuracy</w:t>
      </w:r>
    </w:p>
    <w:p>
      <w:r>
        <w:t>- Average order value increase by 15%</w:t>
      </w:r>
    </w:p>
    <w:p>
      <w:r>
        <w:t>- Customer satisfaction score above 90%</w:t>
      </w:r>
    </w:p>
    <w:p>
      <w:r>
        <w:t>4. Scope</w:t>
      </w:r>
    </w:p>
    <w:p>
      <w:r>
        <w:t>The scope includes the development and launch of a scalable e-commerce platform with features such as:</w:t>
      </w:r>
    </w:p>
    <w:p>
      <w:r>
        <w:t>- User registration and authentication</w:t>
      </w:r>
    </w:p>
    <w:p>
      <w:r>
        <w:t>- Product catalog and search</w:t>
      </w:r>
    </w:p>
    <w:p>
      <w:r>
        <w:t>- Shopping cart and checkout</w:t>
      </w:r>
    </w:p>
    <w:p>
      <w:r>
        <w:t>- Payment gateway integration</w:t>
      </w:r>
    </w:p>
    <w:p>
      <w:r>
        <w:t>- Order tracking and customer supportInventive.ai E-commerce Platform BRD</w:t>
      </w:r>
    </w:p>
    <w:p>
      <w:r>
        <w:t>5. Timeline</w:t>
      </w:r>
    </w:p>
    <w:p>
      <w:r>
        <w:t>- Requirements Gathering: Aug 1 - Aug 15</w:t>
      </w:r>
    </w:p>
    <w:p>
      <w:r>
        <w:t>- Design &amp; Prototyping: Aug 16 - Sep 15</w:t>
      </w:r>
    </w:p>
    <w:p>
      <w:r>
        <w:t>- Development: Sep 16 - Nov 30</w:t>
      </w:r>
    </w:p>
    <w:p>
      <w:r>
        <w:t>- Testing &amp; QA: Dec 1 - Dec 15</w:t>
      </w:r>
    </w:p>
    <w:p>
      <w:r>
        <w:t>- Launch: Jan 1</w:t>
      </w:r>
    </w:p>
    <w:p>
      <w:r>
        <w:t>6. Budget</w:t>
      </w:r>
    </w:p>
    <w:p>
      <w:r>
        <w:t>- Platform Development: $100,000</w:t>
      </w:r>
    </w:p>
    <w:p>
      <w:r>
        <w:t>- Marketing &amp; Launch: $30,000</w:t>
      </w:r>
    </w:p>
    <w:p>
      <w:r>
        <w:t>- Maintenance &amp; Support (Year 1): $20,000</w:t>
      </w:r>
    </w:p>
    <w:p>
      <w:r>
        <w:t>- Total Estimated Budget: $150,000</w:t>
      </w:r>
    </w:p>
    <w:p>
      <w:r>
        <w:t>7. Risk Factors</w:t>
      </w:r>
    </w:p>
    <w:p>
      <w:r>
        <w:t>- Delays in third-party integrations</w:t>
      </w:r>
    </w:p>
    <w:p>
      <w:r>
        <w:t>- Scope creep due to evolving requirements</w:t>
      </w:r>
    </w:p>
    <w:p>
      <w:r>
        <w:t>- Security vulnerabilities and compliance issues</w:t>
      </w:r>
    </w:p>
    <w:p>
      <w:r>
        <w:t>- User adoption challenges</w:t>
      </w:r>
    </w:p>
    <w:p>
      <w:r>
        <w:t>8. Use-Case Examples</w:t>
      </w:r>
    </w:p>
    <w:p>
      <w:r>
        <w:t>- A returning customer receives personalized product recommendations based on past purchases.</w:t>
      </w:r>
    </w:p>
    <w:p>
      <w:r>
        <w:t>- A new user browses the catalog, adds items to the cart, and completes a purchase using a credit card.</w:t>
      </w:r>
    </w:p>
    <w:p>
      <w:r>
        <w:t>- A customer tracks their order status and initiates a return through the support portal.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