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D83" w:rsidRPr="00501F6B" w:rsidRDefault="00501F6B">
      <w:pPr>
        <w:rPr>
          <w:rFonts w:asciiTheme="majorHAnsi" w:hAnsiTheme="majorHAnsi"/>
          <w:b/>
          <w:sz w:val="40"/>
          <w:szCs w:val="40"/>
        </w:rPr>
      </w:pPr>
      <w:r w:rsidRPr="00501F6B">
        <w:rPr>
          <w:rFonts w:asciiTheme="majorHAnsi" w:hAnsiTheme="majorHAnsi"/>
          <w:b/>
          <w:sz w:val="40"/>
          <w:szCs w:val="40"/>
        </w:rPr>
        <w:t>Exp 2</w:t>
      </w:r>
      <w:bookmarkStart w:id="0" w:name="_GoBack"/>
      <w:bookmarkEnd w:id="0"/>
      <w:r w:rsidR="00366C5F">
        <w:rPr>
          <w:rFonts w:asciiTheme="majorHAnsi" w:hAnsiTheme="majorHAnsi"/>
          <w:b/>
          <w:sz w:val="40"/>
          <w:szCs w:val="40"/>
        </w:rPr>
        <w:t xml:space="preserve">    Design an LED Chaser light</w:t>
      </w:r>
    </w:p>
    <w:p w:rsidR="00501F6B" w:rsidRDefault="00501F6B">
      <w:pPr>
        <w:rPr>
          <w:rFonts w:asciiTheme="majorHAnsi" w:hAnsiTheme="majorHAnsi"/>
          <w:sz w:val="40"/>
          <w:szCs w:val="40"/>
        </w:rPr>
      </w:pPr>
      <w:r w:rsidRPr="00501F6B">
        <w:rPr>
          <w:rFonts w:asciiTheme="majorHAnsi" w:hAnsiTheme="majorHAnsi"/>
          <w:sz w:val="40"/>
          <w:szCs w:val="40"/>
        </w:rPr>
        <w:t>Circuit Diagram</w:t>
      </w:r>
    </w:p>
    <w:p w:rsidR="00100C71" w:rsidRPr="00501F6B" w:rsidRDefault="00100C71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noProof/>
          <w:sz w:val="40"/>
          <w:szCs w:val="40"/>
        </w:rPr>
        <w:drawing>
          <wp:inline distT="0" distB="0" distL="0" distR="0">
            <wp:extent cx="5181600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F6B" w:rsidRDefault="00501F6B">
      <w:pPr>
        <w:rPr>
          <w:rFonts w:asciiTheme="majorHAnsi" w:hAnsiTheme="majorHAnsi"/>
          <w:sz w:val="40"/>
          <w:szCs w:val="40"/>
        </w:rPr>
      </w:pPr>
      <w:r w:rsidRPr="00501F6B">
        <w:rPr>
          <w:rFonts w:asciiTheme="majorHAnsi" w:hAnsiTheme="majorHAnsi"/>
          <w:sz w:val="40"/>
          <w:szCs w:val="40"/>
        </w:rPr>
        <w:t>Theory</w:t>
      </w:r>
    </w:p>
    <w:p w:rsidR="00501F6B" w:rsidRDefault="00501F6B">
      <w:pPr>
        <w:rPr>
          <w:rFonts w:asciiTheme="majorHAnsi" w:hAnsiTheme="majorHAnsi"/>
          <w:sz w:val="40"/>
          <w:szCs w:val="40"/>
        </w:rPr>
      </w:pPr>
      <w:r w:rsidRPr="00501F6B">
        <w:rPr>
          <w:rFonts w:asciiTheme="majorHAnsi" w:hAnsiTheme="majorHAnsi"/>
          <w:sz w:val="40"/>
          <w:szCs w:val="40"/>
        </w:rPr>
        <w:t xml:space="preserve">  Concepts</w:t>
      </w:r>
      <w:r>
        <w:rPr>
          <w:rFonts w:asciiTheme="majorHAnsi" w:hAnsiTheme="majorHAnsi"/>
          <w:sz w:val="40"/>
          <w:szCs w:val="40"/>
        </w:rPr>
        <w:t xml:space="preserve"> Used</w:t>
      </w:r>
    </w:p>
    <w:p w:rsidR="00501F6B" w:rsidRDefault="00501F6B" w:rsidP="00501F6B">
      <w:pPr>
        <w:pStyle w:val="ListParagraph"/>
        <w:numPr>
          <w:ilvl w:val="0"/>
          <w:numId w:val="1"/>
        </w:numPr>
      </w:pPr>
      <w:r>
        <w:t xml:space="preserve">Parallel circuit </w:t>
      </w:r>
    </w:p>
    <w:p w:rsidR="00501F6B" w:rsidRDefault="00501F6B" w:rsidP="00501F6B">
      <w:pPr>
        <w:pStyle w:val="ListParagraph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Uno’s digital input/output pins</w:t>
      </w:r>
    </w:p>
    <w:p w:rsidR="00501F6B" w:rsidRDefault="008E24CB" w:rsidP="00501F6B">
      <w:pPr>
        <w:pStyle w:val="ListParagraph"/>
        <w:numPr>
          <w:ilvl w:val="0"/>
          <w:numId w:val="1"/>
        </w:numPr>
      </w:pPr>
      <w:r>
        <w:t>Code for  the effects</w:t>
      </w:r>
    </w:p>
    <w:p w:rsidR="00111267" w:rsidRPr="00501F6B" w:rsidRDefault="008E24CB" w:rsidP="00501F6B">
      <w:pPr>
        <w:pStyle w:val="ListParagraph"/>
        <w:numPr>
          <w:ilvl w:val="0"/>
          <w:numId w:val="1"/>
        </w:numPr>
      </w:pPr>
      <w:r>
        <w:t>B</w:t>
      </w:r>
      <w:r w:rsidR="00111267">
        <w:t>read-board</w:t>
      </w:r>
    </w:p>
    <w:p w:rsidR="00501F6B" w:rsidRDefault="00501F6B">
      <w:pPr>
        <w:rPr>
          <w:rFonts w:asciiTheme="majorHAnsi" w:hAnsiTheme="majorHAnsi"/>
          <w:sz w:val="40"/>
          <w:szCs w:val="40"/>
        </w:rPr>
      </w:pPr>
      <w:r w:rsidRPr="00501F6B">
        <w:rPr>
          <w:rFonts w:asciiTheme="majorHAnsi" w:hAnsiTheme="majorHAnsi"/>
          <w:sz w:val="40"/>
          <w:szCs w:val="40"/>
        </w:rPr>
        <w:t xml:space="preserve">  Learnings and Observations</w:t>
      </w:r>
    </w:p>
    <w:p w:rsidR="00501F6B" w:rsidRPr="00501F6B" w:rsidRDefault="008E24CB" w:rsidP="008E24CB">
      <w:pPr>
        <w:pStyle w:val="ListParagraph"/>
        <w:numPr>
          <w:ilvl w:val="0"/>
          <w:numId w:val="7"/>
        </w:numPr>
      </w:pPr>
      <w:r>
        <w:t xml:space="preserve">Improved problem solving and using </w:t>
      </w:r>
      <w:proofErr w:type="spellStart"/>
      <w:r>
        <w:t>genuino</w:t>
      </w:r>
      <w:proofErr w:type="spellEnd"/>
      <w:r>
        <w:t xml:space="preserve"> IDE.</w:t>
      </w:r>
    </w:p>
    <w:p w:rsidR="00501F6B" w:rsidRDefault="00501F6B">
      <w:pPr>
        <w:rPr>
          <w:rFonts w:asciiTheme="majorHAnsi" w:hAnsiTheme="majorHAnsi"/>
          <w:sz w:val="40"/>
          <w:szCs w:val="40"/>
        </w:rPr>
      </w:pPr>
      <w:r w:rsidRPr="00501F6B">
        <w:rPr>
          <w:rFonts w:asciiTheme="majorHAnsi" w:hAnsiTheme="majorHAnsi"/>
          <w:sz w:val="40"/>
          <w:szCs w:val="40"/>
        </w:rPr>
        <w:lastRenderedPageBreak/>
        <w:t>Precautions</w:t>
      </w:r>
    </w:p>
    <w:p w:rsidR="008E24CB" w:rsidRDefault="008E24CB" w:rsidP="008E24CB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LEDs should be connected in right direction.</w:t>
      </w:r>
    </w:p>
    <w:p w:rsidR="008E24CB" w:rsidRPr="008E24CB" w:rsidRDefault="008E24CB" w:rsidP="008E24CB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Check for any damages in the </w:t>
      </w:r>
      <w:proofErr w:type="spellStart"/>
      <w:r>
        <w:rPr>
          <w:sz w:val="20"/>
          <w:szCs w:val="20"/>
        </w:rPr>
        <w:t>arduino</w:t>
      </w:r>
      <w:proofErr w:type="spellEnd"/>
      <w:r>
        <w:rPr>
          <w:sz w:val="20"/>
          <w:szCs w:val="20"/>
        </w:rPr>
        <w:t xml:space="preserve"> cable.</w:t>
      </w:r>
    </w:p>
    <w:p w:rsidR="00501F6B" w:rsidRPr="008E24CB" w:rsidRDefault="00501F6B" w:rsidP="008E24CB">
      <w:pPr>
        <w:rPr>
          <w:rFonts w:asciiTheme="majorHAnsi" w:hAnsiTheme="majorHAnsi"/>
          <w:sz w:val="40"/>
          <w:szCs w:val="40"/>
        </w:rPr>
      </w:pPr>
      <w:r w:rsidRPr="008E24CB">
        <w:rPr>
          <w:rFonts w:asciiTheme="majorHAnsi" w:hAnsiTheme="majorHAnsi"/>
          <w:sz w:val="40"/>
          <w:szCs w:val="40"/>
        </w:rPr>
        <w:t>Learning Outcomes</w:t>
      </w:r>
    </w:p>
    <w:p w:rsidR="00111267" w:rsidRDefault="00111267" w:rsidP="00111267">
      <w:pPr>
        <w:pStyle w:val="ListParagraph"/>
        <w:numPr>
          <w:ilvl w:val="0"/>
          <w:numId w:val="3"/>
        </w:numPr>
      </w:pPr>
      <w:r>
        <w:t>working of a bread-board</w:t>
      </w:r>
    </w:p>
    <w:p w:rsidR="00111267" w:rsidRDefault="008E24CB" w:rsidP="00111267">
      <w:pPr>
        <w:pStyle w:val="ListParagraph"/>
        <w:numPr>
          <w:ilvl w:val="0"/>
          <w:numId w:val="3"/>
        </w:numPr>
      </w:pPr>
      <w:r>
        <w:t xml:space="preserve">Improved </w:t>
      </w:r>
      <w:r w:rsidR="00336B22">
        <w:t>understanding of the code</w:t>
      </w:r>
      <w:r w:rsidR="00111267">
        <w:t xml:space="preserve"> used in Arduino IDE.</w:t>
      </w:r>
    </w:p>
    <w:p w:rsidR="00111267" w:rsidRPr="00501F6B" w:rsidRDefault="00111267">
      <w:pPr>
        <w:rPr>
          <w:rFonts w:asciiTheme="majorHAnsi" w:hAnsiTheme="majorHAnsi"/>
          <w:sz w:val="40"/>
          <w:szCs w:val="40"/>
        </w:rPr>
      </w:pPr>
    </w:p>
    <w:sectPr w:rsidR="00111267" w:rsidRPr="00501F6B" w:rsidSect="007F0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561F5"/>
    <w:multiLevelType w:val="hybridMultilevel"/>
    <w:tmpl w:val="6792A426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>
    <w:nsid w:val="27900744"/>
    <w:multiLevelType w:val="hybridMultilevel"/>
    <w:tmpl w:val="F926BE96"/>
    <w:lvl w:ilvl="0" w:tplc="0409000F">
      <w:start w:val="1"/>
      <w:numFmt w:val="decimal"/>
      <w:lvlText w:val="%1."/>
      <w:lvlJc w:val="left"/>
      <w:pPr>
        <w:ind w:left="1574" w:hanging="360"/>
      </w:pPr>
    </w:lvl>
    <w:lvl w:ilvl="1" w:tplc="04090019" w:tentative="1">
      <w:start w:val="1"/>
      <w:numFmt w:val="lowerLetter"/>
      <w:lvlText w:val="%2."/>
      <w:lvlJc w:val="left"/>
      <w:pPr>
        <w:ind w:left="2294" w:hanging="360"/>
      </w:pPr>
    </w:lvl>
    <w:lvl w:ilvl="2" w:tplc="0409001B" w:tentative="1">
      <w:start w:val="1"/>
      <w:numFmt w:val="lowerRoman"/>
      <w:lvlText w:val="%3."/>
      <w:lvlJc w:val="right"/>
      <w:pPr>
        <w:ind w:left="3014" w:hanging="180"/>
      </w:pPr>
    </w:lvl>
    <w:lvl w:ilvl="3" w:tplc="0409000F" w:tentative="1">
      <w:start w:val="1"/>
      <w:numFmt w:val="decimal"/>
      <w:lvlText w:val="%4."/>
      <w:lvlJc w:val="left"/>
      <w:pPr>
        <w:ind w:left="3734" w:hanging="360"/>
      </w:pPr>
    </w:lvl>
    <w:lvl w:ilvl="4" w:tplc="04090019" w:tentative="1">
      <w:start w:val="1"/>
      <w:numFmt w:val="lowerLetter"/>
      <w:lvlText w:val="%5."/>
      <w:lvlJc w:val="left"/>
      <w:pPr>
        <w:ind w:left="4454" w:hanging="360"/>
      </w:pPr>
    </w:lvl>
    <w:lvl w:ilvl="5" w:tplc="0409001B" w:tentative="1">
      <w:start w:val="1"/>
      <w:numFmt w:val="lowerRoman"/>
      <w:lvlText w:val="%6."/>
      <w:lvlJc w:val="right"/>
      <w:pPr>
        <w:ind w:left="5174" w:hanging="180"/>
      </w:pPr>
    </w:lvl>
    <w:lvl w:ilvl="6" w:tplc="0409000F" w:tentative="1">
      <w:start w:val="1"/>
      <w:numFmt w:val="decimal"/>
      <w:lvlText w:val="%7."/>
      <w:lvlJc w:val="left"/>
      <w:pPr>
        <w:ind w:left="5894" w:hanging="360"/>
      </w:pPr>
    </w:lvl>
    <w:lvl w:ilvl="7" w:tplc="04090019" w:tentative="1">
      <w:start w:val="1"/>
      <w:numFmt w:val="lowerLetter"/>
      <w:lvlText w:val="%8."/>
      <w:lvlJc w:val="left"/>
      <w:pPr>
        <w:ind w:left="6614" w:hanging="360"/>
      </w:pPr>
    </w:lvl>
    <w:lvl w:ilvl="8" w:tplc="040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2">
    <w:nsid w:val="2D140B62"/>
    <w:multiLevelType w:val="hybridMultilevel"/>
    <w:tmpl w:val="B0CE4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F61308"/>
    <w:multiLevelType w:val="hybridMultilevel"/>
    <w:tmpl w:val="A1B6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CF28F7"/>
    <w:multiLevelType w:val="hybridMultilevel"/>
    <w:tmpl w:val="5FA4B1AC"/>
    <w:lvl w:ilvl="0" w:tplc="F29CE28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>
    <w:nsid w:val="798A62F0"/>
    <w:multiLevelType w:val="hybridMultilevel"/>
    <w:tmpl w:val="FD1846C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7EBF47AE"/>
    <w:multiLevelType w:val="hybridMultilevel"/>
    <w:tmpl w:val="422AA13A"/>
    <w:lvl w:ilvl="0" w:tplc="0409000F">
      <w:start w:val="1"/>
      <w:numFmt w:val="decimal"/>
      <w:lvlText w:val="%1."/>
      <w:lvlJc w:val="left"/>
      <w:pPr>
        <w:ind w:left="854" w:hanging="360"/>
      </w:pPr>
    </w:lvl>
    <w:lvl w:ilvl="1" w:tplc="04090019" w:tentative="1">
      <w:start w:val="1"/>
      <w:numFmt w:val="lowerLetter"/>
      <w:lvlText w:val="%2."/>
      <w:lvlJc w:val="left"/>
      <w:pPr>
        <w:ind w:left="1574" w:hanging="360"/>
      </w:pPr>
    </w:lvl>
    <w:lvl w:ilvl="2" w:tplc="0409001B" w:tentative="1">
      <w:start w:val="1"/>
      <w:numFmt w:val="lowerRoman"/>
      <w:lvlText w:val="%3."/>
      <w:lvlJc w:val="right"/>
      <w:pPr>
        <w:ind w:left="2294" w:hanging="180"/>
      </w:pPr>
    </w:lvl>
    <w:lvl w:ilvl="3" w:tplc="0409000F" w:tentative="1">
      <w:start w:val="1"/>
      <w:numFmt w:val="decimal"/>
      <w:lvlText w:val="%4."/>
      <w:lvlJc w:val="left"/>
      <w:pPr>
        <w:ind w:left="3014" w:hanging="360"/>
      </w:pPr>
    </w:lvl>
    <w:lvl w:ilvl="4" w:tplc="04090019" w:tentative="1">
      <w:start w:val="1"/>
      <w:numFmt w:val="lowerLetter"/>
      <w:lvlText w:val="%5."/>
      <w:lvlJc w:val="left"/>
      <w:pPr>
        <w:ind w:left="3734" w:hanging="360"/>
      </w:pPr>
    </w:lvl>
    <w:lvl w:ilvl="5" w:tplc="0409001B" w:tentative="1">
      <w:start w:val="1"/>
      <w:numFmt w:val="lowerRoman"/>
      <w:lvlText w:val="%6."/>
      <w:lvlJc w:val="right"/>
      <w:pPr>
        <w:ind w:left="4454" w:hanging="180"/>
      </w:pPr>
    </w:lvl>
    <w:lvl w:ilvl="6" w:tplc="0409000F" w:tentative="1">
      <w:start w:val="1"/>
      <w:numFmt w:val="decimal"/>
      <w:lvlText w:val="%7."/>
      <w:lvlJc w:val="left"/>
      <w:pPr>
        <w:ind w:left="5174" w:hanging="360"/>
      </w:pPr>
    </w:lvl>
    <w:lvl w:ilvl="7" w:tplc="04090019" w:tentative="1">
      <w:start w:val="1"/>
      <w:numFmt w:val="lowerLetter"/>
      <w:lvlText w:val="%8."/>
      <w:lvlJc w:val="left"/>
      <w:pPr>
        <w:ind w:left="5894" w:hanging="360"/>
      </w:pPr>
    </w:lvl>
    <w:lvl w:ilvl="8" w:tplc="0409001B" w:tentative="1">
      <w:start w:val="1"/>
      <w:numFmt w:val="lowerRoman"/>
      <w:lvlText w:val="%9."/>
      <w:lvlJc w:val="right"/>
      <w:pPr>
        <w:ind w:left="6614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01F6B"/>
    <w:rsid w:val="00100C71"/>
    <w:rsid w:val="00111267"/>
    <w:rsid w:val="00336B22"/>
    <w:rsid w:val="00366C5F"/>
    <w:rsid w:val="00501F6B"/>
    <w:rsid w:val="007F0319"/>
    <w:rsid w:val="008E24CB"/>
    <w:rsid w:val="00D45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4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pc</cp:lastModifiedBy>
  <cp:revision>5</cp:revision>
  <dcterms:created xsi:type="dcterms:W3CDTF">2019-08-31T10:00:00Z</dcterms:created>
  <dcterms:modified xsi:type="dcterms:W3CDTF">2019-09-18T19:04:00Z</dcterms:modified>
</cp:coreProperties>
</file>