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86AC" w14:textId="3FFFFDFB" w:rsidR="005B3FB0" w:rsidRDefault="005B3F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B3FB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Exception Handling in Power Automate Flow</w:t>
      </w:r>
    </w:p>
    <w:p w14:paraId="5ABF650B" w14:textId="455FCC59" w:rsidR="005B3FB0" w:rsidRDefault="005B3FB0" w:rsidP="005B3FB0">
      <w:r w:rsidRPr="005B3FB0">
        <w:rPr>
          <w:b/>
          <w:bCs/>
        </w:rPr>
        <w:t>Step 1:</w:t>
      </w:r>
      <w:r>
        <w:t xml:space="preserve"> Add 3 Scope controls in your flow. Scope - </w:t>
      </w:r>
      <w:r w:rsidRPr="005B3FB0">
        <w:t>Encapsulate a block of actions and inherit the last terminal status (Succeeded, Failed, Cancelled) of actions inside.</w:t>
      </w:r>
    </w:p>
    <w:p w14:paraId="072F5F35" w14:textId="3F487C55" w:rsidR="005B3FB0" w:rsidRDefault="00924FC2" w:rsidP="005B3FB0">
      <w:r>
        <w:rPr>
          <w:noProof/>
        </w:rPr>
        <w:drawing>
          <wp:inline distT="0" distB="0" distL="0" distR="0" wp14:anchorId="47886286" wp14:editId="59DE46A1">
            <wp:extent cx="3917950" cy="109227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2096" cy="10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ADA8" w14:textId="78D0EBA2" w:rsidR="00924FC2" w:rsidRDefault="00924FC2" w:rsidP="005B3FB0"/>
    <w:p w14:paraId="01EC8B62" w14:textId="74A0B8A6" w:rsidR="00924FC2" w:rsidRDefault="0038512A" w:rsidP="005B3FB0">
      <w:r w:rsidRPr="0038512A">
        <w:rPr>
          <w:b/>
          <w:bCs/>
        </w:rPr>
        <w:t>Step 2:</w:t>
      </w:r>
      <w:r>
        <w:t xml:space="preserve"> Rename these scope controls to Try, Catch and Finally.</w:t>
      </w:r>
    </w:p>
    <w:p w14:paraId="54D8B73B" w14:textId="44F9C9AE" w:rsidR="0038512A" w:rsidRDefault="0038512A" w:rsidP="005B3FB0">
      <w:r>
        <w:rPr>
          <w:noProof/>
        </w:rPr>
        <w:drawing>
          <wp:inline distT="0" distB="0" distL="0" distR="0" wp14:anchorId="0DDFD2E7" wp14:editId="290F248C">
            <wp:extent cx="5488768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080" cy="20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E23E" w14:textId="7A444551" w:rsidR="00976FEE" w:rsidRDefault="00976FEE" w:rsidP="005B3FB0">
      <w:r w:rsidRPr="00976FEE">
        <w:rPr>
          <w:b/>
          <w:bCs/>
        </w:rPr>
        <w:t>Step 3:</w:t>
      </w:r>
      <w:r>
        <w:t xml:space="preserve"> Add all your logic actions/ steps in Try scope.</w:t>
      </w:r>
    </w:p>
    <w:p w14:paraId="28243BE6" w14:textId="1957318F" w:rsidR="00976FEE" w:rsidRDefault="00976FEE" w:rsidP="005B3FB0">
      <w:r>
        <w:rPr>
          <w:noProof/>
        </w:rPr>
        <w:drawing>
          <wp:inline distT="0" distB="0" distL="0" distR="0" wp14:anchorId="1869B48D" wp14:editId="63D2641A">
            <wp:extent cx="5060950" cy="254063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4" cy="254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8468" w14:textId="77777777" w:rsidR="0059026E" w:rsidRDefault="0059026E" w:rsidP="005B3FB0">
      <w:pPr>
        <w:rPr>
          <w:b/>
          <w:bCs/>
        </w:rPr>
      </w:pPr>
    </w:p>
    <w:p w14:paraId="4114F4F2" w14:textId="24F48636" w:rsidR="00976FEE" w:rsidRDefault="00976FEE" w:rsidP="005B3FB0">
      <w:r w:rsidRPr="0059026E">
        <w:rPr>
          <w:b/>
          <w:bCs/>
        </w:rPr>
        <w:lastRenderedPageBreak/>
        <w:t>Step 4:</w:t>
      </w:r>
      <w:r>
        <w:t xml:space="preserve"> Change run after setting of Catch scope to run only</w:t>
      </w:r>
      <w:r w:rsidR="0059026E">
        <w:t xml:space="preserve"> if Try scope has failed, is skipped or has timed out. Uncheck is successful.</w:t>
      </w:r>
    </w:p>
    <w:p w14:paraId="52D3B1B9" w14:textId="0E5D6BDE" w:rsidR="00976FEE" w:rsidRDefault="00976FEE" w:rsidP="005B3FB0">
      <w:r>
        <w:rPr>
          <w:noProof/>
        </w:rPr>
        <w:drawing>
          <wp:inline distT="0" distB="0" distL="0" distR="0" wp14:anchorId="5E0E2EB6" wp14:editId="6122F666">
            <wp:extent cx="5143500" cy="1866167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524" cy="186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620F" w14:textId="77777777" w:rsidR="0059026E" w:rsidRDefault="0059026E" w:rsidP="005B3FB0"/>
    <w:p w14:paraId="30FFCE35" w14:textId="58EA025C" w:rsidR="0059026E" w:rsidRDefault="0059026E" w:rsidP="005B3FB0">
      <w:r w:rsidRPr="0059026E">
        <w:rPr>
          <w:b/>
          <w:bCs/>
        </w:rPr>
        <w:t>Step 5:</w:t>
      </w:r>
      <w:r>
        <w:t xml:space="preserve"> In Catch block add logic to set variables for logging purpose and status</w:t>
      </w:r>
    </w:p>
    <w:p w14:paraId="156AB09D" w14:textId="79E39CBB" w:rsidR="0059026E" w:rsidRDefault="0059026E" w:rsidP="005B3FB0">
      <w:r>
        <w:rPr>
          <w:noProof/>
        </w:rPr>
        <w:drawing>
          <wp:inline distT="0" distB="0" distL="0" distR="0" wp14:anchorId="40E3C3DC" wp14:editId="7CDDA6F6">
            <wp:extent cx="5082345" cy="340995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392" cy="341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B67C" w14:textId="762EEDF3" w:rsidR="0059026E" w:rsidRDefault="0059026E" w:rsidP="005B3FB0"/>
    <w:p w14:paraId="016B7339" w14:textId="7D1E9E4A" w:rsidR="0059026E" w:rsidRDefault="003C29DC" w:rsidP="005B3FB0">
      <w:r w:rsidRPr="00F52D83">
        <w:rPr>
          <w:b/>
          <w:bCs/>
        </w:rPr>
        <w:t>Step 6:</w:t>
      </w:r>
      <w:r>
        <w:t xml:space="preserve"> In Finally block, you can either log the error message in any SharePoint list or send email notification to some group or individual with error details or both.</w:t>
      </w:r>
    </w:p>
    <w:p w14:paraId="1AAB81A9" w14:textId="454017C5" w:rsidR="00F52D83" w:rsidRDefault="00F52D83" w:rsidP="005B3FB0">
      <w:r>
        <w:rPr>
          <w:noProof/>
        </w:rPr>
        <w:lastRenderedPageBreak/>
        <w:drawing>
          <wp:inline distT="0" distB="0" distL="0" distR="0" wp14:anchorId="3E1F1A16" wp14:editId="2763298A">
            <wp:extent cx="5194300" cy="2874010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8A"/>
    <w:rsid w:val="0017630A"/>
    <w:rsid w:val="001D1574"/>
    <w:rsid w:val="003431EB"/>
    <w:rsid w:val="0038512A"/>
    <w:rsid w:val="003C29DC"/>
    <w:rsid w:val="00483A16"/>
    <w:rsid w:val="0059026E"/>
    <w:rsid w:val="005B3FB0"/>
    <w:rsid w:val="00613A98"/>
    <w:rsid w:val="007A6D8A"/>
    <w:rsid w:val="007D063A"/>
    <w:rsid w:val="00924FC2"/>
    <w:rsid w:val="00976FEE"/>
    <w:rsid w:val="009F1B74"/>
    <w:rsid w:val="00BC4696"/>
    <w:rsid w:val="00C65DAF"/>
    <w:rsid w:val="00DD12C5"/>
    <w:rsid w:val="00E67C5C"/>
    <w:rsid w:val="00F52D83"/>
    <w:rsid w:val="00F8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B76B"/>
  <w15:chartTrackingRefBased/>
  <w15:docId w15:val="{DD011E21-A447-470F-923A-9219B48D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2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18</cp:revision>
  <dcterms:created xsi:type="dcterms:W3CDTF">2022-07-07T03:56:00Z</dcterms:created>
  <dcterms:modified xsi:type="dcterms:W3CDTF">2022-07-26T04:51:00Z</dcterms:modified>
</cp:coreProperties>
</file>