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35903" w14:textId="2281C1A9" w:rsidR="00B63420" w:rsidRPr="00E8362B" w:rsidRDefault="002A749D" w:rsidP="00E8362B">
      <w:pPr>
        <w:spacing w:after="120" w:line="228" w:lineRule="auto"/>
        <w:ind w:firstLine="284"/>
        <w:jc w:val="center"/>
        <w:rPr>
          <w:rFonts w:ascii="Times New Roman" w:hAnsi="Times New Roman" w:cs="Times New Roman"/>
          <w:sz w:val="48"/>
          <w:szCs w:val="48"/>
        </w:rPr>
        <w:sectPr w:rsidR="00B63420" w:rsidRPr="00E8362B" w:rsidSect="00797320">
          <w:pgSz w:w="11906" w:h="16838"/>
          <w:pgMar w:top="1077" w:right="907" w:bottom="1440" w:left="907" w:header="709" w:footer="709" w:gutter="0"/>
          <w:cols w:space="708"/>
          <w:docGrid w:linePitch="360"/>
        </w:sectPr>
      </w:pPr>
      <w:r w:rsidRPr="002A749D">
        <w:rPr>
          <w:rFonts w:ascii="Times New Roman" w:hAnsi="Times New Roman" w:cs="Times New Roman"/>
          <w:sz w:val="48"/>
          <w:szCs w:val="48"/>
        </w:rPr>
        <w:t>Predicting Stroke Risk Using Hybrid Deep Transfer Learning Models</w:t>
      </w:r>
      <w:bookmarkStart w:id="0" w:name="_Hlk132634892"/>
    </w:p>
    <w:bookmarkEnd w:id="0"/>
    <w:p w14:paraId="2B1AA233" w14:textId="3D9AE808" w:rsidR="00BF4E66" w:rsidRPr="002A749D" w:rsidRDefault="00BF4E66" w:rsidP="00E8362B">
      <w:pPr>
        <w:spacing w:after="120" w:line="228" w:lineRule="auto"/>
        <w:rPr>
          <w:rFonts w:ascii="Times New Roman" w:hAnsi="Times New Roman" w:cs="Times New Roman"/>
          <w:sz w:val="48"/>
          <w:szCs w:val="48"/>
        </w:rPr>
        <w:sectPr w:rsidR="00BF4E66" w:rsidRPr="002A749D" w:rsidSect="00797320">
          <w:type w:val="continuous"/>
          <w:pgSz w:w="11906" w:h="16838"/>
          <w:pgMar w:top="1077" w:right="907" w:bottom="1440" w:left="907" w:header="709" w:footer="709" w:gutter="0"/>
          <w:cols w:space="708"/>
          <w:docGrid w:linePitch="360"/>
        </w:sectPr>
      </w:pPr>
    </w:p>
    <w:p w14:paraId="3F768878" w14:textId="7D0E4B02" w:rsidR="00E8362B" w:rsidRDefault="00E8362B" w:rsidP="001B0272">
      <w:pPr>
        <w:pStyle w:val="papertitle"/>
        <w:spacing w:after="100" w:afterAutospacing="1"/>
        <w:rPr>
          <w:sz w:val="18"/>
          <w:szCs w:val="18"/>
        </w:rPr>
      </w:pPr>
      <w:r>
        <w:rPr>
          <w:sz w:val="18"/>
          <w:szCs w:val="18"/>
        </w:rPr>
        <w:t>Aburi Naveen Varma</w:t>
      </w:r>
      <w:r w:rsidRPr="00F847A6">
        <w:rPr>
          <w:sz w:val="18"/>
          <w:szCs w:val="18"/>
        </w:rPr>
        <w:br/>
      </w:r>
      <w:r>
        <w:rPr>
          <w:sz w:val="18"/>
          <w:szCs w:val="18"/>
        </w:rPr>
        <w:t>Computer Science Engineering</w:t>
      </w:r>
      <w:r>
        <w:rPr>
          <w:i/>
          <w:sz w:val="18"/>
          <w:szCs w:val="18"/>
        </w:rPr>
        <w:br/>
        <w:t>Lovely Professional University</w:t>
      </w:r>
      <w:r w:rsidRPr="00F847A6">
        <w:rPr>
          <w:i/>
          <w:sz w:val="18"/>
          <w:szCs w:val="18"/>
        </w:rPr>
        <w:br/>
      </w:r>
      <w:r>
        <w:rPr>
          <w:sz w:val="18"/>
          <w:szCs w:val="18"/>
        </w:rPr>
        <w:t>Phagwara, Punjab</w:t>
      </w:r>
      <w:r w:rsidRPr="00F847A6">
        <w:rPr>
          <w:sz w:val="18"/>
          <w:szCs w:val="18"/>
        </w:rPr>
        <w:br/>
      </w:r>
      <w:r>
        <w:rPr>
          <w:sz w:val="18"/>
          <w:szCs w:val="18"/>
        </w:rPr>
        <w:t>naveenabburi814@gmail.com</w:t>
      </w:r>
    </w:p>
    <w:p w14:paraId="415E4766" w14:textId="782F5712" w:rsidR="00E8362B" w:rsidRDefault="00E8362B" w:rsidP="00E8362B">
      <w:pPr>
        <w:pStyle w:val="papertitle"/>
        <w:spacing w:before="100" w:beforeAutospacing="1" w:after="100" w:afterAutospacing="1"/>
        <w:rPr>
          <w:sz w:val="18"/>
          <w:szCs w:val="18"/>
        </w:rPr>
      </w:pPr>
      <w:r>
        <w:rPr>
          <w:sz w:val="18"/>
          <w:szCs w:val="18"/>
        </w:rPr>
        <w:t>Ajay Kumar Badhan</w:t>
      </w:r>
      <w:r w:rsidRPr="00F847A6">
        <w:rPr>
          <w:sz w:val="18"/>
          <w:szCs w:val="18"/>
        </w:rPr>
        <w:br/>
      </w:r>
      <w:r>
        <w:rPr>
          <w:sz w:val="18"/>
          <w:szCs w:val="18"/>
        </w:rPr>
        <w:t>Assistant Professor</w:t>
      </w:r>
      <w:r>
        <w:rPr>
          <w:i/>
          <w:sz w:val="18"/>
          <w:szCs w:val="18"/>
        </w:rPr>
        <w:br/>
        <w:t>Lovely Professional University</w:t>
      </w:r>
      <w:r w:rsidRPr="00F847A6">
        <w:rPr>
          <w:i/>
          <w:sz w:val="18"/>
          <w:szCs w:val="18"/>
        </w:rPr>
        <w:br/>
      </w:r>
      <w:r>
        <w:rPr>
          <w:sz w:val="18"/>
          <w:szCs w:val="18"/>
        </w:rPr>
        <w:t>Phagwara, Punjab</w:t>
      </w:r>
      <w:r w:rsidRPr="00F847A6">
        <w:rPr>
          <w:sz w:val="18"/>
          <w:szCs w:val="18"/>
        </w:rPr>
        <w:br/>
      </w:r>
      <w:r>
        <w:rPr>
          <w:sz w:val="18"/>
          <w:szCs w:val="18"/>
        </w:rPr>
        <w:t>ajay.27337@lpu.co.in</w:t>
      </w:r>
    </w:p>
    <w:p w14:paraId="58E5F742" w14:textId="0E5AA7CF" w:rsidR="00E8362B" w:rsidRDefault="00E8362B" w:rsidP="00E8362B">
      <w:pPr>
        <w:pStyle w:val="papertitle"/>
        <w:spacing w:before="100" w:beforeAutospacing="1" w:after="100" w:afterAutospacing="1"/>
        <w:rPr>
          <w:sz w:val="18"/>
          <w:szCs w:val="18"/>
        </w:rPr>
      </w:pPr>
      <w:r>
        <w:rPr>
          <w:sz w:val="18"/>
          <w:szCs w:val="18"/>
        </w:rPr>
        <w:t>Morrigadudhula Abhinay</w:t>
      </w:r>
      <w:r w:rsidRPr="00F847A6">
        <w:rPr>
          <w:sz w:val="18"/>
          <w:szCs w:val="18"/>
        </w:rPr>
        <w:br/>
      </w:r>
      <w:r>
        <w:rPr>
          <w:sz w:val="18"/>
          <w:szCs w:val="18"/>
        </w:rPr>
        <w:t>Computer Science Engineering</w:t>
      </w:r>
      <w:r>
        <w:rPr>
          <w:i/>
          <w:sz w:val="18"/>
          <w:szCs w:val="18"/>
        </w:rPr>
        <w:br/>
        <w:t>Lovely Professional University</w:t>
      </w:r>
      <w:r w:rsidRPr="00F847A6">
        <w:rPr>
          <w:i/>
          <w:sz w:val="18"/>
          <w:szCs w:val="18"/>
        </w:rPr>
        <w:br/>
      </w:r>
      <w:r>
        <w:rPr>
          <w:sz w:val="18"/>
          <w:szCs w:val="18"/>
        </w:rPr>
        <w:t>Phagwara, Punjab</w:t>
      </w:r>
      <w:r w:rsidRPr="00F847A6">
        <w:rPr>
          <w:sz w:val="18"/>
          <w:szCs w:val="18"/>
        </w:rPr>
        <w:br/>
      </w:r>
      <w:r>
        <w:rPr>
          <w:sz w:val="18"/>
          <w:szCs w:val="18"/>
        </w:rPr>
        <w:t>abhinayabhi141@gmail.com</w:t>
      </w:r>
    </w:p>
    <w:p w14:paraId="094B8BB4" w14:textId="77777777" w:rsidR="00E8362B" w:rsidRDefault="00E8362B" w:rsidP="00E8362B">
      <w:pPr>
        <w:pStyle w:val="papertitle"/>
        <w:spacing w:before="100" w:beforeAutospacing="1" w:after="100" w:afterAutospacing="1"/>
        <w:rPr>
          <w:sz w:val="18"/>
          <w:szCs w:val="18"/>
        </w:rPr>
      </w:pPr>
      <w:r>
        <w:rPr>
          <w:sz w:val="18"/>
          <w:szCs w:val="18"/>
        </w:rPr>
        <w:t>Mattapalli Veerasai</w:t>
      </w:r>
      <w:r w:rsidRPr="00F847A6">
        <w:rPr>
          <w:sz w:val="18"/>
          <w:szCs w:val="18"/>
        </w:rPr>
        <w:br/>
      </w:r>
      <w:r>
        <w:rPr>
          <w:sz w:val="18"/>
          <w:szCs w:val="18"/>
        </w:rPr>
        <w:t>Computer Science Engineering</w:t>
      </w:r>
      <w:r>
        <w:rPr>
          <w:i/>
          <w:sz w:val="18"/>
          <w:szCs w:val="18"/>
        </w:rPr>
        <w:br/>
        <w:t>Lovely Professional University</w:t>
      </w:r>
      <w:r w:rsidRPr="00F847A6">
        <w:rPr>
          <w:i/>
          <w:sz w:val="18"/>
          <w:szCs w:val="18"/>
        </w:rPr>
        <w:br/>
      </w:r>
      <w:r>
        <w:rPr>
          <w:sz w:val="18"/>
          <w:szCs w:val="18"/>
        </w:rPr>
        <w:t>Phagwara, Punjab</w:t>
      </w:r>
      <w:r w:rsidRPr="00F847A6">
        <w:rPr>
          <w:sz w:val="18"/>
          <w:szCs w:val="18"/>
        </w:rPr>
        <w:br/>
      </w:r>
      <w:r>
        <w:rPr>
          <w:sz w:val="18"/>
          <w:szCs w:val="18"/>
        </w:rPr>
        <w:t>veerasaimattapalli1406@gmail.com</w:t>
      </w:r>
    </w:p>
    <w:p w14:paraId="323B1B02" w14:textId="77777777" w:rsidR="00E8362B" w:rsidRDefault="00E8362B" w:rsidP="00E8362B">
      <w:pPr>
        <w:jc w:val="both"/>
        <w:rPr>
          <w:rFonts w:ascii="Times New Roman" w:hAnsi="Times New Roman" w:cs="Times New Roman"/>
          <w:sz w:val="24"/>
          <w:szCs w:val="24"/>
        </w:rPr>
        <w:sectPr w:rsidR="00E8362B" w:rsidSect="00797320">
          <w:type w:val="continuous"/>
          <w:pgSz w:w="11906" w:h="16838" w:code="9"/>
          <w:pgMar w:top="1134" w:right="907" w:bottom="1440" w:left="907" w:header="709" w:footer="709" w:gutter="0"/>
          <w:cols w:num="4" w:space="340"/>
          <w:docGrid w:linePitch="360"/>
        </w:sectPr>
      </w:pPr>
    </w:p>
    <w:p w14:paraId="2087F26C" w14:textId="77777777" w:rsidR="00E8362B" w:rsidRDefault="00E8362B" w:rsidP="001B0272">
      <w:pPr>
        <w:pStyle w:val="papertitle"/>
        <w:spacing w:after="100" w:afterAutospacing="1"/>
        <w:rPr>
          <w:sz w:val="18"/>
          <w:szCs w:val="18"/>
        </w:rPr>
      </w:pPr>
      <w:r>
        <w:rPr>
          <w:sz w:val="18"/>
          <w:szCs w:val="18"/>
        </w:rPr>
        <w:t>Bavanari AnilKumar</w:t>
      </w:r>
      <w:r w:rsidRPr="00F847A6">
        <w:rPr>
          <w:sz w:val="18"/>
          <w:szCs w:val="18"/>
        </w:rPr>
        <w:br/>
      </w:r>
      <w:r>
        <w:rPr>
          <w:sz w:val="18"/>
          <w:szCs w:val="18"/>
        </w:rPr>
        <w:t>Computer Science Engineering</w:t>
      </w:r>
      <w:r>
        <w:rPr>
          <w:i/>
          <w:sz w:val="18"/>
          <w:szCs w:val="18"/>
        </w:rPr>
        <w:br/>
        <w:t>Lovely Professional University</w:t>
      </w:r>
      <w:r w:rsidRPr="00F847A6">
        <w:rPr>
          <w:i/>
          <w:sz w:val="18"/>
          <w:szCs w:val="18"/>
        </w:rPr>
        <w:br/>
      </w:r>
      <w:r>
        <w:rPr>
          <w:sz w:val="18"/>
          <w:szCs w:val="18"/>
        </w:rPr>
        <w:t>Phagwara, Punjab</w:t>
      </w:r>
      <w:r w:rsidRPr="00F847A6">
        <w:rPr>
          <w:sz w:val="18"/>
          <w:szCs w:val="18"/>
        </w:rPr>
        <w:br/>
      </w:r>
      <w:r>
        <w:rPr>
          <w:sz w:val="18"/>
          <w:szCs w:val="18"/>
        </w:rPr>
        <w:t>anilkumar.bavanari@gmail.com</w:t>
      </w:r>
    </w:p>
    <w:p w14:paraId="67504B03" w14:textId="49A4109B" w:rsidR="006033C4" w:rsidRDefault="00E8362B" w:rsidP="001B0272">
      <w:pPr>
        <w:pStyle w:val="papertitle"/>
        <w:spacing w:after="100" w:afterAutospacing="1"/>
        <w:rPr>
          <w:sz w:val="18"/>
          <w:szCs w:val="18"/>
        </w:rPr>
      </w:pPr>
      <w:r>
        <w:rPr>
          <w:sz w:val="18"/>
          <w:szCs w:val="18"/>
        </w:rPr>
        <w:t>Somishetty Sanjay Varma</w:t>
      </w:r>
      <w:r w:rsidR="00F814DD">
        <w:rPr>
          <w:sz w:val="18"/>
          <w:szCs w:val="18"/>
        </w:rPr>
        <w:t xml:space="preserve">            Computer Science Engineering</w:t>
      </w:r>
      <w:r>
        <w:rPr>
          <w:i/>
          <w:sz w:val="18"/>
          <w:szCs w:val="18"/>
        </w:rPr>
        <w:br/>
        <w:t>Lovely Professional University</w:t>
      </w:r>
      <w:r w:rsidRPr="00F847A6">
        <w:rPr>
          <w:i/>
          <w:sz w:val="18"/>
          <w:szCs w:val="18"/>
        </w:rPr>
        <w:br/>
      </w:r>
      <w:r>
        <w:rPr>
          <w:sz w:val="18"/>
          <w:szCs w:val="18"/>
        </w:rPr>
        <w:t>Phagwara, Punja</w:t>
      </w:r>
      <w:r w:rsidR="006033C4">
        <w:rPr>
          <w:sz w:val="18"/>
          <w:szCs w:val="18"/>
        </w:rPr>
        <w:t xml:space="preserve">b sanjaysomishetty01@gmail.com    </w:t>
      </w:r>
    </w:p>
    <w:p w14:paraId="35820951" w14:textId="02B7FC22" w:rsidR="00E8362B" w:rsidRDefault="00E8362B" w:rsidP="001B0272">
      <w:pPr>
        <w:pStyle w:val="papertitle"/>
        <w:spacing w:after="100" w:afterAutospacing="1"/>
        <w:rPr>
          <w:sz w:val="18"/>
          <w:szCs w:val="18"/>
        </w:rPr>
      </w:pPr>
      <w:r>
        <w:rPr>
          <w:sz w:val="18"/>
          <w:szCs w:val="18"/>
        </w:rPr>
        <w:t>Chinda Harsha vardhan Raju</w:t>
      </w:r>
      <w:r w:rsidRPr="00F847A6">
        <w:rPr>
          <w:sz w:val="18"/>
          <w:szCs w:val="18"/>
        </w:rPr>
        <w:br/>
      </w:r>
      <w:r>
        <w:rPr>
          <w:sz w:val="18"/>
          <w:szCs w:val="18"/>
        </w:rPr>
        <w:t>Computer Science Engineering</w:t>
      </w:r>
      <w:r>
        <w:rPr>
          <w:i/>
          <w:sz w:val="18"/>
          <w:szCs w:val="18"/>
        </w:rPr>
        <w:br/>
        <w:t>Lovely Professional University</w:t>
      </w:r>
      <w:r w:rsidRPr="00F847A6">
        <w:rPr>
          <w:i/>
          <w:sz w:val="18"/>
          <w:szCs w:val="18"/>
        </w:rPr>
        <w:br/>
      </w:r>
      <w:r>
        <w:rPr>
          <w:sz w:val="18"/>
          <w:szCs w:val="18"/>
        </w:rPr>
        <w:t>Phagwara, Punjab</w:t>
      </w:r>
      <w:r w:rsidRPr="00F847A6">
        <w:rPr>
          <w:sz w:val="18"/>
          <w:szCs w:val="18"/>
        </w:rPr>
        <w:br/>
      </w:r>
      <w:r>
        <w:rPr>
          <w:sz w:val="18"/>
          <w:szCs w:val="18"/>
        </w:rPr>
        <w:t>harsharaju121@gmail.com</w:t>
      </w:r>
    </w:p>
    <w:p w14:paraId="6CDA538A" w14:textId="77777777" w:rsidR="00E8362B" w:rsidRDefault="00E8362B" w:rsidP="00E8362B">
      <w:pPr>
        <w:spacing w:after="120" w:line="228" w:lineRule="auto"/>
        <w:jc w:val="both"/>
        <w:rPr>
          <w:rFonts w:ascii="Times New Roman" w:hAnsi="Times New Roman" w:cs="Times New Roman"/>
          <w:b/>
          <w:bCs/>
          <w:sz w:val="18"/>
          <w:szCs w:val="18"/>
        </w:rPr>
        <w:sectPr w:rsidR="00E8362B" w:rsidSect="00797320">
          <w:type w:val="continuous"/>
          <w:pgSz w:w="11906" w:h="16838" w:code="9"/>
          <w:pgMar w:top="1077" w:right="907" w:bottom="1440" w:left="907" w:header="709" w:footer="709" w:gutter="0"/>
          <w:cols w:num="3" w:space="397"/>
          <w:docGrid w:linePitch="360"/>
        </w:sectPr>
      </w:pPr>
    </w:p>
    <w:p w14:paraId="41CB6976" w14:textId="3EA995D3" w:rsidR="005046CE" w:rsidRDefault="008F76A9" w:rsidP="00E8362B">
      <w:pPr>
        <w:spacing w:after="120" w:line="228" w:lineRule="auto"/>
        <w:jc w:val="both"/>
        <w:rPr>
          <w:rFonts w:ascii="Times New Roman" w:hAnsi="Times New Roman" w:cs="Times New Roman"/>
          <w:b/>
          <w:bCs/>
          <w:sz w:val="18"/>
          <w:szCs w:val="18"/>
        </w:rPr>
      </w:pPr>
      <w:r w:rsidRPr="0029617C">
        <w:rPr>
          <w:rFonts w:ascii="Times New Roman" w:hAnsi="Times New Roman" w:cs="Times New Roman"/>
          <w:b/>
          <w:bCs/>
          <w:i/>
          <w:iCs/>
          <w:sz w:val="18"/>
          <w:szCs w:val="18"/>
        </w:rPr>
        <w:t>Abstract:</w:t>
      </w:r>
      <w:r w:rsidRPr="0029617C">
        <w:rPr>
          <w:rFonts w:ascii="Times New Roman" w:hAnsi="Times New Roman" w:cs="Times New Roman"/>
          <w:i/>
          <w:iCs/>
          <w:sz w:val="24"/>
          <w:szCs w:val="24"/>
        </w:rPr>
        <w:t xml:space="preserve"> </w:t>
      </w:r>
      <w:r w:rsidRPr="0029617C">
        <w:rPr>
          <w:rFonts w:ascii="Times New Roman" w:hAnsi="Times New Roman" w:cs="Times New Roman"/>
          <w:b/>
          <w:bCs/>
          <w:i/>
          <w:iCs/>
          <w:sz w:val="18"/>
          <w:szCs w:val="18"/>
        </w:rPr>
        <w:t xml:space="preserve">Our study introduces a novel approach, combining deep neural networks with transfer learning, to predict stroke risk. Utilizing a healthcare dataset, we preprocess the data, encode categorical variables, and train Decision Tree and Random Forest classifiers. Results highlight the hybrid model's effectiveness in accurately predicting stroke risk, showcasing its potential to augment healthcare analytics and provide valuable insights for preventive interventions. This hybrid deep transfer learning framework offers a promising avenue for enhancing stroke risk prediction models, thereby contributing to improved patient care and health </w:t>
      </w:r>
      <w:r w:rsidR="004C28D3" w:rsidRPr="0029617C">
        <w:rPr>
          <w:rFonts w:ascii="Times New Roman" w:hAnsi="Times New Roman" w:cs="Times New Roman"/>
          <w:b/>
          <w:bCs/>
          <w:i/>
          <w:iCs/>
          <w:sz w:val="18"/>
          <w:szCs w:val="18"/>
        </w:rPr>
        <w:t>results</w:t>
      </w:r>
      <w:r w:rsidRPr="0029617C">
        <w:rPr>
          <w:rFonts w:ascii="Times New Roman" w:hAnsi="Times New Roman" w:cs="Times New Roman"/>
          <w:b/>
          <w:bCs/>
          <w:i/>
          <w:iCs/>
          <w:sz w:val="18"/>
          <w:szCs w:val="18"/>
        </w:rPr>
        <w:t>.</w:t>
      </w:r>
    </w:p>
    <w:p w14:paraId="59FB7E55" w14:textId="28AD7565" w:rsidR="00A33392" w:rsidRPr="00BC2EBF" w:rsidRDefault="00A33392" w:rsidP="00941946">
      <w:pPr>
        <w:spacing w:after="120" w:line="228" w:lineRule="auto"/>
        <w:jc w:val="both"/>
        <w:rPr>
          <w:rFonts w:ascii="Times New Roman" w:hAnsi="Times New Roman" w:cs="Times New Roman"/>
          <w:b/>
          <w:bCs/>
          <w:i/>
          <w:iCs/>
          <w:sz w:val="18"/>
          <w:szCs w:val="18"/>
        </w:rPr>
      </w:pPr>
      <w:r w:rsidRPr="00BC2EBF">
        <w:rPr>
          <w:rFonts w:ascii="Times New Roman" w:hAnsi="Times New Roman" w:cs="Times New Roman"/>
          <w:b/>
          <w:bCs/>
          <w:i/>
          <w:iCs/>
          <w:sz w:val="18"/>
          <w:szCs w:val="18"/>
        </w:rPr>
        <w:t>Keywords: Stroke risk prediction, Deep neural networks, Transfer learning,</w:t>
      </w:r>
      <w:r w:rsidR="00BC2EBF">
        <w:rPr>
          <w:rFonts w:ascii="Times New Roman" w:hAnsi="Times New Roman" w:cs="Times New Roman"/>
          <w:b/>
          <w:bCs/>
          <w:i/>
          <w:iCs/>
          <w:sz w:val="18"/>
          <w:szCs w:val="18"/>
        </w:rPr>
        <w:t xml:space="preserve"> </w:t>
      </w:r>
      <w:r w:rsidRPr="00BC2EBF">
        <w:rPr>
          <w:rFonts w:ascii="Times New Roman" w:hAnsi="Times New Roman" w:cs="Times New Roman"/>
          <w:b/>
          <w:bCs/>
          <w:i/>
          <w:iCs/>
          <w:sz w:val="18"/>
          <w:szCs w:val="18"/>
        </w:rPr>
        <w:t>Decision Tree classifier, Random Forest classifier, Hybrid model, Healthcare analytics, Preventive interventions, Deep transfer learning framework, Improved patient care, Predictive modelling.</w:t>
      </w:r>
    </w:p>
    <w:p w14:paraId="5EAAB5FE" w14:textId="0FF9AD7D" w:rsidR="008F76A9" w:rsidRPr="00E8362B" w:rsidRDefault="008F76A9" w:rsidP="00E8362B">
      <w:pPr>
        <w:pStyle w:val="ListParagraph"/>
        <w:numPr>
          <w:ilvl w:val="0"/>
          <w:numId w:val="3"/>
        </w:numPr>
        <w:spacing w:after="120" w:line="228" w:lineRule="auto"/>
        <w:jc w:val="center"/>
        <w:rPr>
          <w:rFonts w:ascii="Times New Roman" w:hAnsi="Times New Roman" w:cs="Times New Roman"/>
          <w:b/>
          <w:bCs/>
          <w:sz w:val="20"/>
          <w:szCs w:val="20"/>
        </w:rPr>
      </w:pPr>
      <w:r w:rsidRPr="00E8362B">
        <w:rPr>
          <w:rFonts w:ascii="Times New Roman" w:hAnsi="Times New Roman" w:cs="Times New Roman"/>
          <w:b/>
          <w:bCs/>
          <w:sz w:val="20"/>
          <w:szCs w:val="20"/>
        </w:rPr>
        <w:t>I</w:t>
      </w:r>
      <w:r w:rsidR="009C75C1" w:rsidRPr="00E8362B">
        <w:rPr>
          <w:rFonts w:ascii="Times New Roman" w:hAnsi="Times New Roman" w:cs="Times New Roman"/>
          <w:b/>
          <w:bCs/>
          <w:sz w:val="20"/>
          <w:szCs w:val="20"/>
        </w:rPr>
        <w:t>NTRODUCTION</w:t>
      </w:r>
    </w:p>
    <w:p w14:paraId="1946A903" w14:textId="77777777" w:rsidR="00672E67" w:rsidRPr="009C75C1" w:rsidRDefault="00672E67" w:rsidP="00AC2744">
      <w:pPr>
        <w:spacing w:after="120" w:line="228" w:lineRule="auto"/>
        <w:ind w:firstLine="284"/>
        <w:jc w:val="both"/>
        <w:rPr>
          <w:rFonts w:ascii="Times New Roman" w:eastAsia="Times New Roman" w:hAnsi="Times New Roman" w:cs="Times New Roman"/>
          <w:kern w:val="0"/>
          <w:sz w:val="20"/>
          <w:szCs w:val="20"/>
          <w:lang w:val="en-US"/>
          <w14:ligatures w14:val="none"/>
        </w:rPr>
      </w:pPr>
      <w:r w:rsidRPr="009C75C1">
        <w:rPr>
          <w:rFonts w:ascii="Times New Roman" w:eastAsia="Times New Roman" w:hAnsi="Times New Roman" w:cs="Times New Roman"/>
          <w:kern w:val="0"/>
          <w:sz w:val="20"/>
          <w:szCs w:val="20"/>
          <w:lang w:val="en-US"/>
          <w14:ligatures w14:val="none"/>
        </w:rPr>
        <w:t>Understanding the complex interactions between lifestyle decisions, demographics, and health indicators is essential for managing and preventing disease in today's healthcare environment. Of all the health issues that people experience on a global scale, stroke is one of the most serious and possibly incapacitating conditions. Comprehensive research and predictive models are desperately needed to lessen the burden of this increasing occurrence and often severe consequences.</w:t>
      </w:r>
    </w:p>
    <w:p w14:paraId="528EF2EF" w14:textId="7A9A6623" w:rsidR="00672E67" w:rsidRDefault="00672E67" w:rsidP="00AC2744">
      <w:pPr>
        <w:spacing w:after="120" w:line="228" w:lineRule="auto"/>
        <w:ind w:firstLine="284"/>
        <w:jc w:val="both"/>
        <w:rPr>
          <w:rFonts w:ascii="Times New Roman" w:eastAsia="Times New Roman" w:hAnsi="Times New Roman" w:cs="Times New Roman"/>
          <w:kern w:val="0"/>
          <w:sz w:val="20"/>
          <w:szCs w:val="20"/>
          <w:lang w:val="en-US"/>
          <w14:ligatures w14:val="none"/>
        </w:rPr>
      </w:pPr>
      <w:r w:rsidRPr="009C75C1">
        <w:rPr>
          <w:rFonts w:ascii="Times New Roman" w:eastAsia="Times New Roman" w:hAnsi="Times New Roman" w:cs="Times New Roman"/>
          <w:kern w:val="0"/>
          <w:sz w:val="20"/>
          <w:szCs w:val="20"/>
          <w:lang w:val="en-US"/>
          <w14:ligatures w14:val="none"/>
        </w:rPr>
        <w:t>This project uses a diverse dataset that includes important characteristics like age, smoking status, heart disease history, BMI (body mass index), average glucose level, marital status, and stroke occurrence to explore the intricate web of factors that lead to stroke occurrence. Every one of these factors reflects a different aspect of a person's health profile and provides important information about how susceptible they are to stroke.</w:t>
      </w:r>
    </w:p>
    <w:p w14:paraId="0AB73A0B" w14:textId="77777777" w:rsidR="000C2994" w:rsidRDefault="000C2994" w:rsidP="000C2994">
      <w:pPr>
        <w:spacing w:after="120" w:line="228" w:lineRule="auto"/>
        <w:ind w:firstLine="284"/>
        <w:jc w:val="both"/>
        <w:rPr>
          <w:rFonts w:ascii="Times New Roman" w:eastAsia="Times New Roman" w:hAnsi="Times New Roman" w:cs="Times New Roman"/>
          <w:kern w:val="0"/>
          <w:sz w:val="20"/>
          <w:szCs w:val="20"/>
          <w:lang w:val="en-US"/>
          <w14:ligatures w14:val="none"/>
        </w:rPr>
      </w:pPr>
      <w:r w:rsidRPr="000C2994">
        <w:rPr>
          <w:rFonts w:ascii="Times New Roman" w:eastAsia="Times New Roman" w:hAnsi="Times New Roman" w:cs="Times New Roman"/>
          <w:kern w:val="0"/>
          <w:sz w:val="20"/>
          <w:szCs w:val="20"/>
          <w:lang w:val="en-US"/>
          <w14:ligatures w14:val="none"/>
        </w:rPr>
        <w:t>The interplay between personal decisions and cardiovascular health outcomes is reflected in the strong influence of lifestyle and socioeconomic circumstances on stroke risk profiles. These factors include relationship status, profession, plasma glucose levels, BMI, and smoking habit.</w:t>
      </w:r>
    </w:p>
    <w:p w14:paraId="4B953AD9" w14:textId="4281DAE4" w:rsidR="008F76A9" w:rsidRPr="000C2994" w:rsidRDefault="008F76A9" w:rsidP="000C2994">
      <w:pPr>
        <w:spacing w:after="120" w:line="228" w:lineRule="auto"/>
        <w:ind w:firstLine="284"/>
        <w:jc w:val="center"/>
        <w:rPr>
          <w:rFonts w:ascii="Times New Roman" w:eastAsia="Times New Roman" w:hAnsi="Times New Roman" w:cs="Times New Roman"/>
          <w:kern w:val="0"/>
          <w:sz w:val="20"/>
          <w:szCs w:val="20"/>
          <w:lang w:val="en-US"/>
          <w14:ligatures w14:val="none"/>
        </w:rPr>
      </w:pPr>
      <w:r w:rsidRPr="002F3B80">
        <w:rPr>
          <w:rFonts w:ascii="Times New Roman" w:hAnsi="Times New Roman" w:cs="Times New Roman"/>
          <w:b/>
          <w:bCs/>
          <w:sz w:val="20"/>
          <w:szCs w:val="20"/>
        </w:rPr>
        <w:t xml:space="preserve">Related </w:t>
      </w:r>
      <w:r w:rsidR="007933DC" w:rsidRPr="002F3B80">
        <w:rPr>
          <w:rFonts w:ascii="Times New Roman" w:hAnsi="Times New Roman" w:cs="Times New Roman"/>
          <w:b/>
          <w:bCs/>
          <w:sz w:val="20"/>
          <w:szCs w:val="20"/>
        </w:rPr>
        <w:t>work:</w:t>
      </w:r>
    </w:p>
    <w:p w14:paraId="099DE294" w14:textId="556DAA3E" w:rsidR="002F3B80" w:rsidRDefault="006A2861" w:rsidP="00AC2744">
      <w:pPr>
        <w:spacing w:after="120" w:line="228" w:lineRule="auto"/>
        <w:ind w:firstLine="284"/>
        <w:jc w:val="both"/>
        <w:rPr>
          <w:rFonts w:ascii="Times New Roman" w:eastAsia="Times New Roman" w:hAnsi="Times New Roman" w:cs="Times New Roman"/>
          <w:kern w:val="0"/>
          <w:sz w:val="20"/>
          <w:szCs w:val="20"/>
          <w:lang w:eastAsia="en-IN"/>
          <w14:ligatures w14:val="none"/>
        </w:rPr>
      </w:pPr>
      <w:r w:rsidRPr="007933DC">
        <w:rPr>
          <w:rFonts w:ascii="Times New Roman" w:eastAsia="Times New Roman" w:hAnsi="Times New Roman" w:cs="Times New Roman"/>
          <w:kern w:val="0"/>
          <w:sz w:val="20"/>
          <w:szCs w:val="20"/>
          <w:lang w:eastAsia="en-IN"/>
          <w14:ligatures w14:val="none"/>
        </w:rPr>
        <w:t xml:space="preserve">In the absence of a viable cure, stroke has emerged as a primary global cause of mortality and permanent disability. </w:t>
      </w:r>
      <w:r w:rsidRPr="007933DC">
        <w:rPr>
          <w:rFonts w:ascii="Times New Roman" w:eastAsia="Times New Roman" w:hAnsi="Times New Roman" w:cs="Times New Roman"/>
          <w:kern w:val="0"/>
          <w:sz w:val="20"/>
          <w:szCs w:val="20"/>
          <w:lang w:eastAsia="en-IN"/>
          <w14:ligatures w14:val="none"/>
        </w:rPr>
        <w:t xml:space="preserve">Although deep learning-based </w:t>
      </w:r>
      <w:r w:rsidR="004C28D3" w:rsidRPr="007933DC">
        <w:rPr>
          <w:rFonts w:ascii="Times New Roman" w:eastAsia="Times New Roman" w:hAnsi="Times New Roman" w:cs="Times New Roman"/>
          <w:kern w:val="0"/>
          <w:sz w:val="20"/>
          <w:szCs w:val="20"/>
          <w:lang w:eastAsia="en-IN"/>
          <w14:ligatures w14:val="none"/>
        </w:rPr>
        <w:t>approaches</w:t>
      </w:r>
      <w:r w:rsidRPr="007933DC">
        <w:rPr>
          <w:rFonts w:ascii="Times New Roman" w:eastAsia="Times New Roman" w:hAnsi="Times New Roman" w:cs="Times New Roman"/>
          <w:kern w:val="0"/>
          <w:sz w:val="20"/>
          <w:szCs w:val="20"/>
          <w:lang w:eastAsia="en-IN"/>
          <w14:ligatures w14:val="none"/>
        </w:rPr>
        <w:t xml:space="preserve"> depend on a lot of well-</w:t>
      </w:r>
      <w:r w:rsidR="004C28D3">
        <w:rPr>
          <w:rFonts w:ascii="Times New Roman" w:eastAsia="Times New Roman" w:hAnsi="Times New Roman" w:cs="Times New Roman"/>
          <w:kern w:val="0"/>
          <w:sz w:val="20"/>
          <w:szCs w:val="20"/>
          <w:lang w:eastAsia="en-IN"/>
          <w14:ligatures w14:val="none"/>
        </w:rPr>
        <w:t>labelled</w:t>
      </w:r>
      <w:r w:rsidRPr="007933DC">
        <w:rPr>
          <w:rFonts w:ascii="Times New Roman" w:eastAsia="Times New Roman" w:hAnsi="Times New Roman" w:cs="Times New Roman"/>
          <w:kern w:val="0"/>
          <w:sz w:val="20"/>
          <w:szCs w:val="20"/>
          <w:lang w:eastAsia="en-IN"/>
          <w14:ligatures w14:val="none"/>
        </w:rPr>
        <w:t xml:space="preserve"> data, they have the potential to perform better than current stroke risk prediction models. Because health care systems have stringent privacy protection policies, stroke data is typically dispersed in modest amounts across various hospitals. Additionally, there is a stark imbalance between the positive and bad examples of this data. By utilizing the expertise of an associated area, transfer learning helps address small data issues, particularly in situations when several data sources are available. This paper presents a novel scheme for Stroke Risk </w:t>
      </w:r>
      <w:r w:rsidR="007933DC" w:rsidRPr="007933DC">
        <w:rPr>
          <w:rFonts w:ascii="Times New Roman" w:eastAsia="Times New Roman" w:hAnsi="Times New Roman" w:cs="Times New Roman"/>
          <w:kern w:val="0"/>
          <w:sz w:val="20"/>
          <w:szCs w:val="20"/>
          <w:lang w:eastAsia="en-IN"/>
          <w14:ligatures w14:val="none"/>
        </w:rPr>
        <w:t>Prediction (</w:t>
      </w:r>
      <w:r w:rsidRPr="007933DC">
        <w:rPr>
          <w:rFonts w:ascii="Times New Roman" w:eastAsia="Times New Roman" w:hAnsi="Times New Roman" w:cs="Times New Roman"/>
          <w:kern w:val="0"/>
          <w:sz w:val="20"/>
          <w:szCs w:val="20"/>
          <w:lang w:eastAsia="en-IN"/>
          <w14:ligatures w14:val="none"/>
        </w:rPr>
        <w:t xml:space="preserve">HDTL-SRP) </w:t>
      </w:r>
      <w:r w:rsidR="004C28D3" w:rsidRPr="007933DC">
        <w:rPr>
          <w:rFonts w:ascii="Times New Roman" w:eastAsia="Times New Roman" w:hAnsi="Times New Roman" w:cs="Times New Roman"/>
          <w:kern w:val="0"/>
          <w:sz w:val="20"/>
          <w:szCs w:val="20"/>
          <w:lang w:eastAsia="en-IN"/>
          <w14:ligatures w14:val="none"/>
        </w:rPr>
        <w:t>created</w:t>
      </w:r>
      <w:r w:rsidRPr="007933DC">
        <w:rPr>
          <w:rFonts w:ascii="Times New Roman" w:eastAsia="Times New Roman" w:hAnsi="Times New Roman" w:cs="Times New Roman"/>
          <w:kern w:val="0"/>
          <w:sz w:val="20"/>
          <w:szCs w:val="20"/>
          <w:lang w:eastAsia="en-IN"/>
          <w14:ligatures w14:val="none"/>
        </w:rPr>
        <w:t xml:space="preserve"> on Hybrid Deep Transfer </w:t>
      </w:r>
      <w:r w:rsidR="004C28D3">
        <w:rPr>
          <w:rFonts w:ascii="Times New Roman" w:eastAsia="Times New Roman" w:hAnsi="Times New Roman" w:cs="Times New Roman"/>
          <w:kern w:val="0"/>
          <w:sz w:val="20"/>
          <w:szCs w:val="20"/>
          <w:lang w:eastAsia="en-IN"/>
          <w14:ligatures w14:val="none"/>
        </w:rPr>
        <w:t>Learning</w:t>
      </w:r>
      <w:r w:rsidRPr="007933DC">
        <w:rPr>
          <w:rFonts w:ascii="Times New Roman" w:eastAsia="Times New Roman" w:hAnsi="Times New Roman" w:cs="Times New Roman"/>
          <w:kern w:val="0"/>
          <w:sz w:val="20"/>
          <w:szCs w:val="20"/>
          <w:lang w:eastAsia="en-IN"/>
          <w14:ligatures w14:val="none"/>
        </w:rPr>
        <w:t xml:space="preserve"> that </w:t>
      </w:r>
      <w:r w:rsidR="004C28D3" w:rsidRPr="007933DC">
        <w:rPr>
          <w:rFonts w:ascii="Times New Roman" w:eastAsia="Times New Roman" w:hAnsi="Times New Roman" w:cs="Times New Roman"/>
          <w:kern w:val="0"/>
          <w:sz w:val="20"/>
          <w:szCs w:val="20"/>
          <w:lang w:eastAsia="en-IN"/>
          <w14:ligatures w14:val="none"/>
        </w:rPr>
        <w:t>receipts</w:t>
      </w:r>
      <w:r w:rsidRPr="007933DC">
        <w:rPr>
          <w:rFonts w:ascii="Times New Roman" w:eastAsia="Times New Roman" w:hAnsi="Times New Roman" w:cs="Times New Roman"/>
          <w:kern w:val="0"/>
          <w:sz w:val="20"/>
          <w:szCs w:val="20"/>
          <w:lang w:eastAsia="en-IN"/>
          <w14:ligatures w14:val="none"/>
        </w:rPr>
        <w:t xml:space="preserve"> advantage of the knowledge </w:t>
      </w:r>
      <w:r w:rsidR="004C28D3" w:rsidRPr="007933DC">
        <w:rPr>
          <w:rFonts w:ascii="Times New Roman" w:eastAsia="Times New Roman" w:hAnsi="Times New Roman" w:cs="Times New Roman"/>
          <w:kern w:val="0"/>
          <w:sz w:val="20"/>
          <w:szCs w:val="20"/>
          <w:lang w:eastAsia="en-IN"/>
          <w14:ligatures w14:val="none"/>
        </w:rPr>
        <w:t>construction</w:t>
      </w:r>
      <w:r w:rsidRPr="007933DC">
        <w:rPr>
          <w:rFonts w:ascii="Times New Roman" w:eastAsia="Times New Roman" w:hAnsi="Times New Roman" w:cs="Times New Roman"/>
          <w:kern w:val="0"/>
          <w:sz w:val="20"/>
          <w:szCs w:val="20"/>
          <w:lang w:eastAsia="en-IN"/>
          <w14:ligatures w14:val="none"/>
        </w:rPr>
        <w:t xml:space="preserve"> from several correlated sources (e.g., external stroke data, chronic</w:t>
      </w:r>
      <w:r w:rsidR="00A14D28" w:rsidRPr="007933DC">
        <w:rPr>
          <w:rFonts w:ascii="Times New Roman" w:eastAsia="Times New Roman" w:hAnsi="Times New Roman" w:cs="Times New Roman"/>
          <w:kern w:val="0"/>
          <w:sz w:val="20"/>
          <w:szCs w:val="20"/>
          <w:lang w:eastAsia="en-IN"/>
          <w14:ligatures w14:val="none"/>
        </w:rPr>
        <w:t>.[1]</w:t>
      </w:r>
    </w:p>
    <w:p w14:paraId="7B9FBD01" w14:textId="68B03266" w:rsidR="000C2994" w:rsidRDefault="000C2994" w:rsidP="00AC2744">
      <w:pPr>
        <w:spacing w:after="120" w:line="228" w:lineRule="auto"/>
        <w:ind w:firstLine="284"/>
        <w:jc w:val="both"/>
        <w:rPr>
          <w:rFonts w:ascii="Times New Roman" w:eastAsia="Times New Roman" w:hAnsi="Times New Roman" w:cs="Times New Roman"/>
          <w:kern w:val="0"/>
          <w:sz w:val="20"/>
          <w:szCs w:val="20"/>
          <w:lang w:eastAsia="en-IN"/>
          <w14:ligatures w14:val="none"/>
        </w:rPr>
      </w:pPr>
      <w:r>
        <w:rPr>
          <w:noProof/>
        </w:rPr>
        <w:drawing>
          <wp:inline distT="0" distB="0" distL="0" distR="0" wp14:anchorId="4A8A671E" wp14:editId="3AA2D19A">
            <wp:extent cx="2964180" cy="1653540"/>
            <wp:effectExtent l="0" t="0" r="7620" b="3810"/>
            <wp:docPr id="732665149" name="Picture 2" descr="Obesity prevalence and coronary hea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esity prevalence and coronary hear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4180" cy="1653540"/>
                    </a:xfrm>
                    <a:prstGeom prst="rect">
                      <a:avLst/>
                    </a:prstGeom>
                    <a:noFill/>
                    <a:ln>
                      <a:noFill/>
                    </a:ln>
                  </pic:spPr>
                </pic:pic>
              </a:graphicData>
            </a:graphic>
          </wp:inline>
        </w:drawing>
      </w:r>
    </w:p>
    <w:p w14:paraId="451AD3DA" w14:textId="38041443" w:rsidR="000C2994" w:rsidRPr="000C2994" w:rsidRDefault="000C2994" w:rsidP="000C2994">
      <w:pPr>
        <w:spacing w:after="120" w:line="228" w:lineRule="auto"/>
        <w:ind w:firstLine="284"/>
        <w:jc w:val="center"/>
        <w:rPr>
          <w:rFonts w:ascii="Times New Roman" w:hAnsi="Times New Roman" w:cs="Times New Roman"/>
          <w:b/>
          <w:bCs/>
          <w:sz w:val="20"/>
          <w:szCs w:val="20"/>
        </w:rPr>
      </w:pPr>
      <w:r w:rsidRPr="00B20E00">
        <w:rPr>
          <w:rFonts w:ascii="Times New Roman" w:hAnsi="Times New Roman" w:cs="Times New Roman"/>
          <w:b/>
          <w:bCs/>
          <w:sz w:val="20"/>
          <w:szCs w:val="20"/>
        </w:rPr>
        <w:t>FIGURE-1 BMI ANALYSIS</w:t>
      </w:r>
    </w:p>
    <w:p w14:paraId="20AA6AFF" w14:textId="5FCF2E32" w:rsidR="006A2861" w:rsidRDefault="006A2861" w:rsidP="00AC2744">
      <w:pPr>
        <w:spacing w:after="120" w:line="228" w:lineRule="auto"/>
        <w:ind w:firstLine="284"/>
        <w:jc w:val="both"/>
        <w:rPr>
          <w:rFonts w:ascii="Times New Roman" w:eastAsia="Times New Roman" w:hAnsi="Times New Roman" w:cs="Times New Roman"/>
          <w:kern w:val="0"/>
          <w:sz w:val="20"/>
          <w:szCs w:val="20"/>
          <w:lang w:eastAsia="en-IN"/>
          <w14:ligatures w14:val="none"/>
        </w:rPr>
      </w:pPr>
      <w:r w:rsidRPr="007933DC">
        <w:rPr>
          <w:rFonts w:ascii="Times New Roman" w:eastAsia="Times New Roman" w:hAnsi="Times New Roman" w:cs="Times New Roman"/>
          <w:kern w:val="0"/>
          <w:sz w:val="20"/>
          <w:szCs w:val="20"/>
          <w:lang w:eastAsia="en-IN"/>
          <w14:ligatures w14:val="none"/>
        </w:rPr>
        <w:t xml:space="preserve">Stroke complications frequently include post-stroke cognitive impairment. It lowers patients' disease prognosis and the effectiveness of their recovery. Numerous factors, such as demographics (e.g. age, gender, and </w:t>
      </w:r>
      <w:r w:rsidR="004C28D3" w:rsidRPr="007933DC">
        <w:rPr>
          <w:rFonts w:ascii="Times New Roman" w:eastAsia="Times New Roman" w:hAnsi="Times New Roman" w:cs="Times New Roman"/>
          <w:kern w:val="0"/>
          <w:sz w:val="20"/>
          <w:szCs w:val="20"/>
          <w:lang w:eastAsia="en-IN"/>
          <w14:ligatures w14:val="none"/>
        </w:rPr>
        <w:t>informative</w:t>
      </w:r>
      <w:r w:rsidRPr="007933DC">
        <w:rPr>
          <w:rFonts w:ascii="Times New Roman" w:eastAsia="Times New Roman" w:hAnsi="Times New Roman" w:cs="Times New Roman"/>
          <w:kern w:val="0"/>
          <w:sz w:val="20"/>
          <w:szCs w:val="20"/>
          <w:lang w:eastAsia="en-IN"/>
          <w14:ligatures w14:val="none"/>
        </w:rPr>
        <w:t xml:space="preserve"> attainment), medical history (e.g. </w:t>
      </w:r>
      <w:r w:rsidR="004C28D3" w:rsidRPr="007933DC">
        <w:rPr>
          <w:rFonts w:ascii="Times New Roman" w:eastAsia="Times New Roman" w:hAnsi="Times New Roman" w:cs="Times New Roman"/>
          <w:kern w:val="0"/>
          <w:sz w:val="20"/>
          <w:szCs w:val="20"/>
          <w:lang w:eastAsia="en-IN"/>
          <w14:ligatures w14:val="none"/>
        </w:rPr>
        <w:t>high blood pressure</w:t>
      </w:r>
      <w:r w:rsidRPr="007933DC">
        <w:rPr>
          <w:rFonts w:ascii="Times New Roman" w:eastAsia="Times New Roman" w:hAnsi="Times New Roman" w:cs="Times New Roman"/>
          <w:kern w:val="0"/>
          <w:sz w:val="20"/>
          <w:szCs w:val="20"/>
          <w:lang w:eastAsia="en-IN"/>
          <w14:ligatures w14:val="none"/>
        </w:rPr>
        <w:t xml:space="preserve">, diabetes, </w:t>
      </w:r>
      <w:r w:rsidR="007933DC" w:rsidRPr="007933DC">
        <w:rPr>
          <w:rFonts w:ascii="Times New Roman" w:eastAsia="Times New Roman" w:hAnsi="Times New Roman" w:cs="Times New Roman"/>
          <w:kern w:val="0"/>
          <w:sz w:val="20"/>
          <w:szCs w:val="20"/>
          <w:lang w:eastAsia="en-IN"/>
          <w14:ligatures w14:val="none"/>
        </w:rPr>
        <w:t>hyperlipidaemia</w:t>
      </w:r>
      <w:r w:rsidRPr="007933DC">
        <w:rPr>
          <w:rFonts w:ascii="Times New Roman" w:eastAsia="Times New Roman" w:hAnsi="Times New Roman" w:cs="Times New Roman"/>
          <w:kern w:val="0"/>
          <w:sz w:val="20"/>
          <w:szCs w:val="20"/>
          <w:lang w:eastAsia="en-IN"/>
          <w14:ligatures w14:val="none"/>
        </w:rPr>
        <w:t xml:space="preserve">, smoking, and alcohol consumption), and examination </w:t>
      </w:r>
      <w:r w:rsidR="004C28D3" w:rsidRPr="007933DC">
        <w:rPr>
          <w:rFonts w:ascii="Times New Roman" w:eastAsia="Times New Roman" w:hAnsi="Times New Roman" w:cs="Times New Roman"/>
          <w:kern w:val="0"/>
          <w:sz w:val="20"/>
          <w:szCs w:val="20"/>
          <w:lang w:eastAsia="en-IN"/>
          <w14:ligatures w14:val="none"/>
        </w:rPr>
        <w:t>features</w:t>
      </w:r>
      <w:r w:rsidRPr="007933DC">
        <w:rPr>
          <w:rFonts w:ascii="Times New Roman" w:eastAsia="Times New Roman" w:hAnsi="Times New Roman" w:cs="Times New Roman"/>
          <w:kern w:val="0"/>
          <w:sz w:val="20"/>
          <w:szCs w:val="20"/>
          <w:lang w:eastAsia="en-IN"/>
          <w14:ligatures w14:val="none"/>
        </w:rPr>
        <w:t xml:space="preserve"> (e.g., lesion nature, </w:t>
      </w:r>
      <w:r w:rsidR="004C28D3" w:rsidRPr="007933DC">
        <w:rPr>
          <w:rFonts w:ascii="Times New Roman" w:eastAsia="Times New Roman" w:hAnsi="Times New Roman" w:cs="Times New Roman"/>
          <w:kern w:val="0"/>
          <w:sz w:val="20"/>
          <w:szCs w:val="20"/>
          <w:lang w:eastAsia="en-IN"/>
          <w14:ligatures w14:val="none"/>
        </w:rPr>
        <w:t>position</w:t>
      </w:r>
      <w:r w:rsidRPr="007933DC">
        <w:rPr>
          <w:rFonts w:ascii="Times New Roman" w:eastAsia="Times New Roman" w:hAnsi="Times New Roman" w:cs="Times New Roman"/>
          <w:kern w:val="0"/>
          <w:sz w:val="20"/>
          <w:szCs w:val="20"/>
          <w:lang w:eastAsia="en-IN"/>
          <w14:ligatures w14:val="none"/>
        </w:rPr>
        <w:t xml:space="preserve">, side, and inflammatory markers) may be associated with cognitive impairment following a stroke. The majority of currently used techniques, however, focus only on the qualitative assessments of distinct elements and neglect how different factors interact. Furthermore, no additional studies have been carried out to </w:t>
      </w:r>
      <w:r w:rsidR="004C28D3" w:rsidRPr="007933DC">
        <w:rPr>
          <w:rFonts w:ascii="Times New Roman" w:eastAsia="Times New Roman" w:hAnsi="Times New Roman" w:cs="Times New Roman"/>
          <w:kern w:val="0"/>
          <w:sz w:val="20"/>
          <w:szCs w:val="20"/>
          <w:lang w:eastAsia="en-IN"/>
          <w14:ligatures w14:val="none"/>
        </w:rPr>
        <w:t>expect</w:t>
      </w:r>
      <w:r w:rsidRPr="007933DC">
        <w:rPr>
          <w:rFonts w:ascii="Times New Roman" w:eastAsia="Times New Roman" w:hAnsi="Times New Roman" w:cs="Times New Roman"/>
          <w:kern w:val="0"/>
          <w:sz w:val="20"/>
          <w:szCs w:val="20"/>
          <w:lang w:eastAsia="en-IN"/>
          <w14:ligatures w14:val="none"/>
        </w:rPr>
        <w:t xml:space="preserve"> the probability of </w:t>
      </w:r>
      <w:r w:rsidR="004C28D3" w:rsidRPr="007933DC">
        <w:rPr>
          <w:rFonts w:ascii="Times New Roman" w:eastAsia="Times New Roman" w:hAnsi="Times New Roman" w:cs="Times New Roman"/>
          <w:kern w:val="0"/>
          <w:sz w:val="20"/>
          <w:szCs w:val="20"/>
          <w:lang w:eastAsia="en-IN"/>
          <w14:ligatures w14:val="none"/>
        </w:rPr>
        <w:t>perceptive</w:t>
      </w:r>
      <w:r w:rsidRPr="007933DC">
        <w:rPr>
          <w:rFonts w:ascii="Times New Roman" w:eastAsia="Times New Roman" w:hAnsi="Times New Roman" w:cs="Times New Roman"/>
          <w:kern w:val="0"/>
          <w:sz w:val="20"/>
          <w:szCs w:val="20"/>
          <w:lang w:eastAsia="en-IN"/>
          <w14:ligatures w14:val="none"/>
        </w:rPr>
        <w:t xml:space="preserve"> impairment following a stroke. We explore the </w:t>
      </w:r>
      <w:r w:rsidR="002F6C11">
        <w:rPr>
          <w:rFonts w:ascii="Times New Roman" w:eastAsia="Times New Roman" w:hAnsi="Times New Roman" w:cs="Times New Roman"/>
          <w:kern w:val="0"/>
          <w:sz w:val="20"/>
          <w:szCs w:val="20"/>
          <w:lang w:eastAsia="en-IN"/>
          <w14:ligatures w14:val="none"/>
        </w:rPr>
        <w:t>impact</w:t>
      </w:r>
      <w:r w:rsidRPr="007933DC">
        <w:rPr>
          <w:rFonts w:ascii="Times New Roman" w:eastAsia="Times New Roman" w:hAnsi="Times New Roman" w:cs="Times New Roman"/>
          <w:kern w:val="0"/>
          <w:sz w:val="20"/>
          <w:szCs w:val="20"/>
          <w:lang w:eastAsia="en-IN"/>
          <w14:ligatures w14:val="none"/>
        </w:rPr>
        <w:t xml:space="preserve"> of </w:t>
      </w:r>
      <w:r w:rsidR="004C28D3" w:rsidRPr="007933DC">
        <w:rPr>
          <w:rFonts w:ascii="Times New Roman" w:eastAsia="Times New Roman" w:hAnsi="Times New Roman" w:cs="Times New Roman"/>
          <w:kern w:val="0"/>
          <w:sz w:val="20"/>
          <w:szCs w:val="20"/>
          <w:lang w:eastAsia="en-IN"/>
          <w14:ligatures w14:val="none"/>
        </w:rPr>
        <w:t>physical</w:t>
      </w:r>
      <w:r w:rsidRPr="007933DC">
        <w:rPr>
          <w:rFonts w:ascii="Times New Roman" w:eastAsia="Times New Roman" w:hAnsi="Times New Roman" w:cs="Times New Roman"/>
          <w:kern w:val="0"/>
          <w:sz w:val="20"/>
          <w:szCs w:val="20"/>
          <w:lang w:eastAsia="en-IN"/>
          <w14:ligatures w14:val="none"/>
        </w:rPr>
        <w:t xml:space="preserve"> and psychological </w:t>
      </w:r>
      <w:r w:rsidR="002F6C11">
        <w:rPr>
          <w:rFonts w:ascii="Times New Roman" w:eastAsia="Times New Roman" w:hAnsi="Times New Roman" w:cs="Times New Roman"/>
          <w:kern w:val="0"/>
          <w:sz w:val="20"/>
          <w:szCs w:val="20"/>
          <w:lang w:eastAsia="en-IN"/>
          <w14:ligatures w14:val="none"/>
        </w:rPr>
        <w:t>conditions</w:t>
      </w:r>
      <w:r w:rsidRPr="007933DC">
        <w:rPr>
          <w:rFonts w:ascii="Times New Roman" w:eastAsia="Times New Roman" w:hAnsi="Times New Roman" w:cs="Times New Roman"/>
          <w:kern w:val="0"/>
          <w:sz w:val="20"/>
          <w:szCs w:val="20"/>
          <w:lang w:eastAsia="en-IN"/>
          <w14:ligatures w14:val="none"/>
        </w:rPr>
        <w:t xml:space="preserve"> on</w:t>
      </w:r>
      <w:r w:rsidR="002F6C11">
        <w:rPr>
          <w:rFonts w:ascii="Times New Roman" w:eastAsia="Times New Roman" w:hAnsi="Times New Roman" w:cs="Times New Roman"/>
          <w:kern w:val="0"/>
          <w:sz w:val="20"/>
          <w:szCs w:val="20"/>
          <w:lang w:eastAsia="en-IN"/>
          <w14:ligatures w14:val="none"/>
        </w:rPr>
        <w:t xml:space="preserve"> this kind </w:t>
      </w:r>
      <w:r w:rsidRPr="007933DC">
        <w:rPr>
          <w:rFonts w:ascii="Times New Roman" w:eastAsia="Times New Roman" w:hAnsi="Times New Roman" w:cs="Times New Roman"/>
          <w:kern w:val="0"/>
          <w:sz w:val="20"/>
          <w:szCs w:val="20"/>
          <w:lang w:eastAsia="en-IN"/>
          <w14:ligatures w14:val="none"/>
        </w:rPr>
        <w:t xml:space="preserve">risk </w:t>
      </w:r>
      <w:r w:rsidRPr="007933DC">
        <w:rPr>
          <w:rFonts w:ascii="Times New Roman" w:eastAsia="Times New Roman" w:hAnsi="Times New Roman" w:cs="Times New Roman"/>
          <w:kern w:val="0"/>
          <w:sz w:val="20"/>
          <w:szCs w:val="20"/>
          <w:lang w:eastAsia="en-IN"/>
          <w14:ligatures w14:val="none"/>
        </w:rPr>
        <w:lastRenderedPageBreak/>
        <w:t>cognitive impairment in stroke patients using a hybrid deep learning m</w:t>
      </w:r>
      <w:r w:rsidR="004C28D3">
        <w:rPr>
          <w:rFonts w:ascii="Times New Roman" w:eastAsia="Times New Roman" w:hAnsi="Times New Roman" w:cs="Times New Roman"/>
          <w:kern w:val="0"/>
          <w:sz w:val="20"/>
          <w:szCs w:val="20"/>
          <w:lang w:eastAsia="en-IN"/>
          <w14:ligatures w14:val="none"/>
        </w:rPr>
        <w:t>ethod</w:t>
      </w:r>
      <w:r w:rsidRPr="007933DC">
        <w:rPr>
          <w:rFonts w:ascii="Times New Roman" w:eastAsia="Times New Roman" w:hAnsi="Times New Roman" w:cs="Times New Roman"/>
          <w:kern w:val="0"/>
          <w:sz w:val="20"/>
          <w:szCs w:val="20"/>
          <w:lang w:eastAsia="en-IN"/>
          <w14:ligatures w14:val="none"/>
        </w:rPr>
        <w:t xml:space="preserve"> that combines </w:t>
      </w:r>
      <w:proofErr w:type="spellStart"/>
      <w:r w:rsidRPr="007933DC">
        <w:rPr>
          <w:rFonts w:ascii="Times New Roman" w:eastAsia="Times New Roman" w:hAnsi="Times New Roman" w:cs="Times New Roman"/>
          <w:kern w:val="0"/>
          <w:sz w:val="20"/>
          <w:szCs w:val="20"/>
          <w:lang w:eastAsia="en-IN"/>
          <w14:ligatures w14:val="none"/>
        </w:rPr>
        <w:t>XGBoost</w:t>
      </w:r>
      <w:proofErr w:type="spellEnd"/>
      <w:r w:rsidRPr="007933DC">
        <w:rPr>
          <w:rFonts w:ascii="Times New Roman" w:eastAsia="Times New Roman" w:hAnsi="Times New Roman" w:cs="Times New Roman"/>
          <w:kern w:val="0"/>
          <w:sz w:val="20"/>
          <w:szCs w:val="20"/>
          <w:lang w:eastAsia="en-IN"/>
          <w14:ligatures w14:val="none"/>
        </w:rPr>
        <w:t xml:space="preserve"> </w:t>
      </w:r>
      <w:r w:rsidR="004C28D3">
        <w:rPr>
          <w:rFonts w:ascii="Times New Roman" w:eastAsia="Times New Roman" w:hAnsi="Times New Roman" w:cs="Times New Roman"/>
          <w:kern w:val="0"/>
          <w:sz w:val="20"/>
          <w:szCs w:val="20"/>
          <w:lang w:eastAsia="en-IN"/>
          <w14:ligatures w14:val="none"/>
        </w:rPr>
        <w:t xml:space="preserve">&amp; </w:t>
      </w:r>
      <w:r w:rsidRPr="007933DC">
        <w:rPr>
          <w:rFonts w:ascii="Times New Roman" w:eastAsia="Times New Roman" w:hAnsi="Times New Roman" w:cs="Times New Roman"/>
          <w:kern w:val="0"/>
          <w:sz w:val="20"/>
          <w:szCs w:val="20"/>
          <w:lang w:eastAsia="en-IN"/>
          <w14:ligatures w14:val="none"/>
        </w:rPr>
        <w:t>deep neural networks.</w:t>
      </w:r>
      <w:r w:rsidR="00A14D28" w:rsidRPr="007933DC">
        <w:rPr>
          <w:rFonts w:ascii="Times New Roman" w:eastAsia="Times New Roman" w:hAnsi="Times New Roman" w:cs="Times New Roman"/>
          <w:kern w:val="0"/>
          <w:sz w:val="20"/>
          <w:szCs w:val="20"/>
          <w:lang w:eastAsia="en-IN"/>
          <w14:ligatures w14:val="none"/>
        </w:rPr>
        <w:t>[2]</w:t>
      </w:r>
    </w:p>
    <w:p w14:paraId="32BF6B4C" w14:textId="17976184" w:rsidR="002F3B80" w:rsidRDefault="002F3B80" w:rsidP="00AC2744">
      <w:pPr>
        <w:spacing w:after="120" w:line="228" w:lineRule="auto"/>
        <w:ind w:firstLine="284"/>
        <w:jc w:val="both"/>
        <w:rPr>
          <w:rFonts w:ascii="Times New Roman" w:eastAsia="Times New Roman" w:hAnsi="Times New Roman" w:cs="Times New Roman"/>
          <w:kern w:val="0"/>
          <w:sz w:val="20"/>
          <w:szCs w:val="20"/>
          <w:lang w:eastAsia="en-IN"/>
          <w14:ligatures w14:val="none"/>
        </w:rPr>
      </w:pPr>
      <w:r w:rsidRPr="00F55CBA">
        <w:rPr>
          <w:rFonts w:ascii="Times New Roman" w:hAnsi="Times New Roman" w:cs="Times New Roman"/>
          <w:noProof/>
          <w:sz w:val="24"/>
          <w:szCs w:val="24"/>
        </w:rPr>
        <w:drawing>
          <wp:inline distT="0" distB="0" distL="0" distR="0" wp14:anchorId="2584C8C4" wp14:editId="28B6214C">
            <wp:extent cx="2640965" cy="1303020"/>
            <wp:effectExtent l="0" t="0" r="6985" b="0"/>
            <wp:docPr id="186429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94427" name=""/>
                    <pic:cNvPicPr/>
                  </pic:nvPicPr>
                  <pic:blipFill>
                    <a:blip r:embed="rId9"/>
                    <a:stretch>
                      <a:fillRect/>
                    </a:stretch>
                  </pic:blipFill>
                  <pic:spPr>
                    <a:xfrm>
                      <a:off x="0" y="0"/>
                      <a:ext cx="2646529" cy="1305765"/>
                    </a:xfrm>
                    <a:prstGeom prst="rect">
                      <a:avLst/>
                    </a:prstGeom>
                  </pic:spPr>
                </pic:pic>
              </a:graphicData>
            </a:graphic>
          </wp:inline>
        </w:drawing>
      </w:r>
    </w:p>
    <w:p w14:paraId="3B811207" w14:textId="2D03A950" w:rsidR="002F3B80" w:rsidRPr="00941946" w:rsidRDefault="002F3B80" w:rsidP="00AC2744">
      <w:pPr>
        <w:spacing w:after="120" w:line="228" w:lineRule="auto"/>
        <w:ind w:firstLine="284"/>
        <w:jc w:val="center"/>
        <w:rPr>
          <w:rFonts w:ascii="Times New Roman" w:hAnsi="Times New Roman" w:cs="Times New Roman"/>
          <w:b/>
          <w:bCs/>
          <w:sz w:val="20"/>
          <w:szCs w:val="20"/>
        </w:rPr>
      </w:pPr>
      <w:r w:rsidRPr="00941946">
        <w:rPr>
          <w:rFonts w:ascii="Times New Roman" w:hAnsi="Times New Roman" w:cs="Times New Roman"/>
          <w:b/>
          <w:bCs/>
          <w:sz w:val="20"/>
          <w:szCs w:val="20"/>
        </w:rPr>
        <w:t>FIGURE-2[GRAPH OF STORKE IN RELATION TO GENDER]</w:t>
      </w:r>
    </w:p>
    <w:p w14:paraId="10C7DF52" w14:textId="73745CFA" w:rsidR="006A2861" w:rsidRPr="007933DC" w:rsidRDefault="005A0454" w:rsidP="00AC2744">
      <w:pPr>
        <w:spacing w:after="120" w:line="228" w:lineRule="auto"/>
        <w:ind w:firstLine="284"/>
        <w:jc w:val="both"/>
        <w:rPr>
          <w:rFonts w:ascii="Times New Roman" w:eastAsia="Times New Roman" w:hAnsi="Times New Roman" w:cs="Times New Roman"/>
          <w:kern w:val="0"/>
          <w:sz w:val="20"/>
          <w:szCs w:val="20"/>
          <w:lang w:eastAsia="en-IN"/>
          <w14:ligatures w14:val="none"/>
        </w:rPr>
      </w:pPr>
      <w:r w:rsidRPr="005A0454">
        <w:rPr>
          <w:rFonts w:ascii="Times New Roman" w:eastAsia="Times New Roman" w:hAnsi="Times New Roman" w:cs="Times New Roman"/>
          <w:kern w:val="0"/>
          <w:sz w:val="20"/>
          <w:szCs w:val="20"/>
          <w:lang w:eastAsia="en-IN"/>
          <w14:ligatures w14:val="none"/>
        </w:rPr>
        <w:t xml:space="preserve">In </w:t>
      </w:r>
      <w:r w:rsidR="004C28D3" w:rsidRPr="005A0454">
        <w:rPr>
          <w:rFonts w:ascii="Times New Roman" w:eastAsia="Times New Roman" w:hAnsi="Times New Roman" w:cs="Times New Roman"/>
          <w:kern w:val="0"/>
          <w:sz w:val="20"/>
          <w:szCs w:val="20"/>
          <w:lang w:eastAsia="en-IN"/>
          <w14:ligatures w14:val="none"/>
        </w:rPr>
        <w:t>scientific</w:t>
      </w:r>
      <w:r w:rsidRPr="005A0454">
        <w:rPr>
          <w:rFonts w:ascii="Times New Roman" w:eastAsia="Times New Roman" w:hAnsi="Times New Roman" w:cs="Times New Roman"/>
          <w:kern w:val="0"/>
          <w:sz w:val="20"/>
          <w:szCs w:val="20"/>
          <w:lang w:eastAsia="en-IN"/>
          <w14:ligatures w14:val="none"/>
        </w:rPr>
        <w:t xml:space="preserve"> decision-making, deep learning models </w:t>
      </w:r>
      <w:r w:rsidR="004C28D3" w:rsidRPr="005A0454">
        <w:rPr>
          <w:rFonts w:ascii="Times New Roman" w:eastAsia="Times New Roman" w:hAnsi="Times New Roman" w:cs="Times New Roman"/>
          <w:kern w:val="0"/>
          <w:sz w:val="20"/>
          <w:szCs w:val="20"/>
          <w:lang w:eastAsia="en-IN"/>
          <w14:ligatures w14:val="none"/>
        </w:rPr>
        <w:t>stand</w:t>
      </w:r>
      <w:r w:rsidRPr="005A0454">
        <w:rPr>
          <w:rFonts w:ascii="Times New Roman" w:eastAsia="Times New Roman" w:hAnsi="Times New Roman" w:cs="Times New Roman"/>
          <w:kern w:val="0"/>
          <w:sz w:val="20"/>
          <w:szCs w:val="20"/>
          <w:lang w:eastAsia="en-IN"/>
          <w14:ligatures w14:val="none"/>
        </w:rPr>
        <w:t xml:space="preserve"> increasingly being used since standard prediction models often fail to capture the complex feature representations of medical concerns. This work offers more precision than existing medical scoring schemes for cardiac patients by applying deep learning to a heart ailment dataset to predict stroke risk. It does this by utilizing shared predictive features linked with symptoms of atrial fibrillation</w:t>
      </w:r>
      <w:r w:rsidR="006A2861" w:rsidRPr="007933DC">
        <w:rPr>
          <w:rFonts w:ascii="Times New Roman" w:eastAsia="Times New Roman" w:hAnsi="Times New Roman" w:cs="Times New Roman"/>
          <w:kern w:val="0"/>
          <w:sz w:val="20"/>
          <w:szCs w:val="20"/>
          <w:lang w:eastAsia="en-IN"/>
          <w14:ligatures w14:val="none"/>
        </w:rPr>
        <w:t>. Th</w:t>
      </w:r>
      <w:r w:rsidR="00394F67">
        <w:rPr>
          <w:rFonts w:ascii="Times New Roman" w:eastAsia="Times New Roman" w:hAnsi="Times New Roman" w:cs="Times New Roman"/>
          <w:kern w:val="0"/>
          <w:sz w:val="20"/>
          <w:szCs w:val="20"/>
          <w:lang w:eastAsia="en-IN"/>
          <w14:ligatures w14:val="none"/>
        </w:rPr>
        <w:t xml:space="preserve">is study finding </w:t>
      </w:r>
      <w:proofErr w:type="gramStart"/>
      <w:r w:rsidR="00394F67">
        <w:rPr>
          <w:rFonts w:ascii="Times New Roman" w:eastAsia="Times New Roman" w:hAnsi="Times New Roman" w:cs="Times New Roman"/>
          <w:kern w:val="0"/>
          <w:sz w:val="20"/>
          <w:szCs w:val="20"/>
          <w:lang w:eastAsia="en-IN"/>
          <w14:ligatures w14:val="none"/>
        </w:rPr>
        <w:t>are</w:t>
      </w:r>
      <w:proofErr w:type="gramEnd"/>
      <w:r w:rsidR="00394F67">
        <w:rPr>
          <w:rFonts w:ascii="Times New Roman" w:eastAsia="Times New Roman" w:hAnsi="Times New Roman" w:cs="Times New Roman"/>
          <w:kern w:val="0"/>
          <w:sz w:val="20"/>
          <w:szCs w:val="20"/>
          <w:lang w:eastAsia="en-IN"/>
          <w14:ligatures w14:val="none"/>
        </w:rPr>
        <w:t xml:space="preserve"> more accurate than those medical grading schemes</w:t>
      </w:r>
      <w:r w:rsidR="006A2861" w:rsidRPr="007933DC">
        <w:rPr>
          <w:rFonts w:ascii="Times New Roman" w:eastAsia="Times New Roman" w:hAnsi="Times New Roman" w:cs="Times New Roman"/>
          <w:kern w:val="0"/>
          <w:sz w:val="20"/>
          <w:szCs w:val="20"/>
          <w:lang w:eastAsia="en-IN"/>
          <w14:ligatures w14:val="none"/>
        </w:rPr>
        <w:t xml:space="preserve"> in </w:t>
      </w:r>
      <w:r w:rsidR="004C28D3" w:rsidRPr="007933DC">
        <w:rPr>
          <w:rFonts w:ascii="Times New Roman" w:eastAsia="Times New Roman" w:hAnsi="Times New Roman" w:cs="Times New Roman"/>
          <w:kern w:val="0"/>
          <w:sz w:val="20"/>
          <w:szCs w:val="20"/>
          <w:lang w:eastAsia="en-IN"/>
          <w14:ligatures w14:val="none"/>
        </w:rPr>
        <w:t>practice</w:t>
      </w:r>
      <w:r w:rsidR="006A2861" w:rsidRPr="007933DC">
        <w:rPr>
          <w:rFonts w:ascii="Times New Roman" w:eastAsia="Times New Roman" w:hAnsi="Times New Roman" w:cs="Times New Roman"/>
          <w:kern w:val="0"/>
          <w:sz w:val="20"/>
          <w:szCs w:val="20"/>
          <w:lang w:eastAsia="en-IN"/>
          <w14:ligatures w14:val="none"/>
        </w:rPr>
        <w:t xml:space="preserve"> today to alert cardiac patients</w:t>
      </w:r>
      <w:r w:rsidR="00A14D28" w:rsidRPr="007933DC">
        <w:rPr>
          <w:rFonts w:ascii="Times New Roman" w:eastAsia="Times New Roman" w:hAnsi="Times New Roman" w:cs="Times New Roman"/>
          <w:kern w:val="0"/>
          <w:sz w:val="20"/>
          <w:szCs w:val="20"/>
          <w:lang w:eastAsia="en-IN"/>
          <w14:ligatures w14:val="none"/>
        </w:rPr>
        <w:t>.[3]</w:t>
      </w:r>
    </w:p>
    <w:p w14:paraId="614E3B0D" w14:textId="521FD65C" w:rsidR="006A2861" w:rsidRPr="007933DC" w:rsidRDefault="006A2861" w:rsidP="00AC2744">
      <w:pPr>
        <w:spacing w:after="120" w:line="228" w:lineRule="auto"/>
        <w:ind w:firstLine="284"/>
        <w:jc w:val="both"/>
        <w:rPr>
          <w:rFonts w:ascii="Times New Roman" w:eastAsia="Times New Roman" w:hAnsi="Times New Roman" w:cs="Times New Roman"/>
          <w:kern w:val="0"/>
          <w:sz w:val="20"/>
          <w:szCs w:val="20"/>
          <w:lang w:eastAsia="en-IN"/>
          <w14:ligatures w14:val="none"/>
        </w:rPr>
      </w:pPr>
      <w:r w:rsidRPr="007933DC">
        <w:rPr>
          <w:rFonts w:ascii="Times New Roman" w:eastAsia="Times New Roman" w:hAnsi="Times New Roman" w:cs="Times New Roman"/>
          <w:kern w:val="0"/>
          <w:sz w:val="20"/>
          <w:szCs w:val="20"/>
          <w:lang w:eastAsia="en-IN"/>
          <w14:ligatures w14:val="none"/>
        </w:rPr>
        <w:t>In the absence of a viable cure, stroke has emerged as a primary global cause of mortality and permanent disability. Approaches based on deep learning may perform better than current stroke risk prediction methods.</w:t>
      </w:r>
      <w:r w:rsidR="00394F67">
        <w:rPr>
          <w:rFonts w:ascii="Times New Roman" w:eastAsia="Times New Roman" w:hAnsi="Times New Roman" w:cs="Times New Roman"/>
          <w:kern w:val="0"/>
          <w:sz w:val="20"/>
          <w:szCs w:val="20"/>
          <w:lang w:eastAsia="en-IN"/>
          <w14:ligatures w14:val="none"/>
        </w:rPr>
        <w:t xml:space="preserve"> </w:t>
      </w:r>
      <w:proofErr w:type="gramStart"/>
      <w:r w:rsidRPr="007933DC">
        <w:rPr>
          <w:rFonts w:ascii="Times New Roman" w:eastAsia="Times New Roman" w:hAnsi="Times New Roman" w:cs="Times New Roman"/>
          <w:kern w:val="0"/>
          <w:sz w:val="20"/>
          <w:szCs w:val="20"/>
          <w:lang w:eastAsia="en-IN"/>
          <w14:ligatures w14:val="none"/>
        </w:rPr>
        <w:t>By</w:t>
      </w:r>
      <w:proofErr w:type="gramEnd"/>
      <w:r w:rsidRPr="007933DC">
        <w:rPr>
          <w:rFonts w:ascii="Times New Roman" w:eastAsia="Times New Roman" w:hAnsi="Times New Roman" w:cs="Times New Roman"/>
          <w:kern w:val="0"/>
          <w:sz w:val="20"/>
          <w:szCs w:val="20"/>
          <w:lang w:eastAsia="en-IN"/>
          <w14:ligatures w14:val="none"/>
        </w:rPr>
        <w:t xml:space="preserve"> utilizing the expertise of an associated area, transfer learning helps address small data issues, particularly in situations when several data sources are available. In this work, we offer a novel scheme </w:t>
      </w:r>
      <w:r w:rsidR="004C28D3" w:rsidRPr="007933DC">
        <w:rPr>
          <w:rFonts w:ascii="Times New Roman" w:eastAsia="Times New Roman" w:hAnsi="Times New Roman" w:cs="Times New Roman"/>
          <w:kern w:val="0"/>
          <w:sz w:val="20"/>
          <w:szCs w:val="20"/>
          <w:lang w:eastAsia="en-IN"/>
          <w14:ligatures w14:val="none"/>
        </w:rPr>
        <w:t>aimed at</w:t>
      </w:r>
      <w:r w:rsidRPr="007933DC">
        <w:rPr>
          <w:rFonts w:ascii="Times New Roman" w:eastAsia="Times New Roman" w:hAnsi="Times New Roman" w:cs="Times New Roman"/>
          <w:kern w:val="0"/>
          <w:sz w:val="20"/>
          <w:szCs w:val="20"/>
          <w:lang w:eastAsia="en-IN"/>
          <w14:ligatures w14:val="none"/>
        </w:rPr>
        <w:t xml:space="preserve"> stroke risk prediction based on hybrid deep transfer learning.</w:t>
      </w:r>
      <w:r w:rsidR="00A14D28" w:rsidRPr="007933DC">
        <w:rPr>
          <w:rFonts w:ascii="Times New Roman" w:eastAsia="Times New Roman" w:hAnsi="Times New Roman" w:cs="Times New Roman"/>
          <w:kern w:val="0"/>
          <w:sz w:val="20"/>
          <w:szCs w:val="20"/>
          <w:lang w:eastAsia="en-IN"/>
          <w14:ligatures w14:val="none"/>
        </w:rPr>
        <w:t>[4]</w:t>
      </w:r>
    </w:p>
    <w:p w14:paraId="438590C7" w14:textId="6030C2EE" w:rsidR="006A2861" w:rsidRPr="007933DC" w:rsidRDefault="006A2861" w:rsidP="00AC2744">
      <w:pPr>
        <w:spacing w:after="120" w:line="228" w:lineRule="auto"/>
        <w:ind w:firstLine="284"/>
        <w:jc w:val="both"/>
        <w:rPr>
          <w:rFonts w:ascii="Times New Roman" w:eastAsia="Times New Roman" w:hAnsi="Times New Roman" w:cs="Times New Roman"/>
          <w:kern w:val="0"/>
          <w:sz w:val="20"/>
          <w:szCs w:val="20"/>
          <w:lang w:eastAsia="en-IN"/>
          <w14:ligatures w14:val="none"/>
        </w:rPr>
      </w:pPr>
      <w:r w:rsidRPr="007933DC">
        <w:rPr>
          <w:rFonts w:ascii="Times New Roman" w:eastAsia="Times New Roman" w:hAnsi="Times New Roman" w:cs="Times New Roman"/>
          <w:kern w:val="0"/>
          <w:sz w:val="20"/>
          <w:szCs w:val="20"/>
          <w:lang w:eastAsia="en-IN"/>
          <w14:ligatures w14:val="none"/>
        </w:rPr>
        <w:t xml:space="preserve"> The most frequent kind of </w:t>
      </w:r>
      <w:r w:rsidR="00394F67" w:rsidRPr="007933DC">
        <w:rPr>
          <w:rFonts w:ascii="Times New Roman" w:eastAsia="Times New Roman" w:hAnsi="Times New Roman" w:cs="Times New Roman"/>
          <w:kern w:val="0"/>
          <w:sz w:val="20"/>
          <w:szCs w:val="20"/>
          <w:lang w:eastAsia="en-IN"/>
          <w14:ligatures w14:val="none"/>
        </w:rPr>
        <w:t>haemorrhagic</w:t>
      </w:r>
      <w:r w:rsidRPr="007933DC">
        <w:rPr>
          <w:rFonts w:ascii="Times New Roman" w:eastAsia="Times New Roman" w:hAnsi="Times New Roman" w:cs="Times New Roman"/>
          <w:kern w:val="0"/>
          <w:sz w:val="20"/>
          <w:szCs w:val="20"/>
          <w:lang w:eastAsia="en-IN"/>
          <w14:ligatures w14:val="none"/>
        </w:rPr>
        <w:t xml:space="preserve"> stroke is called an intracerebral </w:t>
      </w:r>
      <w:r w:rsidR="00394F67" w:rsidRPr="007933DC">
        <w:rPr>
          <w:rFonts w:ascii="Times New Roman" w:eastAsia="Times New Roman" w:hAnsi="Times New Roman" w:cs="Times New Roman"/>
          <w:kern w:val="0"/>
          <w:sz w:val="20"/>
          <w:szCs w:val="20"/>
          <w:lang w:eastAsia="en-IN"/>
          <w14:ligatures w14:val="none"/>
        </w:rPr>
        <w:t>haemorrhage</w:t>
      </w:r>
      <w:r w:rsidRPr="007933DC">
        <w:rPr>
          <w:rFonts w:ascii="Times New Roman" w:eastAsia="Times New Roman" w:hAnsi="Times New Roman" w:cs="Times New Roman"/>
          <w:kern w:val="0"/>
          <w:sz w:val="20"/>
          <w:szCs w:val="20"/>
          <w:lang w:eastAsia="en-IN"/>
          <w14:ligatures w14:val="none"/>
        </w:rPr>
        <w:t xml:space="preserve"> (ICH), which is </w:t>
      </w:r>
      <w:r w:rsidR="004C28D3" w:rsidRPr="007933DC">
        <w:rPr>
          <w:rFonts w:ascii="Times New Roman" w:eastAsia="Times New Roman" w:hAnsi="Times New Roman" w:cs="Times New Roman"/>
          <w:kern w:val="0"/>
          <w:sz w:val="20"/>
          <w:szCs w:val="20"/>
          <w:lang w:eastAsia="en-IN"/>
          <w14:ligatures w14:val="none"/>
        </w:rPr>
        <w:t>produced</w:t>
      </w:r>
      <w:r w:rsidRPr="007933DC">
        <w:rPr>
          <w:rFonts w:ascii="Times New Roman" w:eastAsia="Times New Roman" w:hAnsi="Times New Roman" w:cs="Times New Roman"/>
          <w:kern w:val="0"/>
          <w:sz w:val="20"/>
          <w:szCs w:val="20"/>
          <w:lang w:eastAsia="en-IN"/>
          <w14:ligatures w14:val="none"/>
        </w:rPr>
        <w:t xml:space="preserve"> by weakening b</w:t>
      </w:r>
      <w:r w:rsidR="00394F67">
        <w:rPr>
          <w:rFonts w:ascii="Times New Roman" w:eastAsia="Times New Roman" w:hAnsi="Times New Roman" w:cs="Times New Roman"/>
          <w:kern w:val="0"/>
          <w:sz w:val="20"/>
          <w:szCs w:val="20"/>
          <w:lang w:eastAsia="en-IN"/>
          <w14:ligatures w14:val="none"/>
        </w:rPr>
        <w:t>rain tissue</w:t>
      </w:r>
      <w:r w:rsidRPr="007933DC">
        <w:rPr>
          <w:rFonts w:ascii="Times New Roman" w:eastAsia="Times New Roman" w:hAnsi="Times New Roman" w:cs="Times New Roman"/>
          <w:kern w:val="0"/>
          <w:sz w:val="20"/>
          <w:szCs w:val="20"/>
          <w:lang w:eastAsia="en-IN"/>
          <w14:ligatures w14:val="none"/>
        </w:rPr>
        <w:t xml:space="preserve"> rupturing in b</w:t>
      </w:r>
      <w:r w:rsidR="00394F67">
        <w:rPr>
          <w:rFonts w:ascii="Times New Roman" w:eastAsia="Times New Roman" w:hAnsi="Times New Roman" w:cs="Times New Roman"/>
          <w:kern w:val="0"/>
          <w:sz w:val="20"/>
          <w:szCs w:val="20"/>
          <w:lang w:eastAsia="en-IN"/>
          <w14:ligatures w14:val="none"/>
        </w:rPr>
        <w:t>lood vessels</w:t>
      </w:r>
      <w:r w:rsidRPr="007933DC">
        <w:rPr>
          <w:rFonts w:ascii="Times New Roman" w:eastAsia="Times New Roman" w:hAnsi="Times New Roman" w:cs="Times New Roman"/>
          <w:kern w:val="0"/>
          <w:sz w:val="20"/>
          <w:szCs w:val="20"/>
          <w:lang w:eastAsia="en-IN"/>
          <w14:ligatures w14:val="none"/>
        </w:rPr>
        <w:t xml:space="preserve">. This is a </w:t>
      </w:r>
      <w:r w:rsidR="004C28D3" w:rsidRPr="007933DC">
        <w:rPr>
          <w:rFonts w:ascii="Times New Roman" w:eastAsia="Times New Roman" w:hAnsi="Times New Roman" w:cs="Times New Roman"/>
          <w:kern w:val="0"/>
          <w:sz w:val="20"/>
          <w:szCs w:val="20"/>
          <w:lang w:eastAsia="en-IN"/>
          <w14:ligatures w14:val="none"/>
        </w:rPr>
        <w:t>main</w:t>
      </w:r>
      <w:r w:rsidRPr="007933DC">
        <w:rPr>
          <w:rFonts w:ascii="Times New Roman" w:eastAsia="Times New Roman" w:hAnsi="Times New Roman" w:cs="Times New Roman"/>
          <w:kern w:val="0"/>
          <w:sz w:val="20"/>
          <w:szCs w:val="20"/>
          <w:lang w:eastAsia="en-IN"/>
          <w14:ligatures w14:val="none"/>
        </w:rPr>
        <w:t xml:space="preserve"> medical emergency that requires emergency care. Radiologists manually </w:t>
      </w:r>
      <w:proofErr w:type="spellStart"/>
      <w:r w:rsidRPr="007933DC">
        <w:rPr>
          <w:rFonts w:ascii="Times New Roman" w:eastAsia="Times New Roman" w:hAnsi="Times New Roman" w:cs="Times New Roman"/>
          <w:kern w:val="0"/>
          <w:sz w:val="20"/>
          <w:szCs w:val="20"/>
          <w:lang w:eastAsia="en-IN"/>
          <w14:ligatures w14:val="none"/>
        </w:rPr>
        <w:t>analyze</w:t>
      </w:r>
      <w:proofErr w:type="spellEnd"/>
      <w:r w:rsidRPr="007933DC">
        <w:rPr>
          <w:rFonts w:ascii="Times New Roman" w:eastAsia="Times New Roman" w:hAnsi="Times New Roman" w:cs="Times New Roman"/>
          <w:kern w:val="0"/>
          <w:sz w:val="20"/>
          <w:szCs w:val="20"/>
          <w:lang w:eastAsia="en-IN"/>
          <w14:ligatures w14:val="none"/>
        </w:rPr>
        <w:t xml:space="preserve"> a </w:t>
      </w:r>
      <w:r w:rsidR="00394F67">
        <w:rPr>
          <w:rFonts w:ascii="Times New Roman" w:eastAsia="Times New Roman" w:hAnsi="Times New Roman" w:cs="Times New Roman"/>
          <w:kern w:val="0"/>
          <w:sz w:val="20"/>
          <w:szCs w:val="20"/>
          <w:lang w:eastAsia="en-IN"/>
          <w14:ligatures w14:val="none"/>
        </w:rPr>
        <w:t xml:space="preserve">significant </w:t>
      </w:r>
      <w:r w:rsidRPr="007933DC">
        <w:rPr>
          <w:rFonts w:ascii="Times New Roman" w:eastAsia="Times New Roman" w:hAnsi="Times New Roman" w:cs="Times New Roman"/>
          <w:kern w:val="0"/>
          <w:sz w:val="20"/>
          <w:szCs w:val="20"/>
          <w:lang w:eastAsia="en-IN"/>
          <w14:ligatures w14:val="none"/>
        </w:rPr>
        <w:t xml:space="preserve">number of </w:t>
      </w:r>
      <w:r w:rsidR="00394F67" w:rsidRPr="007933DC">
        <w:rPr>
          <w:rFonts w:ascii="Times New Roman" w:eastAsia="Times New Roman" w:hAnsi="Times New Roman" w:cs="Times New Roman"/>
          <w:kern w:val="0"/>
          <w:sz w:val="20"/>
          <w:szCs w:val="20"/>
          <w:lang w:eastAsia="en-IN"/>
          <w14:ligatures w14:val="none"/>
        </w:rPr>
        <w:t>noncontract</w:t>
      </w:r>
      <w:r w:rsidRPr="007933DC">
        <w:rPr>
          <w:rFonts w:ascii="Times New Roman" w:eastAsia="Times New Roman" w:hAnsi="Times New Roman" w:cs="Times New Roman"/>
          <w:kern w:val="0"/>
          <w:sz w:val="20"/>
          <w:szCs w:val="20"/>
          <w:lang w:eastAsia="en-IN"/>
          <w14:ligatures w14:val="none"/>
        </w:rPr>
        <w:t xml:space="preserve">-computed tomography (NCCT) brain </w:t>
      </w:r>
      <w:r w:rsidR="00394F67">
        <w:rPr>
          <w:rFonts w:ascii="Times New Roman" w:eastAsia="Times New Roman" w:hAnsi="Times New Roman" w:cs="Times New Roman"/>
          <w:kern w:val="0"/>
          <w:sz w:val="20"/>
          <w:szCs w:val="20"/>
          <w:lang w:eastAsia="en-IN"/>
          <w14:ligatures w14:val="none"/>
        </w:rPr>
        <w:t>pictures</w:t>
      </w:r>
      <w:r w:rsidRPr="007933DC">
        <w:rPr>
          <w:rFonts w:ascii="Times New Roman" w:eastAsia="Times New Roman" w:hAnsi="Times New Roman" w:cs="Times New Roman"/>
          <w:kern w:val="0"/>
          <w:sz w:val="20"/>
          <w:szCs w:val="20"/>
          <w:lang w:eastAsia="en-IN"/>
          <w14:ligatures w14:val="none"/>
        </w:rPr>
        <w:t xml:space="preserve"> </w:t>
      </w:r>
      <w:r w:rsidR="00394F67">
        <w:rPr>
          <w:rFonts w:ascii="Times New Roman" w:eastAsia="Times New Roman" w:hAnsi="Times New Roman" w:cs="Times New Roman"/>
          <w:kern w:val="0"/>
          <w:sz w:val="20"/>
          <w:szCs w:val="20"/>
          <w:lang w:eastAsia="en-IN"/>
          <w14:ligatures w14:val="none"/>
        </w:rPr>
        <w:t>from</w:t>
      </w:r>
      <w:r w:rsidRPr="007933DC">
        <w:rPr>
          <w:rFonts w:ascii="Times New Roman" w:eastAsia="Times New Roman" w:hAnsi="Times New Roman" w:cs="Times New Roman"/>
          <w:kern w:val="0"/>
          <w:sz w:val="20"/>
          <w:szCs w:val="20"/>
          <w:lang w:eastAsia="en-IN"/>
          <w14:ligatures w14:val="none"/>
        </w:rPr>
        <w:t xml:space="preserve"> diagnose </w:t>
      </w:r>
      <w:proofErr w:type="spellStart"/>
      <w:r w:rsidRPr="007933DC">
        <w:rPr>
          <w:rFonts w:ascii="Times New Roman" w:eastAsia="Times New Roman" w:hAnsi="Times New Roman" w:cs="Times New Roman"/>
          <w:kern w:val="0"/>
          <w:sz w:val="20"/>
          <w:szCs w:val="20"/>
          <w:lang w:eastAsia="en-IN"/>
          <w14:ligatures w14:val="none"/>
        </w:rPr>
        <w:t>hemorrhagic</w:t>
      </w:r>
      <w:proofErr w:type="spellEnd"/>
      <w:r w:rsidRPr="007933DC">
        <w:rPr>
          <w:rFonts w:ascii="Times New Roman" w:eastAsia="Times New Roman" w:hAnsi="Times New Roman" w:cs="Times New Roman"/>
          <w:kern w:val="0"/>
          <w:sz w:val="20"/>
          <w:szCs w:val="20"/>
          <w:lang w:eastAsia="en-IN"/>
          <w14:ligatures w14:val="none"/>
        </w:rPr>
        <w:t xml:space="preserve"> strokes; this is a laborious and </w:t>
      </w:r>
      <w:r w:rsidR="00474313" w:rsidRPr="007933DC">
        <w:rPr>
          <w:rFonts w:ascii="Times New Roman" w:eastAsia="Times New Roman" w:hAnsi="Times New Roman" w:cs="Times New Roman"/>
          <w:kern w:val="0"/>
          <w:sz w:val="20"/>
          <w:szCs w:val="20"/>
          <w:lang w:eastAsia="en-IN"/>
          <w14:ligatures w14:val="none"/>
        </w:rPr>
        <w:t>time</w:t>
      </w:r>
      <w:r w:rsidR="00474313">
        <w:rPr>
          <w:rFonts w:ascii="Times New Roman" w:eastAsia="Times New Roman" w:hAnsi="Times New Roman" w:cs="Times New Roman"/>
          <w:kern w:val="0"/>
          <w:sz w:val="20"/>
          <w:szCs w:val="20"/>
          <w:lang w:eastAsia="en-IN"/>
          <w14:ligatures w14:val="none"/>
        </w:rPr>
        <w:t>-consuming process</w:t>
      </w:r>
      <w:r w:rsidRPr="007933DC">
        <w:rPr>
          <w:rFonts w:ascii="Times New Roman" w:eastAsia="Times New Roman" w:hAnsi="Times New Roman" w:cs="Times New Roman"/>
          <w:kern w:val="0"/>
          <w:sz w:val="20"/>
          <w:szCs w:val="20"/>
          <w:lang w:eastAsia="en-IN"/>
          <w14:ligatures w14:val="none"/>
        </w:rPr>
        <w:t>. In</w:t>
      </w:r>
      <w:r w:rsidR="004C28D3">
        <w:rPr>
          <w:rFonts w:ascii="Times New Roman" w:eastAsia="Times New Roman" w:hAnsi="Times New Roman" w:cs="Times New Roman"/>
          <w:kern w:val="0"/>
          <w:sz w:val="20"/>
          <w:szCs w:val="20"/>
          <w:lang w:eastAsia="en-IN"/>
          <w14:ligatures w14:val="none"/>
        </w:rPr>
        <w:t xml:space="preserve"> this </w:t>
      </w:r>
      <w:r w:rsidR="004C28D3" w:rsidRPr="007933DC">
        <w:rPr>
          <w:rFonts w:ascii="Times New Roman" w:eastAsia="Times New Roman" w:hAnsi="Times New Roman" w:cs="Times New Roman"/>
          <w:kern w:val="0"/>
          <w:sz w:val="20"/>
          <w:szCs w:val="20"/>
          <w:lang w:eastAsia="en-IN"/>
          <w14:ligatures w14:val="none"/>
        </w:rPr>
        <w:t>effort</w:t>
      </w:r>
      <w:r w:rsidRPr="007933DC">
        <w:rPr>
          <w:rFonts w:ascii="Times New Roman" w:eastAsia="Times New Roman" w:hAnsi="Times New Roman" w:cs="Times New Roman"/>
          <w:kern w:val="0"/>
          <w:sz w:val="20"/>
          <w:szCs w:val="20"/>
          <w:lang w:eastAsia="en-IN"/>
          <w14:ligatures w14:val="none"/>
        </w:rPr>
        <w:t xml:space="preserve">, we </w:t>
      </w:r>
      <w:r w:rsidR="00474313">
        <w:rPr>
          <w:rFonts w:ascii="Times New Roman" w:eastAsia="Times New Roman" w:hAnsi="Times New Roman" w:cs="Times New Roman"/>
          <w:kern w:val="0"/>
          <w:sz w:val="20"/>
          <w:szCs w:val="20"/>
          <w:lang w:eastAsia="en-IN"/>
          <w14:ligatures w14:val="none"/>
        </w:rPr>
        <w:t xml:space="preserve">introduce </w:t>
      </w:r>
      <w:r w:rsidRPr="007933DC">
        <w:rPr>
          <w:rFonts w:ascii="Times New Roman" w:eastAsia="Times New Roman" w:hAnsi="Times New Roman" w:cs="Times New Roman"/>
          <w:kern w:val="0"/>
          <w:sz w:val="20"/>
          <w:szCs w:val="20"/>
          <w:lang w:eastAsia="en-IN"/>
          <w14:ligatures w14:val="none"/>
        </w:rPr>
        <w:t xml:space="preserve">a </w:t>
      </w:r>
      <w:r w:rsidR="00474313">
        <w:rPr>
          <w:rFonts w:ascii="Times New Roman" w:eastAsia="Times New Roman" w:hAnsi="Times New Roman" w:cs="Times New Roman"/>
          <w:kern w:val="0"/>
          <w:sz w:val="20"/>
          <w:szCs w:val="20"/>
          <w:lang w:eastAsia="en-IN"/>
          <w14:ligatures w14:val="none"/>
        </w:rPr>
        <w:t>deep learning automated transfer method</w:t>
      </w:r>
      <w:r w:rsidRPr="007933DC">
        <w:rPr>
          <w:rFonts w:ascii="Times New Roman" w:eastAsia="Times New Roman" w:hAnsi="Times New Roman" w:cs="Times New Roman"/>
          <w:kern w:val="0"/>
          <w:sz w:val="20"/>
          <w:szCs w:val="20"/>
          <w:lang w:eastAsia="en-IN"/>
          <w14:ligatures w14:val="none"/>
        </w:rPr>
        <w:t xml:space="preserve"> for </w:t>
      </w:r>
      <w:r w:rsidR="00474313">
        <w:rPr>
          <w:rFonts w:ascii="Times New Roman" w:eastAsia="Times New Roman" w:hAnsi="Times New Roman" w:cs="Times New Roman"/>
          <w:kern w:val="0"/>
          <w:sz w:val="20"/>
          <w:szCs w:val="20"/>
          <w:lang w:eastAsia="en-IN"/>
          <w14:ligatures w14:val="none"/>
        </w:rPr>
        <w:t>precise</w:t>
      </w:r>
      <w:r w:rsidRPr="007933DC">
        <w:rPr>
          <w:rFonts w:ascii="Times New Roman" w:eastAsia="Times New Roman" w:hAnsi="Times New Roman" w:cs="Times New Roman"/>
          <w:kern w:val="0"/>
          <w:sz w:val="20"/>
          <w:szCs w:val="20"/>
          <w:lang w:eastAsia="en-IN"/>
          <w14:ligatures w14:val="none"/>
        </w:rPr>
        <w:t xml:space="preserve"> cerebral bleeding prediction on NCCT brain images by combining ResNet-50 and dense layer. The model was evaluated using 1164 NCCT brain </w:t>
      </w:r>
      <w:r w:rsidR="004C28D3" w:rsidRPr="007933DC">
        <w:rPr>
          <w:rFonts w:ascii="Times New Roman" w:eastAsia="Times New Roman" w:hAnsi="Times New Roman" w:cs="Times New Roman"/>
          <w:kern w:val="0"/>
          <w:sz w:val="20"/>
          <w:szCs w:val="20"/>
          <w:lang w:eastAsia="en-IN"/>
          <w14:ligatures w14:val="none"/>
        </w:rPr>
        <w:t>pictures</w:t>
      </w:r>
      <w:r w:rsidRPr="007933DC">
        <w:rPr>
          <w:rFonts w:ascii="Times New Roman" w:eastAsia="Times New Roman" w:hAnsi="Times New Roman" w:cs="Times New Roman"/>
          <w:kern w:val="0"/>
          <w:sz w:val="20"/>
          <w:szCs w:val="20"/>
          <w:lang w:eastAsia="en-IN"/>
          <w14:ligatures w14:val="none"/>
        </w:rPr>
        <w:t xml:space="preserve"> that were obtained </w:t>
      </w:r>
      <w:r w:rsidR="004C28D3" w:rsidRPr="007933DC">
        <w:rPr>
          <w:rFonts w:ascii="Times New Roman" w:eastAsia="Times New Roman" w:hAnsi="Times New Roman" w:cs="Times New Roman"/>
          <w:kern w:val="0"/>
          <w:sz w:val="20"/>
          <w:szCs w:val="20"/>
          <w:lang w:eastAsia="en-IN"/>
          <w14:ligatures w14:val="none"/>
        </w:rPr>
        <w:t>after</w:t>
      </w:r>
      <w:r w:rsidRPr="007933DC">
        <w:rPr>
          <w:rFonts w:ascii="Times New Roman" w:eastAsia="Times New Roman" w:hAnsi="Times New Roman" w:cs="Times New Roman"/>
          <w:kern w:val="0"/>
          <w:sz w:val="20"/>
          <w:szCs w:val="20"/>
          <w:lang w:eastAsia="en-IN"/>
          <w14:ligatures w14:val="none"/>
        </w:rPr>
        <w:t xml:space="preserve"> 62 patients who suffered from </w:t>
      </w:r>
      <w:proofErr w:type="spellStart"/>
      <w:r w:rsidRPr="007933DC">
        <w:rPr>
          <w:rFonts w:ascii="Times New Roman" w:eastAsia="Times New Roman" w:hAnsi="Times New Roman" w:cs="Times New Roman"/>
          <w:kern w:val="0"/>
          <w:sz w:val="20"/>
          <w:szCs w:val="20"/>
          <w:lang w:eastAsia="en-IN"/>
          <w14:ligatures w14:val="none"/>
        </w:rPr>
        <w:t>hemorrhagic</w:t>
      </w:r>
      <w:proofErr w:type="spellEnd"/>
      <w:r w:rsidRPr="007933DC">
        <w:rPr>
          <w:rFonts w:ascii="Times New Roman" w:eastAsia="Times New Roman" w:hAnsi="Times New Roman" w:cs="Times New Roman"/>
          <w:kern w:val="0"/>
          <w:sz w:val="20"/>
          <w:szCs w:val="20"/>
          <w:lang w:eastAsia="en-IN"/>
          <w14:ligatures w14:val="none"/>
        </w:rPr>
        <w:t xml:space="preserve"> stroke at the Kalinga Institute of Medical Science in Bhubaneswar. The suggested </w:t>
      </w:r>
      <w:r w:rsidR="004C28D3" w:rsidRPr="007933DC">
        <w:rPr>
          <w:rFonts w:ascii="Times New Roman" w:eastAsia="Times New Roman" w:hAnsi="Times New Roman" w:cs="Times New Roman"/>
          <w:kern w:val="0"/>
          <w:sz w:val="20"/>
          <w:szCs w:val="20"/>
          <w:lang w:eastAsia="en-IN"/>
          <w14:ligatures w14:val="none"/>
        </w:rPr>
        <w:t>perfect</w:t>
      </w:r>
      <w:r w:rsidRPr="007933DC">
        <w:rPr>
          <w:rFonts w:ascii="Times New Roman" w:eastAsia="Times New Roman" w:hAnsi="Times New Roman" w:cs="Times New Roman"/>
          <w:kern w:val="0"/>
          <w:sz w:val="20"/>
          <w:szCs w:val="20"/>
          <w:lang w:eastAsia="en-IN"/>
          <w14:ligatures w14:val="none"/>
        </w:rPr>
        <w:t xml:space="preserve"> identifies </w:t>
      </w:r>
      <w:r w:rsidR="004C28D3" w:rsidRPr="007933DC">
        <w:rPr>
          <w:rFonts w:ascii="Times New Roman" w:eastAsia="Times New Roman" w:hAnsi="Times New Roman" w:cs="Times New Roman"/>
          <w:kern w:val="0"/>
          <w:sz w:val="20"/>
          <w:szCs w:val="20"/>
          <w:lang w:eastAsia="en-IN"/>
          <w14:ligatures w14:val="none"/>
        </w:rPr>
        <w:t>specific</w:t>
      </w:r>
      <w:r w:rsidRPr="007933DC">
        <w:rPr>
          <w:rFonts w:ascii="Times New Roman" w:eastAsia="Times New Roman" w:hAnsi="Times New Roman" w:cs="Times New Roman"/>
          <w:kern w:val="0"/>
          <w:sz w:val="20"/>
          <w:szCs w:val="20"/>
          <w:lang w:eastAsia="en-IN"/>
          <w14:ligatures w14:val="none"/>
        </w:rPr>
        <w:t xml:space="preserve"> CT scans using them </w:t>
      </w:r>
      <w:r w:rsidR="004C28D3" w:rsidRPr="007933DC">
        <w:rPr>
          <w:rFonts w:ascii="Times New Roman" w:eastAsia="Times New Roman" w:hAnsi="Times New Roman" w:cs="Times New Roman"/>
          <w:kern w:val="0"/>
          <w:sz w:val="20"/>
          <w:szCs w:val="20"/>
          <w:lang w:eastAsia="en-IN"/>
          <w14:ligatures w14:val="none"/>
        </w:rPr>
        <w:t>by way of</w:t>
      </w:r>
      <w:r w:rsidRPr="007933DC">
        <w:rPr>
          <w:rFonts w:ascii="Times New Roman" w:eastAsia="Times New Roman" w:hAnsi="Times New Roman" w:cs="Times New Roman"/>
          <w:kern w:val="0"/>
          <w:sz w:val="20"/>
          <w:szCs w:val="20"/>
          <w:lang w:eastAsia="en-IN"/>
          <w14:ligatures w14:val="none"/>
        </w:rPr>
        <w:t xml:space="preserve"> input.</w:t>
      </w:r>
      <w:r w:rsidR="00A14D28" w:rsidRPr="007933DC">
        <w:rPr>
          <w:rFonts w:ascii="Times New Roman" w:eastAsia="Times New Roman" w:hAnsi="Times New Roman" w:cs="Times New Roman"/>
          <w:kern w:val="0"/>
          <w:sz w:val="20"/>
          <w:szCs w:val="20"/>
          <w:lang w:eastAsia="en-IN"/>
          <w14:ligatures w14:val="none"/>
        </w:rPr>
        <w:t>[5]</w:t>
      </w:r>
    </w:p>
    <w:p w14:paraId="3BE4054D" w14:textId="3F282D79" w:rsidR="006A35DF" w:rsidRDefault="00F606C4" w:rsidP="006A35DF">
      <w:pPr>
        <w:spacing w:after="120" w:line="228" w:lineRule="auto"/>
        <w:ind w:firstLine="284"/>
        <w:jc w:val="both"/>
        <w:rPr>
          <w:rFonts w:ascii="Times New Roman" w:eastAsia="Times New Roman" w:hAnsi="Times New Roman" w:cs="Times New Roman"/>
          <w:kern w:val="0"/>
          <w:sz w:val="20"/>
          <w:szCs w:val="20"/>
          <w:lang w:eastAsia="en-IN"/>
          <w14:ligatures w14:val="none"/>
        </w:rPr>
      </w:pPr>
      <w:r w:rsidRPr="007933DC">
        <w:rPr>
          <w:rFonts w:ascii="Times New Roman" w:eastAsia="Times New Roman" w:hAnsi="Times New Roman" w:cs="Times New Roman"/>
          <w:kern w:val="0"/>
          <w:sz w:val="20"/>
          <w:szCs w:val="20"/>
          <w:lang w:eastAsia="en-IN"/>
          <w14:ligatures w14:val="none"/>
        </w:rPr>
        <w:t xml:space="preserve">The </w:t>
      </w:r>
      <w:r w:rsidR="004C28D3" w:rsidRPr="007933DC">
        <w:rPr>
          <w:rFonts w:ascii="Times New Roman" w:eastAsia="Times New Roman" w:hAnsi="Times New Roman" w:cs="Times New Roman"/>
          <w:kern w:val="0"/>
          <w:sz w:val="20"/>
          <w:szCs w:val="20"/>
          <w:lang w:eastAsia="en-IN"/>
          <w14:ligatures w14:val="none"/>
        </w:rPr>
        <w:t>mature</w:t>
      </w:r>
      <w:r w:rsidRPr="007933DC">
        <w:rPr>
          <w:rFonts w:ascii="Times New Roman" w:eastAsia="Times New Roman" w:hAnsi="Times New Roman" w:cs="Times New Roman"/>
          <w:kern w:val="0"/>
          <w:sz w:val="20"/>
          <w:szCs w:val="20"/>
          <w:lang w:eastAsia="en-IN"/>
          <w14:ligatures w14:val="none"/>
        </w:rPr>
        <w:t xml:space="preserve"> of the Korean population will increase the incidence of strokes, which </w:t>
      </w:r>
      <w:r w:rsidR="00483F50" w:rsidRPr="007933DC">
        <w:rPr>
          <w:rFonts w:ascii="Times New Roman" w:eastAsia="Times New Roman" w:hAnsi="Times New Roman" w:cs="Times New Roman"/>
          <w:kern w:val="0"/>
          <w:sz w:val="20"/>
          <w:szCs w:val="20"/>
          <w:lang w:eastAsia="en-IN"/>
          <w14:ligatures w14:val="none"/>
        </w:rPr>
        <w:t>resolve</w:t>
      </w:r>
      <w:r w:rsidRPr="007933DC">
        <w:rPr>
          <w:rFonts w:ascii="Times New Roman" w:eastAsia="Times New Roman" w:hAnsi="Times New Roman" w:cs="Times New Roman"/>
          <w:kern w:val="0"/>
          <w:sz w:val="20"/>
          <w:szCs w:val="20"/>
          <w:lang w:eastAsia="en-IN"/>
          <w14:ligatures w14:val="none"/>
        </w:rPr>
        <w:t xml:space="preserve"> put a fast </w:t>
      </w:r>
      <w:r w:rsidR="00483F50" w:rsidRPr="007933DC">
        <w:rPr>
          <w:rFonts w:ascii="Times New Roman" w:eastAsia="Times New Roman" w:hAnsi="Times New Roman" w:cs="Times New Roman"/>
          <w:kern w:val="0"/>
          <w:sz w:val="20"/>
          <w:szCs w:val="20"/>
          <w:lang w:eastAsia="en-IN"/>
          <w14:ligatures w14:val="none"/>
        </w:rPr>
        <w:t>economic</w:t>
      </w:r>
      <w:r w:rsidRPr="007933DC">
        <w:rPr>
          <w:rFonts w:ascii="Times New Roman" w:eastAsia="Times New Roman" w:hAnsi="Times New Roman" w:cs="Times New Roman"/>
          <w:kern w:val="0"/>
          <w:sz w:val="20"/>
          <w:szCs w:val="20"/>
          <w:lang w:eastAsia="en-IN"/>
          <w14:ligatures w14:val="none"/>
        </w:rPr>
        <w:t xml:space="preserve"> strain on society. Stroke </w:t>
      </w:r>
      <w:r w:rsidR="00483F50" w:rsidRPr="007933DC">
        <w:rPr>
          <w:rFonts w:ascii="Times New Roman" w:eastAsia="Times New Roman" w:hAnsi="Times New Roman" w:cs="Times New Roman"/>
          <w:kern w:val="0"/>
          <w:sz w:val="20"/>
          <w:szCs w:val="20"/>
          <w:lang w:eastAsia="en-IN"/>
          <w14:ligatures w14:val="none"/>
        </w:rPr>
        <w:t>forecast</w:t>
      </w:r>
      <w:r w:rsidRPr="007933DC">
        <w:rPr>
          <w:rFonts w:ascii="Times New Roman" w:eastAsia="Times New Roman" w:hAnsi="Times New Roman" w:cs="Times New Roman"/>
          <w:kern w:val="0"/>
          <w:sz w:val="20"/>
          <w:szCs w:val="20"/>
          <w:lang w:eastAsia="en-IN"/>
          <w14:ligatures w14:val="none"/>
        </w:rPr>
        <w:t xml:space="preserve"> can be </w:t>
      </w:r>
      <w:r w:rsidR="00483F50" w:rsidRPr="007933DC">
        <w:rPr>
          <w:rFonts w:ascii="Times New Roman" w:eastAsia="Times New Roman" w:hAnsi="Times New Roman" w:cs="Times New Roman"/>
          <w:kern w:val="0"/>
          <w:sz w:val="20"/>
          <w:szCs w:val="20"/>
          <w:lang w:eastAsia="en-IN"/>
          <w14:ligatures w14:val="none"/>
        </w:rPr>
        <w:t>enhanced</w:t>
      </w:r>
      <w:r w:rsidRPr="007933DC">
        <w:rPr>
          <w:rFonts w:ascii="Times New Roman" w:eastAsia="Times New Roman" w:hAnsi="Times New Roman" w:cs="Times New Roman"/>
          <w:kern w:val="0"/>
          <w:sz w:val="20"/>
          <w:szCs w:val="20"/>
          <w:lang w:eastAsia="en-IN"/>
          <w14:ligatures w14:val="none"/>
        </w:rPr>
        <w:t xml:space="preserve"> with </w:t>
      </w:r>
      <w:r w:rsidR="00483F50" w:rsidRPr="007933DC">
        <w:rPr>
          <w:rFonts w:ascii="Times New Roman" w:eastAsia="Times New Roman" w:hAnsi="Times New Roman" w:cs="Times New Roman"/>
          <w:kern w:val="0"/>
          <w:sz w:val="20"/>
          <w:szCs w:val="20"/>
          <w:lang w:eastAsia="en-IN"/>
          <w14:ligatures w14:val="none"/>
        </w:rPr>
        <w:t>rapid</w:t>
      </w:r>
      <w:r w:rsidRPr="007933DC">
        <w:rPr>
          <w:rFonts w:ascii="Times New Roman" w:eastAsia="Times New Roman" w:hAnsi="Times New Roman" w:cs="Times New Roman"/>
          <w:kern w:val="0"/>
          <w:sz w:val="20"/>
          <w:szCs w:val="20"/>
          <w:lang w:eastAsia="en-IN"/>
          <w14:ligatures w14:val="none"/>
        </w:rPr>
        <w:t xml:space="preserve"> treatment. Results are </w:t>
      </w:r>
      <w:r w:rsidR="00483F50" w:rsidRPr="007933DC">
        <w:rPr>
          <w:rFonts w:ascii="Times New Roman" w:eastAsia="Times New Roman" w:hAnsi="Times New Roman" w:cs="Times New Roman"/>
          <w:kern w:val="0"/>
          <w:sz w:val="20"/>
          <w:szCs w:val="20"/>
          <w:lang w:eastAsia="en-IN"/>
          <w14:ligatures w14:val="none"/>
        </w:rPr>
        <w:t>enhanced</w:t>
      </w:r>
      <w:r w:rsidRPr="007933DC">
        <w:rPr>
          <w:rFonts w:ascii="Times New Roman" w:eastAsia="Times New Roman" w:hAnsi="Times New Roman" w:cs="Times New Roman"/>
          <w:kern w:val="0"/>
          <w:sz w:val="20"/>
          <w:szCs w:val="20"/>
          <w:lang w:eastAsia="en-IN"/>
          <w14:ligatures w14:val="none"/>
        </w:rPr>
        <w:t xml:space="preserve"> by being </w:t>
      </w:r>
      <w:r w:rsidR="00483F50" w:rsidRPr="007933DC">
        <w:rPr>
          <w:rFonts w:ascii="Times New Roman" w:eastAsia="Times New Roman" w:hAnsi="Times New Roman" w:cs="Times New Roman"/>
          <w:kern w:val="0"/>
          <w:sz w:val="20"/>
          <w:szCs w:val="20"/>
          <w:lang w:eastAsia="en-IN"/>
          <w14:ligatures w14:val="none"/>
        </w:rPr>
        <w:t>conscious</w:t>
      </w:r>
      <w:r w:rsidRPr="007933DC">
        <w:rPr>
          <w:rFonts w:ascii="Times New Roman" w:eastAsia="Times New Roman" w:hAnsi="Times New Roman" w:cs="Times New Roman"/>
          <w:kern w:val="0"/>
          <w:sz w:val="20"/>
          <w:szCs w:val="20"/>
          <w:lang w:eastAsia="en-IN"/>
          <w14:ligatures w14:val="none"/>
        </w:rPr>
        <w:t xml:space="preserve"> of the warning symptoms of a stroke and taking the right response when one occurs. Here, we </w:t>
      </w:r>
      <w:r w:rsidR="00474313">
        <w:rPr>
          <w:rFonts w:ascii="Times New Roman" w:eastAsia="Times New Roman" w:hAnsi="Times New Roman" w:cs="Times New Roman"/>
          <w:kern w:val="0"/>
          <w:sz w:val="20"/>
          <w:szCs w:val="20"/>
          <w:lang w:eastAsia="en-IN"/>
          <w14:ligatures w14:val="none"/>
        </w:rPr>
        <w:t>used a</w:t>
      </w:r>
      <w:r w:rsidRPr="007933DC">
        <w:rPr>
          <w:rFonts w:ascii="Times New Roman" w:eastAsia="Times New Roman" w:hAnsi="Times New Roman" w:cs="Times New Roman"/>
          <w:kern w:val="0"/>
          <w:sz w:val="20"/>
          <w:szCs w:val="20"/>
          <w:lang w:eastAsia="en-IN"/>
          <w14:ligatures w14:val="none"/>
        </w:rPr>
        <w:t xml:space="preserve"> deep neural network to identify 15,099</w:t>
      </w:r>
      <w:r w:rsidR="00474313">
        <w:rPr>
          <w:rFonts w:ascii="Times New Roman" w:eastAsia="Times New Roman" w:hAnsi="Times New Roman" w:cs="Times New Roman"/>
          <w:kern w:val="0"/>
          <w:sz w:val="20"/>
          <w:szCs w:val="20"/>
          <w:lang w:eastAsia="en-IN"/>
          <w14:ligatures w14:val="none"/>
        </w:rPr>
        <w:t xml:space="preserve"> cases of stroke </w:t>
      </w:r>
      <w:r w:rsidRPr="007933DC">
        <w:rPr>
          <w:rFonts w:ascii="Times New Roman" w:eastAsia="Times New Roman" w:hAnsi="Times New Roman" w:cs="Times New Roman"/>
          <w:kern w:val="0"/>
          <w:sz w:val="20"/>
          <w:szCs w:val="20"/>
          <w:lang w:eastAsia="en-IN"/>
          <w14:ligatures w14:val="none"/>
        </w:rPr>
        <w:t xml:space="preserve">by utilizing </w:t>
      </w:r>
      <w:r w:rsidR="00483F50" w:rsidRPr="007933DC">
        <w:rPr>
          <w:rFonts w:ascii="Times New Roman" w:eastAsia="Times New Roman" w:hAnsi="Times New Roman" w:cs="Times New Roman"/>
          <w:kern w:val="0"/>
          <w:sz w:val="20"/>
          <w:szCs w:val="20"/>
          <w:lang w:eastAsia="en-IN"/>
          <w14:ligatures w14:val="none"/>
        </w:rPr>
        <w:t>figures</w:t>
      </w:r>
      <w:r w:rsidRPr="007933DC">
        <w:rPr>
          <w:rFonts w:ascii="Times New Roman" w:eastAsia="Times New Roman" w:hAnsi="Times New Roman" w:cs="Times New Roman"/>
          <w:kern w:val="0"/>
          <w:sz w:val="20"/>
          <w:szCs w:val="20"/>
          <w:lang w:eastAsia="en-IN"/>
          <w14:ligatures w14:val="none"/>
        </w:rPr>
        <w:t xml:space="preserve"> on medical </w:t>
      </w:r>
      <w:r w:rsidR="00483F50" w:rsidRPr="007933DC">
        <w:rPr>
          <w:rFonts w:ascii="Times New Roman" w:eastAsia="Times New Roman" w:hAnsi="Times New Roman" w:cs="Times New Roman"/>
          <w:kern w:val="0"/>
          <w:sz w:val="20"/>
          <w:szCs w:val="20"/>
          <w:lang w:eastAsia="en-IN"/>
          <w14:ligatures w14:val="none"/>
        </w:rPr>
        <w:t>facility</w:t>
      </w:r>
      <w:r w:rsidRPr="007933DC">
        <w:rPr>
          <w:rFonts w:ascii="Times New Roman" w:eastAsia="Times New Roman" w:hAnsi="Times New Roman" w:cs="Times New Roman"/>
          <w:kern w:val="0"/>
          <w:sz w:val="20"/>
          <w:szCs w:val="20"/>
          <w:lang w:eastAsia="en-IN"/>
          <w14:ligatures w14:val="none"/>
        </w:rPr>
        <w:t xml:space="preserve"> use and health </w:t>
      </w:r>
      <w:r w:rsidR="00483F50">
        <w:rPr>
          <w:rFonts w:ascii="Times New Roman" w:eastAsia="Times New Roman" w:hAnsi="Times New Roman" w:cs="Times New Roman"/>
          <w:kern w:val="0"/>
          <w:sz w:val="20"/>
          <w:szCs w:val="20"/>
          <w:lang w:eastAsia="en-IN"/>
          <w14:ligatures w14:val="none"/>
        </w:rPr>
        <w:t>behaviour</w:t>
      </w:r>
      <w:r w:rsidRPr="007933DC">
        <w:rPr>
          <w:rFonts w:ascii="Times New Roman" w:eastAsia="Times New Roman" w:hAnsi="Times New Roman" w:cs="Times New Roman"/>
          <w:kern w:val="0"/>
          <w:sz w:val="20"/>
          <w:szCs w:val="20"/>
          <w:lang w:eastAsia="en-IN"/>
          <w14:ligatures w14:val="none"/>
        </w:rPr>
        <w:t xml:space="preserve">. </w:t>
      </w:r>
      <w:r w:rsidR="00483F50" w:rsidRPr="007933DC">
        <w:rPr>
          <w:rFonts w:ascii="Times New Roman" w:eastAsia="Times New Roman" w:hAnsi="Times New Roman" w:cs="Times New Roman"/>
          <w:kern w:val="0"/>
          <w:sz w:val="20"/>
          <w:szCs w:val="20"/>
          <w:lang w:eastAsia="en-IN"/>
          <w14:ligatures w14:val="none"/>
        </w:rPr>
        <w:t>Applicable</w:t>
      </w:r>
      <w:r w:rsidRPr="007933DC">
        <w:rPr>
          <w:rFonts w:ascii="Times New Roman" w:eastAsia="Times New Roman" w:hAnsi="Times New Roman" w:cs="Times New Roman"/>
          <w:kern w:val="0"/>
          <w:sz w:val="20"/>
          <w:szCs w:val="20"/>
          <w:lang w:eastAsia="en-IN"/>
          <w14:ligatures w14:val="none"/>
        </w:rPr>
        <w:t xml:space="preserve"> background features were extracted from medical records using </w:t>
      </w:r>
      <w:r w:rsidR="00483F50" w:rsidRPr="007933DC">
        <w:rPr>
          <w:rFonts w:ascii="Times New Roman" w:eastAsia="Times New Roman" w:hAnsi="Times New Roman" w:cs="Times New Roman"/>
          <w:kern w:val="0"/>
          <w:sz w:val="20"/>
          <w:szCs w:val="20"/>
          <w:lang w:eastAsia="en-IN"/>
          <w14:ligatures w14:val="none"/>
        </w:rPr>
        <w:t>primary</w:t>
      </w:r>
      <w:r w:rsidRPr="007933DC">
        <w:rPr>
          <w:rFonts w:ascii="Times New Roman" w:eastAsia="Times New Roman" w:hAnsi="Times New Roman" w:cs="Times New Roman"/>
          <w:kern w:val="0"/>
          <w:sz w:val="20"/>
          <w:szCs w:val="20"/>
          <w:lang w:eastAsia="en-IN"/>
          <w14:ligatures w14:val="none"/>
        </w:rPr>
        <w:t xml:space="preserve"> component </w:t>
      </w:r>
      <w:r w:rsidR="00483F50" w:rsidRPr="007933DC">
        <w:rPr>
          <w:rFonts w:ascii="Times New Roman" w:eastAsia="Times New Roman" w:hAnsi="Times New Roman" w:cs="Times New Roman"/>
          <w:kern w:val="0"/>
          <w:sz w:val="20"/>
          <w:szCs w:val="20"/>
          <w:lang w:eastAsia="en-IN"/>
          <w14:ligatures w14:val="none"/>
        </w:rPr>
        <w:t>examination</w:t>
      </w:r>
      <w:r w:rsidRPr="007933DC">
        <w:rPr>
          <w:rFonts w:ascii="Times New Roman" w:eastAsia="Times New Roman" w:hAnsi="Times New Roman" w:cs="Times New Roman"/>
          <w:kern w:val="0"/>
          <w:sz w:val="20"/>
          <w:szCs w:val="20"/>
          <w:lang w:eastAsia="en-IN"/>
          <w14:ligatures w14:val="none"/>
        </w:rPr>
        <w:t xml:space="preserve"> (PCA) </w:t>
      </w:r>
      <w:r w:rsidR="00483F50" w:rsidRPr="007933DC">
        <w:rPr>
          <w:rFonts w:ascii="Times New Roman" w:eastAsia="Times New Roman" w:hAnsi="Times New Roman" w:cs="Times New Roman"/>
          <w:kern w:val="0"/>
          <w:sz w:val="20"/>
          <w:szCs w:val="20"/>
          <w:lang w:eastAsia="en-IN"/>
          <w14:ligatures w14:val="none"/>
        </w:rPr>
        <w:t>through</w:t>
      </w:r>
      <w:r w:rsidRPr="007933DC">
        <w:rPr>
          <w:rFonts w:ascii="Times New Roman" w:eastAsia="Times New Roman" w:hAnsi="Times New Roman" w:cs="Times New Roman"/>
          <w:kern w:val="0"/>
          <w:sz w:val="20"/>
          <w:szCs w:val="20"/>
          <w:lang w:eastAsia="en-IN"/>
          <w14:ligatures w14:val="none"/>
        </w:rPr>
        <w:t xml:space="preserve"> quantile </w:t>
      </w:r>
      <w:r w:rsidR="00483F50" w:rsidRPr="007933DC">
        <w:rPr>
          <w:rFonts w:ascii="Times New Roman" w:eastAsia="Times New Roman" w:hAnsi="Times New Roman" w:cs="Times New Roman"/>
          <w:kern w:val="0"/>
          <w:sz w:val="20"/>
          <w:szCs w:val="20"/>
          <w:lang w:eastAsia="en-IN"/>
          <w14:ligatures w14:val="none"/>
        </w:rPr>
        <w:t>climbing</w:t>
      </w:r>
      <w:r w:rsidRPr="007933DC">
        <w:rPr>
          <w:rFonts w:ascii="Times New Roman" w:eastAsia="Times New Roman" w:hAnsi="Times New Roman" w:cs="Times New Roman"/>
          <w:kern w:val="0"/>
          <w:sz w:val="20"/>
          <w:szCs w:val="20"/>
          <w:lang w:eastAsia="en-IN"/>
          <w14:ligatures w14:val="none"/>
        </w:rPr>
        <w:t xml:space="preserve">, and they were then </w:t>
      </w:r>
      <w:r w:rsidR="00483F50" w:rsidRPr="007933DC">
        <w:rPr>
          <w:rFonts w:ascii="Times New Roman" w:eastAsia="Times New Roman" w:hAnsi="Times New Roman" w:cs="Times New Roman"/>
          <w:kern w:val="0"/>
          <w:sz w:val="20"/>
          <w:szCs w:val="20"/>
          <w:lang w:eastAsia="en-IN"/>
          <w14:ligatures w14:val="none"/>
        </w:rPr>
        <w:t>applied</w:t>
      </w:r>
      <w:r w:rsidRPr="007933DC">
        <w:rPr>
          <w:rFonts w:ascii="Times New Roman" w:eastAsia="Times New Roman" w:hAnsi="Times New Roman" w:cs="Times New Roman"/>
          <w:kern w:val="0"/>
          <w:sz w:val="20"/>
          <w:szCs w:val="20"/>
          <w:lang w:eastAsia="en-IN"/>
          <w14:ligatures w14:val="none"/>
        </w:rPr>
        <w:t xml:space="preserve"> to </w:t>
      </w:r>
      <w:r w:rsidR="00483F50" w:rsidRPr="007933DC">
        <w:rPr>
          <w:rFonts w:ascii="Times New Roman" w:eastAsia="Times New Roman" w:hAnsi="Times New Roman" w:cs="Times New Roman"/>
          <w:kern w:val="0"/>
          <w:sz w:val="20"/>
          <w:szCs w:val="20"/>
          <w:lang w:eastAsia="en-IN"/>
          <w14:ligatures w14:val="none"/>
        </w:rPr>
        <w:t>expect</w:t>
      </w:r>
      <w:r w:rsidRPr="007933DC">
        <w:rPr>
          <w:rFonts w:ascii="Times New Roman" w:eastAsia="Times New Roman" w:hAnsi="Times New Roman" w:cs="Times New Roman"/>
          <w:kern w:val="0"/>
          <w:sz w:val="20"/>
          <w:szCs w:val="20"/>
          <w:lang w:eastAsia="en-IN"/>
          <w14:ligatures w14:val="none"/>
        </w:rPr>
        <w:t xml:space="preserve"> stroke. We contrasted five alternative machine-learning techniques with ours, </w:t>
      </w:r>
      <w:r w:rsidRPr="007933DC">
        <w:rPr>
          <w:rFonts w:ascii="Times New Roman" w:eastAsia="Times New Roman" w:hAnsi="Times New Roman" w:cs="Times New Roman"/>
          <w:kern w:val="0"/>
          <w:sz w:val="20"/>
          <w:szCs w:val="20"/>
          <w:lang w:eastAsia="en-IN"/>
          <w14:ligatures w14:val="none"/>
        </w:rPr>
        <w:t xml:space="preserve">which is </w:t>
      </w:r>
      <w:proofErr w:type="gramStart"/>
      <w:r w:rsidRPr="007933DC">
        <w:rPr>
          <w:rFonts w:ascii="Times New Roman" w:eastAsia="Times New Roman" w:hAnsi="Times New Roman" w:cs="Times New Roman"/>
          <w:kern w:val="0"/>
          <w:sz w:val="20"/>
          <w:szCs w:val="20"/>
          <w:lang w:eastAsia="en-IN"/>
          <w14:ligatures w14:val="none"/>
        </w:rPr>
        <w:t>a</w:t>
      </w:r>
      <w:proofErr w:type="gramEnd"/>
      <w:r w:rsidRPr="007933DC">
        <w:rPr>
          <w:rFonts w:ascii="Times New Roman" w:eastAsia="Times New Roman" w:hAnsi="Times New Roman" w:cs="Times New Roman"/>
          <w:kern w:val="0"/>
          <w:sz w:val="20"/>
          <w:szCs w:val="20"/>
          <w:lang w:eastAsia="en-IN"/>
          <w14:ligatures w14:val="none"/>
        </w:rPr>
        <w:t xml:space="preserve"> </w:t>
      </w:r>
      <w:r w:rsidR="006B76A6" w:rsidRPr="007933DC">
        <w:rPr>
          <w:rFonts w:ascii="Times New Roman" w:eastAsia="Times New Roman" w:hAnsi="Times New Roman" w:cs="Times New Roman"/>
          <w:kern w:val="0"/>
          <w:sz w:val="20"/>
          <w:szCs w:val="20"/>
          <w:lang w:eastAsia="en-IN"/>
          <w14:ligatures w14:val="none"/>
        </w:rPr>
        <w:t>ascended</w:t>
      </w:r>
      <w:r w:rsidRPr="007933DC">
        <w:rPr>
          <w:rFonts w:ascii="Times New Roman" w:eastAsia="Times New Roman" w:hAnsi="Times New Roman" w:cs="Times New Roman"/>
          <w:kern w:val="0"/>
          <w:sz w:val="20"/>
          <w:szCs w:val="20"/>
          <w:lang w:eastAsia="en-IN"/>
          <w14:ligatures w14:val="none"/>
        </w:rPr>
        <w:t xml:space="preserve"> PCA/deep neural network [DNN] </w:t>
      </w:r>
      <w:r w:rsidR="006B76A6" w:rsidRPr="007933DC">
        <w:rPr>
          <w:rFonts w:ascii="Times New Roman" w:eastAsia="Times New Roman" w:hAnsi="Times New Roman" w:cs="Times New Roman"/>
          <w:kern w:val="0"/>
          <w:sz w:val="20"/>
          <w:szCs w:val="20"/>
          <w:lang w:eastAsia="en-IN"/>
          <w14:ligatures w14:val="none"/>
        </w:rPr>
        <w:t>method</w:t>
      </w:r>
      <w:r w:rsidRPr="007933DC">
        <w:rPr>
          <w:rFonts w:ascii="Times New Roman" w:eastAsia="Times New Roman" w:hAnsi="Times New Roman" w:cs="Times New Roman"/>
          <w:kern w:val="0"/>
          <w:sz w:val="20"/>
          <w:szCs w:val="20"/>
          <w:lang w:eastAsia="en-IN"/>
          <w14:ligatures w14:val="none"/>
        </w:rPr>
        <w:t>. The region beneath the curvature</w:t>
      </w:r>
      <w:r w:rsidR="00A14D28" w:rsidRPr="007933DC">
        <w:rPr>
          <w:rFonts w:ascii="Times New Roman" w:eastAsia="Times New Roman" w:hAnsi="Times New Roman" w:cs="Times New Roman"/>
          <w:kern w:val="0"/>
          <w:sz w:val="20"/>
          <w:szCs w:val="20"/>
          <w:lang w:eastAsia="en-IN"/>
          <w14:ligatures w14:val="none"/>
        </w:rPr>
        <w:t>.[6]</w:t>
      </w:r>
    </w:p>
    <w:p w14:paraId="15D35564" w14:textId="3941A0EF" w:rsidR="00F606C4" w:rsidRPr="006A35DF" w:rsidRDefault="006A35DF" w:rsidP="006A35DF">
      <w:pPr>
        <w:spacing w:after="120" w:line="228" w:lineRule="auto"/>
        <w:ind w:firstLine="284"/>
        <w:jc w:val="both"/>
        <w:rPr>
          <w:rFonts w:ascii="Times New Roman" w:eastAsia="Times New Roman" w:hAnsi="Times New Roman" w:cs="Times New Roman"/>
          <w:kern w:val="0"/>
          <w:sz w:val="20"/>
          <w:szCs w:val="20"/>
          <w:lang w:eastAsia="en-IN"/>
          <w14:ligatures w14:val="none"/>
        </w:rPr>
      </w:pPr>
      <w:r w:rsidRPr="006A35DF">
        <w:rPr>
          <w:rFonts w:ascii="Times New Roman" w:eastAsia="Times New Roman" w:hAnsi="Times New Roman" w:cs="Times New Roman"/>
          <w:kern w:val="0"/>
          <w:sz w:val="20"/>
          <w:szCs w:val="20"/>
          <w:lang w:eastAsia="en-IN"/>
          <w14:ligatures w14:val="none"/>
        </w:rPr>
        <w:t>The research that used neural structures to read EEG images of brain-injured individuals in order to develop imagery-computerized interface models illustrated how deep learning helps transfer knowledge across domains. Transfer learning algorithms achieve excellent detection accuracy in motor imagery while efficiently fine-tuning model parameters and cutting training time. The results reveal that the recommended EEG-</w:t>
      </w:r>
      <w:proofErr w:type="spellStart"/>
      <w:r w:rsidRPr="006A35DF">
        <w:rPr>
          <w:rFonts w:ascii="Times New Roman" w:eastAsia="Times New Roman" w:hAnsi="Times New Roman" w:cs="Times New Roman"/>
          <w:kern w:val="0"/>
          <w:sz w:val="20"/>
          <w:szCs w:val="20"/>
          <w:lang w:eastAsia="en-IN"/>
          <w14:ligatures w14:val="none"/>
        </w:rPr>
        <w:t>DenseNet</w:t>
      </w:r>
      <w:proofErr w:type="spellEnd"/>
      <w:r w:rsidRPr="006A35DF">
        <w:rPr>
          <w:rFonts w:ascii="Times New Roman" w:eastAsia="Times New Roman" w:hAnsi="Times New Roman" w:cs="Times New Roman"/>
          <w:kern w:val="0"/>
          <w:sz w:val="20"/>
          <w:szCs w:val="20"/>
          <w:lang w:eastAsia="en-IN"/>
          <w14:ligatures w14:val="none"/>
        </w:rPr>
        <w:t xml:space="preserve"> combination produces a forecast accuracy of 96.5%, demonstrating its potential for brain injury rehabilitation systems and demonstrating how</w:t>
      </w:r>
      <w:r w:rsidR="00474313">
        <w:rPr>
          <w:rFonts w:ascii="Times New Roman" w:eastAsia="Times New Roman" w:hAnsi="Times New Roman" w:cs="Times New Roman"/>
          <w:kern w:val="0"/>
          <w:sz w:val="20"/>
          <w:szCs w:val="20"/>
          <w:lang w:eastAsia="en-IN"/>
          <w14:ligatures w14:val="none"/>
        </w:rPr>
        <w:t xml:space="preserve"> deep</w:t>
      </w:r>
      <w:r w:rsidRPr="006A35DF">
        <w:rPr>
          <w:rFonts w:ascii="Times New Roman" w:eastAsia="Times New Roman" w:hAnsi="Times New Roman" w:cs="Times New Roman"/>
          <w:kern w:val="0"/>
          <w:sz w:val="20"/>
          <w:szCs w:val="20"/>
          <w:lang w:eastAsia="en-IN"/>
          <w14:ligatures w14:val="none"/>
        </w:rPr>
        <w:t xml:space="preserve"> transfer learning helps to enhance the accuracy of EEG therapy models</w:t>
      </w:r>
      <w:r w:rsidR="00F606C4" w:rsidRPr="006A35DF">
        <w:rPr>
          <w:rFonts w:ascii="Times New Roman" w:eastAsia="Times New Roman" w:hAnsi="Times New Roman" w:cs="Times New Roman"/>
          <w:kern w:val="0"/>
          <w:sz w:val="20"/>
          <w:szCs w:val="20"/>
          <w:lang w:eastAsia="en-IN"/>
          <w14:ligatures w14:val="none"/>
        </w:rPr>
        <w:t>.</w:t>
      </w:r>
      <w:r w:rsidR="00A14D28" w:rsidRPr="006A35DF">
        <w:rPr>
          <w:rFonts w:ascii="Times New Roman" w:eastAsia="Times New Roman" w:hAnsi="Times New Roman" w:cs="Times New Roman"/>
          <w:kern w:val="0"/>
          <w:sz w:val="20"/>
          <w:szCs w:val="20"/>
          <w:lang w:eastAsia="en-IN"/>
          <w14:ligatures w14:val="none"/>
        </w:rPr>
        <w:t>[</w:t>
      </w:r>
      <w:r w:rsidR="00A14D28" w:rsidRPr="007933DC">
        <w:rPr>
          <w:rFonts w:ascii="Times New Roman" w:eastAsia="Times New Roman" w:hAnsi="Times New Roman" w:cs="Times New Roman"/>
          <w:kern w:val="0"/>
          <w:sz w:val="20"/>
          <w:szCs w:val="20"/>
          <w:lang w:eastAsia="en-IN"/>
          <w14:ligatures w14:val="none"/>
        </w:rPr>
        <w:t>7]</w:t>
      </w:r>
    </w:p>
    <w:p w14:paraId="68F6E758" w14:textId="0439F1B3" w:rsidR="006A2861" w:rsidRDefault="006B76A6" w:rsidP="00AC2744">
      <w:pPr>
        <w:spacing w:after="120" w:line="228" w:lineRule="auto"/>
        <w:ind w:firstLine="284"/>
        <w:jc w:val="both"/>
        <w:rPr>
          <w:rFonts w:ascii="Times New Roman" w:eastAsia="Times New Roman" w:hAnsi="Times New Roman" w:cs="Times New Roman"/>
          <w:kern w:val="0"/>
          <w:sz w:val="20"/>
          <w:szCs w:val="20"/>
          <w:lang w:eastAsia="en-IN"/>
          <w14:ligatures w14:val="none"/>
        </w:rPr>
      </w:pPr>
      <w:r w:rsidRPr="007933DC">
        <w:rPr>
          <w:rFonts w:ascii="Times New Roman" w:eastAsia="Times New Roman" w:hAnsi="Times New Roman" w:cs="Times New Roman"/>
          <w:kern w:val="0"/>
          <w:sz w:val="20"/>
          <w:szCs w:val="20"/>
          <w:lang w:eastAsia="en-IN"/>
          <w14:ligatures w14:val="none"/>
        </w:rPr>
        <w:t>Prognosis</w:t>
      </w:r>
      <w:r w:rsidR="00C608C7" w:rsidRPr="007933DC">
        <w:rPr>
          <w:rFonts w:ascii="Times New Roman" w:eastAsia="Times New Roman" w:hAnsi="Times New Roman" w:cs="Times New Roman"/>
          <w:kern w:val="0"/>
          <w:sz w:val="20"/>
          <w:szCs w:val="20"/>
          <w:lang w:eastAsia="en-IN"/>
          <w14:ligatures w14:val="none"/>
        </w:rPr>
        <w:t xml:space="preserve">, resource </w:t>
      </w:r>
      <w:r w:rsidRPr="007933DC">
        <w:rPr>
          <w:rFonts w:ascii="Times New Roman" w:eastAsia="Times New Roman" w:hAnsi="Times New Roman" w:cs="Times New Roman"/>
          <w:kern w:val="0"/>
          <w:sz w:val="20"/>
          <w:szCs w:val="20"/>
          <w:lang w:eastAsia="en-IN"/>
          <w14:ligatures w14:val="none"/>
        </w:rPr>
        <w:t>organization</w:t>
      </w:r>
      <w:r w:rsidR="00C608C7" w:rsidRPr="007933DC">
        <w:rPr>
          <w:rFonts w:ascii="Times New Roman" w:eastAsia="Times New Roman" w:hAnsi="Times New Roman" w:cs="Times New Roman"/>
          <w:kern w:val="0"/>
          <w:sz w:val="20"/>
          <w:szCs w:val="20"/>
          <w:lang w:eastAsia="en-IN"/>
          <w14:ligatures w14:val="none"/>
        </w:rPr>
        <w:t xml:space="preserve">, clinical </w:t>
      </w:r>
      <w:r w:rsidRPr="007933DC">
        <w:rPr>
          <w:rFonts w:ascii="Times New Roman" w:eastAsia="Times New Roman" w:hAnsi="Times New Roman" w:cs="Times New Roman"/>
          <w:kern w:val="0"/>
          <w:sz w:val="20"/>
          <w:szCs w:val="20"/>
          <w:lang w:eastAsia="en-IN"/>
          <w14:ligatures w14:val="none"/>
        </w:rPr>
        <w:t>prosecutions</w:t>
      </w:r>
      <w:r w:rsidR="00C608C7" w:rsidRPr="007933DC">
        <w:rPr>
          <w:rFonts w:ascii="Times New Roman" w:eastAsia="Times New Roman" w:hAnsi="Times New Roman" w:cs="Times New Roman"/>
          <w:kern w:val="0"/>
          <w:sz w:val="20"/>
          <w:szCs w:val="20"/>
          <w:lang w:eastAsia="en-IN"/>
          <w14:ligatures w14:val="none"/>
        </w:rPr>
        <w:t xml:space="preserve">, and patient </w:t>
      </w:r>
      <w:r w:rsidRPr="007933DC">
        <w:rPr>
          <w:rFonts w:ascii="Times New Roman" w:eastAsia="Times New Roman" w:hAnsi="Times New Roman" w:cs="Times New Roman"/>
          <w:kern w:val="0"/>
          <w:sz w:val="20"/>
          <w:szCs w:val="20"/>
          <w:lang w:eastAsia="en-IN"/>
          <w14:ligatures w14:val="none"/>
        </w:rPr>
        <w:t>potentials</w:t>
      </w:r>
      <w:r w:rsidR="00C608C7" w:rsidRPr="007933DC">
        <w:rPr>
          <w:rFonts w:ascii="Times New Roman" w:eastAsia="Times New Roman" w:hAnsi="Times New Roman" w:cs="Times New Roman"/>
          <w:kern w:val="0"/>
          <w:sz w:val="20"/>
          <w:szCs w:val="20"/>
          <w:lang w:eastAsia="en-IN"/>
          <w14:ligatures w14:val="none"/>
        </w:rPr>
        <w:t xml:space="preserve"> can all benefit from the ability to predict </w:t>
      </w:r>
      <w:r w:rsidRPr="007933DC">
        <w:rPr>
          <w:rFonts w:ascii="Times New Roman" w:eastAsia="Times New Roman" w:hAnsi="Times New Roman" w:cs="Times New Roman"/>
          <w:kern w:val="0"/>
          <w:sz w:val="20"/>
          <w:szCs w:val="20"/>
          <w:lang w:eastAsia="en-IN"/>
          <w14:ligatures w14:val="none"/>
        </w:rPr>
        <w:t>longstanding</w:t>
      </w:r>
      <w:r w:rsidR="00C608C7" w:rsidRPr="007933DC">
        <w:rPr>
          <w:rFonts w:ascii="Times New Roman" w:eastAsia="Times New Roman" w:hAnsi="Times New Roman" w:cs="Times New Roman"/>
          <w:kern w:val="0"/>
          <w:sz w:val="20"/>
          <w:szCs w:val="20"/>
          <w:lang w:eastAsia="en-IN"/>
          <w14:ligatures w14:val="none"/>
        </w:rPr>
        <w:t xml:space="preserve"> clinical </w:t>
      </w:r>
      <w:r w:rsidRPr="007933DC">
        <w:rPr>
          <w:rFonts w:ascii="Times New Roman" w:eastAsia="Times New Roman" w:hAnsi="Times New Roman" w:cs="Times New Roman"/>
          <w:kern w:val="0"/>
          <w:sz w:val="20"/>
          <w:szCs w:val="20"/>
          <w:lang w:eastAsia="en-IN"/>
          <w14:ligatures w14:val="none"/>
        </w:rPr>
        <w:t>consequence</w:t>
      </w:r>
      <w:r w:rsidR="00C608C7" w:rsidRPr="007933DC">
        <w:rPr>
          <w:rFonts w:ascii="Times New Roman" w:eastAsia="Times New Roman" w:hAnsi="Times New Roman" w:cs="Times New Roman"/>
          <w:kern w:val="0"/>
          <w:sz w:val="20"/>
          <w:szCs w:val="20"/>
          <w:lang w:eastAsia="en-IN"/>
          <w14:ligatures w14:val="none"/>
        </w:rPr>
        <w:t xml:space="preserve"> based on </w:t>
      </w:r>
      <w:r w:rsidRPr="007933DC">
        <w:rPr>
          <w:rFonts w:ascii="Times New Roman" w:eastAsia="Times New Roman" w:hAnsi="Times New Roman" w:cs="Times New Roman"/>
          <w:kern w:val="0"/>
          <w:sz w:val="20"/>
          <w:szCs w:val="20"/>
          <w:lang w:eastAsia="en-IN"/>
          <w14:ligatures w14:val="none"/>
        </w:rPr>
        <w:t>initial</w:t>
      </w:r>
      <w:r w:rsidR="00C608C7" w:rsidRPr="007933DC">
        <w:rPr>
          <w:rFonts w:ascii="Times New Roman" w:eastAsia="Times New Roman" w:hAnsi="Times New Roman" w:cs="Times New Roman"/>
          <w:kern w:val="0"/>
          <w:sz w:val="20"/>
          <w:szCs w:val="20"/>
          <w:lang w:eastAsia="en-IN"/>
          <w14:ligatures w14:val="none"/>
        </w:rPr>
        <w:t xml:space="preserve"> </w:t>
      </w:r>
      <w:r w:rsidRPr="007933DC">
        <w:rPr>
          <w:rFonts w:ascii="Times New Roman" w:eastAsia="Times New Roman" w:hAnsi="Times New Roman" w:cs="Times New Roman"/>
          <w:kern w:val="0"/>
          <w:sz w:val="20"/>
          <w:szCs w:val="20"/>
          <w:lang w:eastAsia="en-IN"/>
          <w14:ligatures w14:val="none"/>
        </w:rPr>
        <w:t>serious</w:t>
      </w:r>
      <w:r w:rsidR="00C608C7" w:rsidRPr="007933DC">
        <w:rPr>
          <w:rFonts w:ascii="Times New Roman" w:eastAsia="Times New Roman" w:hAnsi="Times New Roman" w:cs="Times New Roman"/>
          <w:kern w:val="0"/>
          <w:sz w:val="20"/>
          <w:szCs w:val="20"/>
          <w:lang w:eastAsia="en-IN"/>
          <w14:ligatures w14:val="none"/>
        </w:rPr>
        <w:t xml:space="preserve"> ischemic stroke information.</w:t>
      </w:r>
      <w:r w:rsidR="00931583">
        <w:rPr>
          <w:rFonts w:ascii="Times New Roman" w:eastAsia="Times New Roman" w:hAnsi="Times New Roman" w:cs="Times New Roman"/>
          <w:kern w:val="0"/>
          <w:sz w:val="20"/>
          <w:szCs w:val="20"/>
          <w:lang w:eastAsia="en-IN"/>
          <w14:ligatures w14:val="none"/>
        </w:rPr>
        <w:t xml:space="preserve"> </w:t>
      </w:r>
      <w:r w:rsidR="00C608C7" w:rsidRPr="007933DC">
        <w:rPr>
          <w:rFonts w:ascii="Times New Roman" w:eastAsia="Times New Roman" w:hAnsi="Times New Roman" w:cs="Times New Roman"/>
          <w:kern w:val="0"/>
          <w:sz w:val="20"/>
          <w:szCs w:val="20"/>
          <w:lang w:eastAsia="en-IN"/>
          <w14:ligatures w14:val="none"/>
        </w:rPr>
        <w:t xml:space="preserve">The approaches used now necessitate making subjective choices regarding which imaging elements to evaluate and could involve laborious postprocessing. The </w:t>
      </w:r>
      <w:r w:rsidRPr="007933DC">
        <w:rPr>
          <w:rFonts w:ascii="Times New Roman" w:eastAsia="Times New Roman" w:hAnsi="Times New Roman" w:cs="Times New Roman"/>
          <w:kern w:val="0"/>
          <w:sz w:val="20"/>
          <w:szCs w:val="20"/>
          <w:lang w:eastAsia="en-IN"/>
          <w14:ligatures w14:val="none"/>
        </w:rPr>
        <w:t>goal</w:t>
      </w:r>
      <w:r w:rsidR="00C608C7" w:rsidRPr="007933DC">
        <w:rPr>
          <w:rFonts w:ascii="Times New Roman" w:eastAsia="Times New Roman" w:hAnsi="Times New Roman" w:cs="Times New Roman"/>
          <w:kern w:val="0"/>
          <w:sz w:val="20"/>
          <w:szCs w:val="20"/>
          <w:lang w:eastAsia="en-IN"/>
          <w14:ligatures w14:val="none"/>
        </w:rPr>
        <w:t xml:space="preserve"> of this </w:t>
      </w:r>
      <w:r w:rsidRPr="007933DC">
        <w:rPr>
          <w:rFonts w:ascii="Times New Roman" w:eastAsia="Times New Roman" w:hAnsi="Times New Roman" w:cs="Times New Roman"/>
          <w:kern w:val="0"/>
          <w:sz w:val="20"/>
          <w:szCs w:val="20"/>
          <w:lang w:eastAsia="en-IN"/>
          <w14:ligatures w14:val="none"/>
        </w:rPr>
        <w:t>training</w:t>
      </w:r>
      <w:r w:rsidR="00C608C7" w:rsidRPr="007933DC">
        <w:rPr>
          <w:rFonts w:ascii="Times New Roman" w:eastAsia="Times New Roman" w:hAnsi="Times New Roman" w:cs="Times New Roman"/>
          <w:kern w:val="0"/>
          <w:sz w:val="20"/>
          <w:szCs w:val="20"/>
          <w:lang w:eastAsia="en-IN"/>
          <w14:ligatures w14:val="none"/>
        </w:rPr>
        <w:t xml:space="preserve"> was to use a Deep Learning model of </w:t>
      </w:r>
      <w:r w:rsidR="00474313">
        <w:rPr>
          <w:rFonts w:ascii="Times New Roman" w:eastAsia="Times New Roman" w:hAnsi="Times New Roman" w:cs="Times New Roman"/>
          <w:kern w:val="0"/>
          <w:sz w:val="20"/>
          <w:szCs w:val="20"/>
          <w:lang w:eastAsia="en-IN"/>
          <w14:ligatures w14:val="none"/>
        </w:rPr>
        <w:t>subjective diffusion</w:t>
      </w:r>
      <w:r w:rsidR="00C608C7" w:rsidRPr="007933DC">
        <w:rPr>
          <w:rFonts w:ascii="Times New Roman" w:eastAsia="Times New Roman" w:hAnsi="Times New Roman" w:cs="Times New Roman"/>
          <w:kern w:val="0"/>
          <w:sz w:val="20"/>
          <w:szCs w:val="20"/>
          <w:lang w:eastAsia="en-IN"/>
          <w14:ligatures w14:val="none"/>
        </w:rPr>
        <w:t xml:space="preserve"> MRI pictures and </w:t>
      </w:r>
      <w:r w:rsidRPr="007933DC">
        <w:rPr>
          <w:rFonts w:ascii="Times New Roman" w:eastAsia="Times New Roman" w:hAnsi="Times New Roman" w:cs="Times New Roman"/>
          <w:kern w:val="0"/>
          <w:sz w:val="20"/>
          <w:szCs w:val="20"/>
          <w:lang w:eastAsia="en-IN"/>
          <w14:ligatures w14:val="none"/>
        </w:rPr>
        <w:t>scientific</w:t>
      </w:r>
      <w:r w:rsidR="00C608C7" w:rsidRPr="007933DC">
        <w:rPr>
          <w:rFonts w:ascii="Times New Roman" w:eastAsia="Times New Roman" w:hAnsi="Times New Roman" w:cs="Times New Roman"/>
          <w:kern w:val="0"/>
          <w:sz w:val="20"/>
          <w:szCs w:val="20"/>
          <w:lang w:eastAsia="en-IN"/>
          <w14:ligatures w14:val="none"/>
        </w:rPr>
        <w:t xml:space="preserve"> data from the </w:t>
      </w:r>
      <w:r w:rsidRPr="007933DC">
        <w:rPr>
          <w:rFonts w:ascii="Times New Roman" w:eastAsia="Times New Roman" w:hAnsi="Times New Roman" w:cs="Times New Roman"/>
          <w:kern w:val="0"/>
          <w:sz w:val="20"/>
          <w:szCs w:val="20"/>
          <w:lang w:eastAsia="en-IN"/>
          <w14:ligatures w14:val="none"/>
        </w:rPr>
        <w:t>serious</w:t>
      </w:r>
      <w:r w:rsidR="00C608C7" w:rsidRPr="007933DC">
        <w:rPr>
          <w:rFonts w:ascii="Times New Roman" w:eastAsia="Times New Roman" w:hAnsi="Times New Roman" w:cs="Times New Roman"/>
          <w:kern w:val="0"/>
          <w:sz w:val="20"/>
          <w:szCs w:val="20"/>
          <w:lang w:eastAsia="en-IN"/>
          <w14:ligatures w14:val="none"/>
        </w:rPr>
        <w:t xml:space="preserve"> phase to </w:t>
      </w:r>
      <w:r w:rsidRPr="007933DC">
        <w:rPr>
          <w:rFonts w:ascii="Times New Roman" w:eastAsia="Times New Roman" w:hAnsi="Times New Roman" w:cs="Times New Roman"/>
          <w:kern w:val="0"/>
          <w:sz w:val="20"/>
          <w:szCs w:val="20"/>
          <w:lang w:eastAsia="en-IN"/>
          <w14:ligatures w14:val="none"/>
        </w:rPr>
        <w:t>expect</w:t>
      </w:r>
      <w:r w:rsidR="00C608C7" w:rsidRPr="007933DC">
        <w:rPr>
          <w:rFonts w:ascii="Times New Roman" w:eastAsia="Times New Roman" w:hAnsi="Times New Roman" w:cs="Times New Roman"/>
          <w:kern w:val="0"/>
          <w:sz w:val="20"/>
          <w:szCs w:val="20"/>
          <w:lang w:eastAsia="en-IN"/>
          <w14:ligatures w14:val="none"/>
        </w:rPr>
        <w:t xml:space="preserve"> the ordinal 90-day </w:t>
      </w:r>
      <w:r w:rsidRPr="007933DC">
        <w:rPr>
          <w:rFonts w:ascii="Times New Roman" w:eastAsia="Times New Roman" w:hAnsi="Times New Roman" w:cs="Times New Roman"/>
          <w:kern w:val="0"/>
          <w:sz w:val="20"/>
          <w:szCs w:val="20"/>
          <w:lang w:eastAsia="en-IN"/>
          <w14:ligatures w14:val="none"/>
        </w:rPr>
        <w:t>changed</w:t>
      </w:r>
      <w:r w:rsidR="00C608C7" w:rsidRPr="007933DC">
        <w:rPr>
          <w:rFonts w:ascii="Times New Roman" w:eastAsia="Times New Roman" w:hAnsi="Times New Roman" w:cs="Times New Roman"/>
          <w:kern w:val="0"/>
          <w:sz w:val="20"/>
          <w:szCs w:val="20"/>
          <w:lang w:eastAsia="en-IN"/>
          <w14:ligatures w14:val="none"/>
        </w:rPr>
        <w:t xml:space="preserve"> Rankin Scale (</w:t>
      </w:r>
      <w:proofErr w:type="spellStart"/>
      <w:r w:rsidR="00C608C7" w:rsidRPr="007933DC">
        <w:rPr>
          <w:rFonts w:ascii="Times New Roman" w:eastAsia="Times New Roman" w:hAnsi="Times New Roman" w:cs="Times New Roman"/>
          <w:kern w:val="0"/>
          <w:sz w:val="20"/>
          <w:szCs w:val="20"/>
          <w:lang w:eastAsia="en-IN"/>
          <w14:ligatures w14:val="none"/>
        </w:rPr>
        <w:t>mRS</w:t>
      </w:r>
      <w:proofErr w:type="spellEnd"/>
      <w:r w:rsidR="00C608C7" w:rsidRPr="007933DC">
        <w:rPr>
          <w:rFonts w:ascii="Times New Roman" w:eastAsia="Times New Roman" w:hAnsi="Times New Roman" w:cs="Times New Roman"/>
          <w:kern w:val="0"/>
          <w:sz w:val="20"/>
          <w:szCs w:val="20"/>
          <w:lang w:eastAsia="en-IN"/>
          <w14:ligatures w14:val="none"/>
        </w:rPr>
        <w:t xml:space="preserve">) </w:t>
      </w:r>
      <w:r w:rsidRPr="007933DC">
        <w:rPr>
          <w:rFonts w:ascii="Times New Roman" w:eastAsia="Times New Roman" w:hAnsi="Times New Roman" w:cs="Times New Roman"/>
          <w:kern w:val="0"/>
          <w:sz w:val="20"/>
          <w:szCs w:val="20"/>
          <w:lang w:eastAsia="en-IN"/>
          <w14:ligatures w14:val="none"/>
        </w:rPr>
        <w:t>cut</w:t>
      </w:r>
      <w:r w:rsidR="00C608C7" w:rsidRPr="007933DC">
        <w:rPr>
          <w:rFonts w:ascii="Times New Roman" w:eastAsia="Times New Roman" w:hAnsi="Times New Roman" w:cs="Times New Roman"/>
          <w:kern w:val="0"/>
          <w:sz w:val="20"/>
          <w:szCs w:val="20"/>
          <w:lang w:eastAsia="en-IN"/>
          <w14:ligatures w14:val="none"/>
        </w:rPr>
        <w:t xml:space="preserve"> in patients with acute ischemic stroke. METHODS: A total of 640 </w:t>
      </w:r>
      <w:r w:rsidRPr="007933DC">
        <w:rPr>
          <w:rFonts w:ascii="Times New Roman" w:eastAsia="Times New Roman" w:hAnsi="Times New Roman" w:cs="Times New Roman"/>
          <w:kern w:val="0"/>
          <w:sz w:val="20"/>
          <w:szCs w:val="20"/>
          <w:lang w:eastAsia="en-IN"/>
          <w14:ligatures w14:val="none"/>
        </w:rPr>
        <w:t>serious</w:t>
      </w:r>
      <w:r w:rsidR="00C608C7" w:rsidRPr="007933DC">
        <w:rPr>
          <w:rFonts w:ascii="Times New Roman" w:eastAsia="Times New Roman" w:hAnsi="Times New Roman" w:cs="Times New Roman"/>
          <w:kern w:val="0"/>
          <w:sz w:val="20"/>
          <w:szCs w:val="20"/>
          <w:lang w:eastAsia="en-IN"/>
          <w14:ligatures w14:val="none"/>
        </w:rPr>
        <w:t xml:space="preserve"> ischemic stroke patients were randomly assigned to three groups: 70% (n=448) for </w:t>
      </w:r>
      <w:r w:rsidRPr="007933DC">
        <w:rPr>
          <w:rFonts w:ascii="Times New Roman" w:eastAsia="Times New Roman" w:hAnsi="Times New Roman" w:cs="Times New Roman"/>
          <w:kern w:val="0"/>
          <w:sz w:val="20"/>
          <w:szCs w:val="20"/>
          <w:lang w:eastAsia="en-IN"/>
          <w14:ligatures w14:val="none"/>
        </w:rPr>
        <w:t>typical</w:t>
      </w:r>
      <w:r w:rsidR="00C608C7" w:rsidRPr="007933DC">
        <w:rPr>
          <w:rFonts w:ascii="Times New Roman" w:eastAsia="Times New Roman" w:hAnsi="Times New Roman" w:cs="Times New Roman"/>
          <w:kern w:val="0"/>
          <w:sz w:val="20"/>
          <w:szCs w:val="20"/>
          <w:lang w:eastAsia="en-IN"/>
          <w14:ligatures w14:val="none"/>
        </w:rPr>
        <w:t xml:space="preserve"> training, 15% (n=96) for validation, and 15% (n=96) for </w:t>
      </w:r>
      <w:r w:rsidRPr="007933DC">
        <w:rPr>
          <w:rFonts w:ascii="Times New Roman" w:eastAsia="Times New Roman" w:hAnsi="Times New Roman" w:cs="Times New Roman"/>
          <w:kern w:val="0"/>
          <w:sz w:val="20"/>
          <w:szCs w:val="20"/>
          <w:lang w:eastAsia="en-IN"/>
          <w14:ligatures w14:val="none"/>
        </w:rPr>
        <w:t>interior</w:t>
      </w:r>
      <w:r w:rsidR="00C608C7" w:rsidRPr="007933DC">
        <w:rPr>
          <w:rFonts w:ascii="Times New Roman" w:eastAsia="Times New Roman" w:hAnsi="Times New Roman" w:cs="Times New Roman"/>
          <w:kern w:val="0"/>
          <w:sz w:val="20"/>
          <w:szCs w:val="20"/>
          <w:lang w:eastAsia="en-IN"/>
          <w14:ligatures w14:val="none"/>
        </w:rPr>
        <w:t xml:space="preserve"> testing. The patients had 90-day </w:t>
      </w:r>
      <w:proofErr w:type="spellStart"/>
      <w:r w:rsidR="00C608C7" w:rsidRPr="007933DC">
        <w:rPr>
          <w:rFonts w:ascii="Times New Roman" w:eastAsia="Times New Roman" w:hAnsi="Times New Roman" w:cs="Times New Roman"/>
          <w:kern w:val="0"/>
          <w:sz w:val="20"/>
          <w:szCs w:val="20"/>
          <w:lang w:eastAsia="en-IN"/>
          <w14:ligatures w14:val="none"/>
        </w:rPr>
        <w:t>mRS</w:t>
      </w:r>
      <w:proofErr w:type="spellEnd"/>
      <w:r w:rsidR="00C608C7" w:rsidRPr="007933DC">
        <w:rPr>
          <w:rFonts w:ascii="Times New Roman" w:eastAsia="Times New Roman" w:hAnsi="Times New Roman" w:cs="Times New Roman"/>
          <w:kern w:val="0"/>
          <w:sz w:val="20"/>
          <w:szCs w:val="20"/>
          <w:lang w:eastAsia="en-IN"/>
          <w14:ligatures w14:val="none"/>
        </w:rPr>
        <w:t xml:space="preserve"> </w:t>
      </w:r>
      <w:r w:rsidRPr="007933DC">
        <w:rPr>
          <w:rFonts w:ascii="Times New Roman" w:eastAsia="Times New Roman" w:hAnsi="Times New Roman" w:cs="Times New Roman"/>
          <w:kern w:val="0"/>
          <w:sz w:val="20"/>
          <w:szCs w:val="20"/>
          <w:lang w:eastAsia="en-IN"/>
          <w14:ligatures w14:val="none"/>
        </w:rPr>
        <w:t>continuation</w:t>
      </w:r>
      <w:r w:rsidR="00C608C7" w:rsidRPr="007933DC">
        <w:rPr>
          <w:rFonts w:ascii="Times New Roman" w:eastAsia="Times New Roman" w:hAnsi="Times New Roman" w:cs="Times New Roman"/>
          <w:kern w:val="0"/>
          <w:sz w:val="20"/>
          <w:szCs w:val="20"/>
          <w:lang w:eastAsia="en-IN"/>
          <w14:ligatures w14:val="none"/>
        </w:rPr>
        <w:t xml:space="preserve"> data and had undergone magnetic </w:t>
      </w:r>
      <w:r w:rsidRPr="007933DC">
        <w:rPr>
          <w:rFonts w:ascii="Times New Roman" w:eastAsia="Times New Roman" w:hAnsi="Times New Roman" w:cs="Times New Roman"/>
          <w:kern w:val="0"/>
          <w:sz w:val="20"/>
          <w:szCs w:val="20"/>
          <w:lang w:eastAsia="en-IN"/>
          <w14:ligatures w14:val="none"/>
        </w:rPr>
        <w:t>character</w:t>
      </w:r>
      <w:r w:rsidR="00C608C7" w:rsidRPr="007933DC">
        <w:rPr>
          <w:rFonts w:ascii="Times New Roman" w:eastAsia="Times New Roman" w:hAnsi="Times New Roman" w:cs="Times New Roman"/>
          <w:kern w:val="0"/>
          <w:sz w:val="20"/>
          <w:szCs w:val="20"/>
          <w:lang w:eastAsia="en-IN"/>
          <w14:ligatures w14:val="none"/>
        </w:rPr>
        <w:t xml:space="preserve"> imaging </w:t>
      </w:r>
      <w:r w:rsidRPr="007933DC">
        <w:rPr>
          <w:rFonts w:ascii="Times New Roman" w:eastAsia="Times New Roman" w:hAnsi="Times New Roman" w:cs="Times New Roman"/>
          <w:kern w:val="0"/>
          <w:sz w:val="20"/>
          <w:szCs w:val="20"/>
          <w:lang w:eastAsia="en-IN"/>
          <w14:ligatures w14:val="none"/>
        </w:rPr>
        <w:t>in</w:t>
      </w:r>
      <w:r w:rsidR="00C608C7" w:rsidRPr="007933DC">
        <w:rPr>
          <w:rFonts w:ascii="Times New Roman" w:eastAsia="Times New Roman" w:hAnsi="Times New Roman" w:cs="Times New Roman"/>
          <w:kern w:val="0"/>
          <w:sz w:val="20"/>
          <w:szCs w:val="20"/>
          <w:lang w:eastAsia="en-IN"/>
          <w14:ligatures w14:val="none"/>
        </w:rPr>
        <w:t xml:space="preserve"> 1 to 7 days poststroke. Furthermore, outside testing on </w:t>
      </w:r>
      <w:r w:rsidR="00474313">
        <w:rPr>
          <w:rFonts w:ascii="Times New Roman" w:eastAsia="Times New Roman" w:hAnsi="Times New Roman" w:cs="Times New Roman"/>
          <w:kern w:val="0"/>
          <w:sz w:val="20"/>
          <w:szCs w:val="20"/>
          <w:lang w:eastAsia="en-IN"/>
          <w14:ligatures w14:val="none"/>
        </w:rPr>
        <w:t>the</w:t>
      </w:r>
      <w:r w:rsidR="00C608C7" w:rsidRPr="007933DC">
        <w:rPr>
          <w:rFonts w:ascii="Times New Roman" w:eastAsia="Times New Roman" w:hAnsi="Times New Roman" w:cs="Times New Roman"/>
          <w:kern w:val="0"/>
          <w:sz w:val="20"/>
          <w:szCs w:val="20"/>
          <w:lang w:eastAsia="en-IN"/>
          <w14:ligatures w14:val="none"/>
        </w:rPr>
        <w:t xml:space="preserve"> </w:t>
      </w:r>
      <w:r w:rsidR="00483F50" w:rsidRPr="007933DC">
        <w:rPr>
          <w:rFonts w:ascii="Times New Roman" w:eastAsia="Times New Roman" w:hAnsi="Times New Roman" w:cs="Times New Roman"/>
          <w:kern w:val="0"/>
          <w:sz w:val="20"/>
          <w:szCs w:val="20"/>
          <w:lang w:eastAsia="en-IN"/>
          <w14:ligatures w14:val="none"/>
        </w:rPr>
        <w:t>troop</w:t>
      </w:r>
      <w:r w:rsidR="00C608C7" w:rsidRPr="007933DC">
        <w:rPr>
          <w:rFonts w:ascii="Times New Roman" w:eastAsia="Times New Roman" w:hAnsi="Times New Roman" w:cs="Times New Roman"/>
          <w:kern w:val="0"/>
          <w:sz w:val="20"/>
          <w:szCs w:val="20"/>
          <w:lang w:eastAsia="en-IN"/>
          <w14:ligatures w14:val="none"/>
        </w:rPr>
        <w:t xml:space="preserve"> from Lausanne University Hospital (n=280) was carried out </w:t>
      </w:r>
      <w:r w:rsidR="00104A08" w:rsidRPr="007933DC">
        <w:rPr>
          <w:rFonts w:ascii="Times New Roman" w:eastAsia="Times New Roman" w:hAnsi="Times New Roman" w:cs="Times New Roman"/>
          <w:kern w:val="0"/>
          <w:sz w:val="20"/>
          <w:szCs w:val="20"/>
          <w:lang w:eastAsia="en-IN"/>
          <w14:ligatures w14:val="none"/>
        </w:rPr>
        <w:t>to</w:t>
      </w:r>
      <w:r w:rsidR="00C608C7" w:rsidRPr="007933DC">
        <w:rPr>
          <w:rFonts w:ascii="Times New Roman" w:eastAsia="Times New Roman" w:hAnsi="Times New Roman" w:cs="Times New Roman"/>
          <w:kern w:val="0"/>
          <w:sz w:val="20"/>
          <w:szCs w:val="20"/>
          <w:lang w:eastAsia="en-IN"/>
          <w14:ligatures w14:val="none"/>
        </w:rPr>
        <w:t xml:space="preserve"> assess the universality of the model further. Two merged clinical-imaging models, clinical solely, imaging only, and </w:t>
      </w:r>
      <w:r w:rsidR="00483F50" w:rsidRPr="007933DC">
        <w:rPr>
          <w:rFonts w:ascii="Times New Roman" w:eastAsia="Times New Roman" w:hAnsi="Times New Roman" w:cs="Times New Roman"/>
          <w:kern w:val="0"/>
          <w:sz w:val="20"/>
          <w:szCs w:val="20"/>
          <w:lang w:eastAsia="en-IN"/>
          <w14:ligatures w14:val="none"/>
        </w:rPr>
        <w:t>accurateness</w:t>
      </w:r>
      <w:r w:rsidR="00C608C7" w:rsidRPr="007933DC">
        <w:rPr>
          <w:rFonts w:ascii="Times New Roman" w:eastAsia="Times New Roman" w:hAnsi="Times New Roman" w:cs="Times New Roman"/>
          <w:kern w:val="0"/>
          <w:sz w:val="20"/>
          <w:szCs w:val="20"/>
          <w:lang w:eastAsia="en-IN"/>
          <w14:ligatures w14:val="none"/>
        </w:rPr>
        <w:t xml:space="preserve"> for ordinal </w:t>
      </w:r>
      <w:proofErr w:type="spellStart"/>
      <w:r w:rsidR="00C608C7" w:rsidRPr="007933DC">
        <w:rPr>
          <w:rFonts w:ascii="Times New Roman" w:eastAsia="Times New Roman" w:hAnsi="Times New Roman" w:cs="Times New Roman"/>
          <w:kern w:val="0"/>
          <w:sz w:val="20"/>
          <w:szCs w:val="20"/>
          <w:lang w:eastAsia="en-IN"/>
          <w14:ligatures w14:val="none"/>
        </w:rPr>
        <w:t>mRS</w:t>
      </w:r>
      <w:proofErr w:type="spellEnd"/>
      <w:r w:rsidR="00C608C7" w:rsidRPr="007933DC">
        <w:rPr>
          <w:rFonts w:ascii="Times New Roman" w:eastAsia="Times New Roman" w:hAnsi="Times New Roman" w:cs="Times New Roman"/>
          <w:kern w:val="0"/>
          <w:sz w:val="20"/>
          <w:szCs w:val="20"/>
          <w:lang w:eastAsia="en-IN"/>
          <w14:ligatures w14:val="none"/>
        </w:rPr>
        <w:t xml:space="preserve">, </w:t>
      </w:r>
      <w:r w:rsidR="00483F50" w:rsidRPr="007933DC">
        <w:rPr>
          <w:rFonts w:ascii="Times New Roman" w:eastAsia="Times New Roman" w:hAnsi="Times New Roman" w:cs="Times New Roman"/>
          <w:kern w:val="0"/>
          <w:sz w:val="20"/>
          <w:szCs w:val="20"/>
          <w:lang w:eastAsia="en-IN"/>
          <w14:ligatures w14:val="none"/>
        </w:rPr>
        <w:t>correctness</w:t>
      </w:r>
      <w:r w:rsidR="00C608C7" w:rsidRPr="007933DC">
        <w:rPr>
          <w:rFonts w:ascii="Times New Roman" w:eastAsia="Times New Roman" w:hAnsi="Times New Roman" w:cs="Times New Roman"/>
          <w:kern w:val="0"/>
          <w:sz w:val="20"/>
          <w:szCs w:val="20"/>
          <w:lang w:eastAsia="en-IN"/>
          <w14:ligatures w14:val="none"/>
        </w:rPr>
        <w:t xml:space="preserve"> within ±1 </w:t>
      </w:r>
      <w:proofErr w:type="spellStart"/>
      <w:r w:rsidR="00C608C7" w:rsidRPr="007933DC">
        <w:rPr>
          <w:rFonts w:ascii="Times New Roman" w:eastAsia="Times New Roman" w:hAnsi="Times New Roman" w:cs="Times New Roman"/>
          <w:kern w:val="0"/>
          <w:sz w:val="20"/>
          <w:szCs w:val="20"/>
          <w:lang w:eastAsia="en-IN"/>
          <w14:ligatures w14:val="none"/>
        </w:rPr>
        <w:t>mRS</w:t>
      </w:r>
      <w:proofErr w:type="spellEnd"/>
      <w:r w:rsidR="00C608C7" w:rsidRPr="007933DC">
        <w:rPr>
          <w:rFonts w:ascii="Times New Roman" w:eastAsia="Times New Roman" w:hAnsi="Times New Roman" w:cs="Times New Roman"/>
          <w:kern w:val="0"/>
          <w:sz w:val="20"/>
          <w:szCs w:val="20"/>
          <w:lang w:eastAsia="en-IN"/>
          <w14:ligatures w14:val="none"/>
        </w:rPr>
        <w:t xml:space="preserve"> </w:t>
      </w:r>
      <w:r w:rsidR="00483F50" w:rsidRPr="007933DC">
        <w:rPr>
          <w:rFonts w:ascii="Times New Roman" w:eastAsia="Times New Roman" w:hAnsi="Times New Roman" w:cs="Times New Roman"/>
          <w:kern w:val="0"/>
          <w:sz w:val="20"/>
          <w:szCs w:val="20"/>
          <w:lang w:eastAsia="en-IN"/>
          <w14:ligatures w14:val="none"/>
        </w:rPr>
        <w:t>group</w:t>
      </w:r>
      <w:r w:rsidR="00C608C7" w:rsidRPr="007933DC">
        <w:rPr>
          <w:rFonts w:ascii="Times New Roman" w:eastAsia="Times New Roman" w:hAnsi="Times New Roman" w:cs="Times New Roman"/>
          <w:kern w:val="0"/>
          <w:sz w:val="20"/>
          <w:szCs w:val="20"/>
          <w:lang w:eastAsia="en-IN"/>
          <w14:ligatures w14:val="none"/>
        </w:rPr>
        <w:t xml:space="preserve">, </w:t>
      </w:r>
      <w:r w:rsidR="00483F50" w:rsidRPr="007933DC">
        <w:rPr>
          <w:rFonts w:ascii="Times New Roman" w:eastAsia="Times New Roman" w:hAnsi="Times New Roman" w:cs="Times New Roman"/>
          <w:kern w:val="0"/>
          <w:sz w:val="20"/>
          <w:szCs w:val="20"/>
          <w:lang w:eastAsia="en-IN"/>
          <w14:ligatures w14:val="none"/>
        </w:rPr>
        <w:t>cruel</w:t>
      </w:r>
      <w:r w:rsidR="00C608C7" w:rsidRPr="007933DC">
        <w:rPr>
          <w:rFonts w:ascii="Times New Roman" w:eastAsia="Times New Roman" w:hAnsi="Times New Roman" w:cs="Times New Roman"/>
          <w:kern w:val="0"/>
          <w:sz w:val="20"/>
          <w:szCs w:val="20"/>
          <w:lang w:eastAsia="en-IN"/>
          <w14:ligatures w14:val="none"/>
        </w:rPr>
        <w:t xml:space="preserve"> </w:t>
      </w:r>
      <w:r w:rsidR="00483F50" w:rsidRPr="007933DC">
        <w:rPr>
          <w:rFonts w:ascii="Times New Roman" w:eastAsia="Times New Roman" w:hAnsi="Times New Roman" w:cs="Times New Roman"/>
          <w:kern w:val="0"/>
          <w:sz w:val="20"/>
          <w:szCs w:val="20"/>
          <w:lang w:eastAsia="en-IN"/>
          <w14:ligatures w14:val="none"/>
        </w:rPr>
        <w:t>complete</w:t>
      </w:r>
      <w:r w:rsidR="00C608C7" w:rsidRPr="007933DC">
        <w:rPr>
          <w:rFonts w:ascii="Times New Roman" w:eastAsia="Times New Roman" w:hAnsi="Times New Roman" w:cs="Times New Roman"/>
          <w:kern w:val="0"/>
          <w:sz w:val="20"/>
          <w:szCs w:val="20"/>
          <w:lang w:eastAsia="en-IN"/>
          <w14:ligatures w14:val="none"/>
        </w:rPr>
        <w:t xml:space="preserve"> prediction error, and identification of an undesirable outcome (</w:t>
      </w:r>
      <w:proofErr w:type="spellStart"/>
      <w:r w:rsidR="00C608C7" w:rsidRPr="007933DC">
        <w:rPr>
          <w:rFonts w:ascii="Times New Roman" w:eastAsia="Times New Roman" w:hAnsi="Times New Roman" w:cs="Times New Roman"/>
          <w:kern w:val="0"/>
          <w:sz w:val="20"/>
          <w:szCs w:val="20"/>
          <w:lang w:eastAsia="en-IN"/>
          <w14:ligatures w14:val="none"/>
        </w:rPr>
        <w:t>mRS</w:t>
      </w:r>
      <w:proofErr w:type="spellEnd"/>
      <w:r w:rsidR="00C608C7" w:rsidRPr="007933DC">
        <w:rPr>
          <w:rFonts w:ascii="Times New Roman" w:eastAsia="Times New Roman" w:hAnsi="Times New Roman" w:cs="Times New Roman"/>
          <w:kern w:val="0"/>
          <w:sz w:val="20"/>
          <w:szCs w:val="20"/>
          <w:lang w:eastAsia="en-IN"/>
          <w14:ligatures w14:val="none"/>
        </w:rPr>
        <w:t xml:space="preserve"> score &gt;2) were assessed.</w:t>
      </w:r>
      <w:r w:rsidR="00104A08" w:rsidRPr="00104A08">
        <w:t xml:space="preserve"> </w:t>
      </w:r>
      <w:r w:rsidR="00104A08" w:rsidRPr="00104A08">
        <w:rPr>
          <w:rFonts w:ascii="Times New Roman" w:eastAsia="Times New Roman" w:hAnsi="Times New Roman" w:cs="Times New Roman"/>
          <w:kern w:val="0"/>
          <w:sz w:val="20"/>
          <w:szCs w:val="20"/>
          <w:lang w:eastAsia="en-IN"/>
          <w14:ligatures w14:val="none"/>
        </w:rPr>
        <w:t xml:space="preserve">The connected models outperformed both clinical and imaging models in terms of forecasting ordinal </w:t>
      </w:r>
      <w:proofErr w:type="spellStart"/>
      <w:r w:rsidR="00104A08" w:rsidRPr="00104A08">
        <w:rPr>
          <w:rFonts w:ascii="Times New Roman" w:eastAsia="Times New Roman" w:hAnsi="Times New Roman" w:cs="Times New Roman"/>
          <w:kern w:val="0"/>
          <w:sz w:val="20"/>
          <w:szCs w:val="20"/>
          <w:lang w:eastAsia="en-IN"/>
          <w14:ligatures w14:val="none"/>
        </w:rPr>
        <w:t>mRS</w:t>
      </w:r>
      <w:proofErr w:type="spellEnd"/>
      <w:r w:rsidR="00104A08" w:rsidRPr="00104A08">
        <w:rPr>
          <w:rFonts w:ascii="Times New Roman" w:eastAsia="Times New Roman" w:hAnsi="Times New Roman" w:cs="Times New Roman"/>
          <w:kern w:val="0"/>
          <w:sz w:val="20"/>
          <w:szCs w:val="20"/>
          <w:lang w:eastAsia="en-IN"/>
          <w14:ligatures w14:val="none"/>
        </w:rPr>
        <w:t xml:space="preserve"> cut and </w:t>
      </w:r>
      <w:r w:rsidR="00104A08" w:rsidRPr="00104A08">
        <w:rPr>
          <w:rFonts w:ascii="Times New Roman" w:eastAsia="Times New Roman" w:hAnsi="Times New Roman" w:cs="Times New Roman"/>
          <w:kern w:val="0"/>
          <w:sz w:val="20"/>
          <w:szCs w:val="20"/>
          <w:lang w:eastAsia="en-IN"/>
          <w14:ligatures w14:val="none"/>
        </w:rPr>
        <w:t>unfavourable</w:t>
      </w:r>
      <w:r w:rsidR="00104A08" w:rsidRPr="00104A08">
        <w:rPr>
          <w:rFonts w:ascii="Times New Roman" w:eastAsia="Times New Roman" w:hAnsi="Times New Roman" w:cs="Times New Roman"/>
          <w:kern w:val="0"/>
          <w:sz w:val="20"/>
          <w:szCs w:val="20"/>
          <w:lang w:eastAsia="en-IN"/>
          <w14:ligatures w14:val="none"/>
        </w:rPr>
        <w:t xml:space="preserve"> results in both inside and exterior test </w:t>
      </w:r>
      <w:r w:rsidR="00104A08" w:rsidRPr="00104A08">
        <w:rPr>
          <w:rFonts w:ascii="Times New Roman" w:eastAsia="Times New Roman" w:hAnsi="Times New Roman" w:cs="Times New Roman"/>
          <w:kern w:val="0"/>
          <w:sz w:val="20"/>
          <w:szCs w:val="20"/>
          <w:lang w:eastAsia="en-IN"/>
          <w14:ligatures w14:val="none"/>
        </w:rPr>
        <w:t>cohorts.</w:t>
      </w:r>
      <w:r w:rsidR="00A14D28" w:rsidRPr="007933DC">
        <w:rPr>
          <w:rFonts w:ascii="Times New Roman" w:eastAsia="Times New Roman" w:hAnsi="Times New Roman" w:cs="Times New Roman"/>
          <w:kern w:val="0"/>
          <w:sz w:val="20"/>
          <w:szCs w:val="20"/>
          <w:lang w:eastAsia="en-IN"/>
          <w14:ligatures w14:val="none"/>
        </w:rPr>
        <w:t>[8]</w:t>
      </w:r>
    </w:p>
    <w:p w14:paraId="57BF5C5D" w14:textId="1BF874A0" w:rsidR="007E02B8" w:rsidRDefault="007E02B8" w:rsidP="00104A08">
      <w:pPr>
        <w:spacing w:after="120" w:line="228" w:lineRule="auto"/>
        <w:jc w:val="both"/>
        <w:rPr>
          <w:rFonts w:ascii="Times New Roman" w:eastAsia="Times New Roman" w:hAnsi="Times New Roman" w:cs="Times New Roman"/>
          <w:kern w:val="0"/>
          <w:sz w:val="20"/>
          <w:szCs w:val="20"/>
          <w:lang w:val="en-US"/>
          <w14:ligatures w14:val="none"/>
        </w:rPr>
      </w:pPr>
      <w:r w:rsidRPr="007E02B8">
        <w:rPr>
          <w:rFonts w:ascii="Times New Roman" w:eastAsia="Times New Roman" w:hAnsi="Times New Roman" w:cs="Times New Roman"/>
          <w:kern w:val="0"/>
          <w:sz w:val="20"/>
          <w:szCs w:val="20"/>
          <w:lang w:val="en-US"/>
          <w14:ligatures w14:val="none"/>
        </w:rPr>
        <w:t>The purpose of this research is to</w:t>
      </w:r>
      <w:r w:rsidR="00104A08">
        <w:rPr>
          <w:rFonts w:ascii="Times New Roman" w:eastAsia="Times New Roman" w:hAnsi="Times New Roman" w:cs="Times New Roman"/>
          <w:kern w:val="0"/>
          <w:sz w:val="20"/>
          <w:szCs w:val="20"/>
          <w:lang w:val="en-US"/>
          <w14:ligatures w14:val="none"/>
        </w:rPr>
        <w:t xml:space="preserve"> </w:t>
      </w:r>
      <w:proofErr w:type="gramStart"/>
      <w:r w:rsidR="00104A08">
        <w:rPr>
          <w:rFonts w:ascii="Times New Roman" w:eastAsia="Times New Roman" w:hAnsi="Times New Roman" w:cs="Times New Roman"/>
          <w:kern w:val="0"/>
          <w:sz w:val="20"/>
          <w:szCs w:val="20"/>
          <w:lang w:val="en-US"/>
          <w14:ligatures w14:val="none"/>
        </w:rPr>
        <w:t xml:space="preserve">predict </w:t>
      </w:r>
      <w:r w:rsidRPr="007E02B8">
        <w:rPr>
          <w:rFonts w:ascii="Times New Roman" w:eastAsia="Times New Roman" w:hAnsi="Times New Roman" w:cs="Times New Roman"/>
          <w:kern w:val="0"/>
          <w:sz w:val="20"/>
          <w:szCs w:val="20"/>
          <w:lang w:val="en-US"/>
          <w14:ligatures w14:val="none"/>
        </w:rPr>
        <w:t xml:space="preserve"> the</w:t>
      </w:r>
      <w:proofErr w:type="gramEnd"/>
      <w:r w:rsidRPr="007E02B8">
        <w:rPr>
          <w:rFonts w:ascii="Times New Roman" w:eastAsia="Times New Roman" w:hAnsi="Times New Roman" w:cs="Times New Roman"/>
          <w:kern w:val="0"/>
          <w:sz w:val="20"/>
          <w:szCs w:val="20"/>
          <w:lang w:val="en-US"/>
          <w14:ligatures w14:val="none"/>
        </w:rPr>
        <w:t xml:space="preserve"> risk of stroke by classifying </w:t>
      </w:r>
      <w:proofErr w:type="spellStart"/>
      <w:r w:rsidRPr="007E02B8">
        <w:rPr>
          <w:rFonts w:ascii="Times New Roman" w:eastAsia="Times New Roman" w:hAnsi="Times New Roman" w:cs="Times New Roman"/>
          <w:kern w:val="0"/>
          <w:sz w:val="20"/>
          <w:szCs w:val="20"/>
          <w:lang w:val="en-US"/>
          <w14:ligatures w14:val="none"/>
        </w:rPr>
        <w:t>colour</w:t>
      </w:r>
      <w:proofErr w:type="spellEnd"/>
      <w:r w:rsidRPr="007E02B8">
        <w:rPr>
          <w:rFonts w:ascii="Times New Roman" w:eastAsia="Times New Roman" w:hAnsi="Times New Roman" w:cs="Times New Roman"/>
          <w:kern w:val="0"/>
          <w:sz w:val="20"/>
          <w:szCs w:val="20"/>
          <w:lang w:val="en-US"/>
          <w14:ligatures w14:val="none"/>
        </w:rPr>
        <w:t xml:space="preserve"> Doppler pictures into stable carotid plaques and high-risk carotid susceptible plaques. A deep learning method based on </w:t>
      </w:r>
      <w:r w:rsidR="00483F50" w:rsidRPr="007E02B8">
        <w:rPr>
          <w:rFonts w:ascii="Times New Roman" w:eastAsia="Times New Roman" w:hAnsi="Times New Roman" w:cs="Times New Roman"/>
          <w:kern w:val="0"/>
          <w:sz w:val="20"/>
          <w:szCs w:val="20"/>
          <w:lang w:val="en-US"/>
          <w14:ligatures w14:val="none"/>
        </w:rPr>
        <w:t>transmission</w:t>
      </w:r>
      <w:r w:rsidRPr="007E02B8">
        <w:rPr>
          <w:rFonts w:ascii="Times New Roman" w:eastAsia="Times New Roman" w:hAnsi="Times New Roman" w:cs="Times New Roman"/>
          <w:kern w:val="0"/>
          <w:sz w:val="20"/>
          <w:szCs w:val="20"/>
          <w:lang w:val="en-US"/>
          <w14:ligatures w14:val="none"/>
        </w:rPr>
        <w:t xml:space="preserve"> learning was used to gather 230 pictures from 87 patients </w:t>
      </w:r>
      <w:r w:rsidR="00483F50" w:rsidRPr="007E02B8">
        <w:rPr>
          <w:rFonts w:ascii="Times New Roman" w:eastAsia="Times New Roman" w:hAnsi="Times New Roman" w:cs="Times New Roman"/>
          <w:kern w:val="0"/>
          <w:sz w:val="20"/>
          <w:szCs w:val="20"/>
          <w:lang w:val="en-US"/>
          <w14:ligatures w14:val="none"/>
        </w:rPr>
        <w:t>through</w:t>
      </w:r>
      <w:r w:rsidRPr="007E02B8">
        <w:rPr>
          <w:rFonts w:ascii="Times New Roman" w:eastAsia="Times New Roman" w:hAnsi="Times New Roman" w:cs="Times New Roman"/>
          <w:kern w:val="0"/>
          <w:sz w:val="20"/>
          <w:szCs w:val="20"/>
          <w:lang w:val="en-US"/>
          <w14:ligatures w14:val="none"/>
        </w:rPr>
        <w:t xml:space="preserve"> atherosclerosis risk </w:t>
      </w:r>
      <w:r w:rsidR="00483F50" w:rsidRPr="007E02B8">
        <w:rPr>
          <w:rFonts w:ascii="Times New Roman" w:eastAsia="Times New Roman" w:hAnsi="Times New Roman" w:cs="Times New Roman"/>
          <w:kern w:val="0"/>
          <w:sz w:val="20"/>
          <w:szCs w:val="20"/>
          <w:lang w:val="en-US"/>
          <w14:ligatures w14:val="none"/>
        </w:rPr>
        <w:t>features</w:t>
      </w:r>
      <w:r w:rsidRPr="007E02B8">
        <w:rPr>
          <w:rFonts w:ascii="Times New Roman" w:eastAsia="Times New Roman" w:hAnsi="Times New Roman" w:cs="Times New Roman"/>
          <w:kern w:val="0"/>
          <w:sz w:val="20"/>
          <w:szCs w:val="20"/>
          <w:lang w:val="en-US"/>
          <w14:ligatures w14:val="none"/>
        </w:rPr>
        <w:t xml:space="preserve"> in each</w:t>
      </w:r>
      <w:r w:rsidRPr="007E02B8">
        <w:rPr>
          <w:rFonts w:ascii="Times New Roman" w:eastAsia="Times New Roman" w:hAnsi="Times New Roman" w:cs="Times New Roman"/>
          <w:kern w:val="0"/>
          <w:sz w:val="24"/>
          <w:szCs w:val="24"/>
          <w:lang w:val="en-US"/>
          <w14:ligatures w14:val="none"/>
        </w:rPr>
        <w:t xml:space="preserve"> </w:t>
      </w:r>
      <w:r w:rsidRPr="007E02B8">
        <w:rPr>
          <w:rFonts w:ascii="Times New Roman" w:eastAsia="Times New Roman" w:hAnsi="Times New Roman" w:cs="Times New Roman"/>
          <w:kern w:val="0"/>
          <w:sz w:val="20"/>
          <w:szCs w:val="20"/>
          <w:lang w:val="en-US"/>
          <w14:ligatures w14:val="none"/>
        </w:rPr>
        <w:t xml:space="preserve">category. Using pre-trained Inception V3 and VGG-16 models, a peak </w:t>
      </w:r>
      <w:r w:rsidR="00483F50" w:rsidRPr="007E02B8">
        <w:rPr>
          <w:rFonts w:ascii="Times New Roman" w:eastAsia="Times New Roman" w:hAnsi="Times New Roman" w:cs="Times New Roman"/>
          <w:kern w:val="0"/>
          <w:sz w:val="20"/>
          <w:szCs w:val="20"/>
          <w:lang w:val="en-US"/>
          <w14:ligatures w14:val="none"/>
        </w:rPr>
        <w:t>correctness</w:t>
      </w:r>
      <w:r w:rsidRPr="007E02B8">
        <w:rPr>
          <w:rFonts w:ascii="Times New Roman" w:eastAsia="Times New Roman" w:hAnsi="Times New Roman" w:cs="Times New Roman"/>
          <w:kern w:val="0"/>
          <w:sz w:val="20"/>
          <w:szCs w:val="20"/>
          <w:lang w:val="en-US"/>
          <w14:ligatures w14:val="none"/>
        </w:rPr>
        <w:t xml:space="preserve"> of 93.81% was attained by hyperparameter tweaking. The framework of the study offers a way to reduce misdiagnoses caused by individual knowledge and variability in image quality. This method has the potential to </w:t>
      </w:r>
      <w:r w:rsidR="00483F50" w:rsidRPr="007E02B8">
        <w:rPr>
          <w:rFonts w:ascii="Times New Roman" w:eastAsia="Times New Roman" w:hAnsi="Times New Roman" w:cs="Times New Roman"/>
          <w:kern w:val="0"/>
          <w:sz w:val="20"/>
          <w:szCs w:val="20"/>
          <w:lang w:val="en-US"/>
          <w14:ligatures w14:val="none"/>
        </w:rPr>
        <w:t>progress</w:t>
      </w:r>
      <w:r w:rsidRPr="007E02B8">
        <w:rPr>
          <w:rFonts w:ascii="Times New Roman" w:eastAsia="Times New Roman" w:hAnsi="Times New Roman" w:cs="Times New Roman"/>
          <w:kern w:val="0"/>
          <w:sz w:val="20"/>
          <w:szCs w:val="20"/>
          <w:lang w:val="en-US"/>
          <w14:ligatures w14:val="none"/>
        </w:rPr>
        <w:t xml:space="preserve"> clinical </w:t>
      </w:r>
      <w:r w:rsidR="00483F50" w:rsidRPr="007E02B8">
        <w:rPr>
          <w:rFonts w:ascii="Times New Roman" w:eastAsia="Times New Roman" w:hAnsi="Times New Roman" w:cs="Times New Roman"/>
          <w:kern w:val="0"/>
          <w:sz w:val="20"/>
          <w:szCs w:val="20"/>
          <w:lang w:val="en-US"/>
          <w14:ligatures w14:val="none"/>
        </w:rPr>
        <w:t>executive</w:t>
      </w:r>
      <w:r w:rsidRPr="007E02B8">
        <w:rPr>
          <w:rFonts w:ascii="Times New Roman" w:eastAsia="Times New Roman" w:hAnsi="Times New Roman" w:cs="Times New Roman"/>
          <w:kern w:val="0"/>
          <w:sz w:val="20"/>
          <w:szCs w:val="20"/>
          <w:lang w:val="en-US"/>
          <w14:ligatures w14:val="none"/>
        </w:rPr>
        <w:t xml:space="preserve"> in carotid plaque assessment and stroke risk prediction by efficiently differentiating between stable and high-risk carotid plaques.</w:t>
      </w:r>
      <w:r>
        <w:rPr>
          <w:rFonts w:ascii="Times New Roman" w:eastAsia="Times New Roman" w:hAnsi="Times New Roman" w:cs="Times New Roman"/>
          <w:kern w:val="0"/>
          <w:sz w:val="20"/>
          <w:szCs w:val="20"/>
          <w:lang w:val="en-US"/>
          <w14:ligatures w14:val="none"/>
        </w:rPr>
        <w:t>[9]</w:t>
      </w:r>
    </w:p>
    <w:p w14:paraId="10D8ADFC" w14:textId="67627190" w:rsidR="00254EDD" w:rsidRDefault="007E02B8" w:rsidP="0018451B">
      <w:pPr>
        <w:spacing w:after="120" w:line="228" w:lineRule="auto"/>
        <w:ind w:firstLine="284"/>
        <w:jc w:val="both"/>
        <w:rPr>
          <w:rFonts w:ascii="Times New Roman" w:eastAsia="Times New Roman" w:hAnsi="Times New Roman" w:cs="Times New Roman"/>
          <w:kern w:val="0"/>
          <w:sz w:val="20"/>
          <w:szCs w:val="20"/>
          <w:lang w:val="en-US"/>
          <w14:ligatures w14:val="none"/>
        </w:rPr>
      </w:pPr>
      <w:r w:rsidRPr="007E02B8">
        <w:rPr>
          <w:rFonts w:ascii="Times New Roman" w:eastAsia="Times New Roman" w:hAnsi="Times New Roman" w:cs="Times New Roman"/>
          <w:kern w:val="0"/>
          <w:sz w:val="20"/>
          <w:szCs w:val="20"/>
          <w:lang w:val="en-US"/>
          <w14:ligatures w14:val="none"/>
        </w:rPr>
        <w:t xml:space="preserve">A study used deep learning algorithms (DLA) and clinical risk factors to improve atrial fibrillation (AF) prediction in embolic stroke patients with unknown source (ESUS). Using sinus rhythm ECGs from patients with and without AF, DLA was established by analysis of 221 ESUS patients who had implanted cardiac monitors. The prevalence of atrial ectopic burden (AEB), left atrial diameters (LAD), and left atrial volume index (LAVI) was higher in AF patients, who had a </w:t>
      </w:r>
      <w:r w:rsidRPr="007E02B8">
        <w:rPr>
          <w:rFonts w:ascii="Times New Roman" w:eastAsia="Times New Roman" w:hAnsi="Times New Roman" w:cs="Times New Roman"/>
          <w:kern w:val="0"/>
          <w:sz w:val="20"/>
          <w:szCs w:val="20"/>
          <w:lang w:val="en-US"/>
          <w14:ligatures w14:val="none"/>
        </w:rPr>
        <w:lastRenderedPageBreak/>
        <w:t>detection rate of 14.5%. The predictive accuracy of DLA was higher than that of individual clinical variables (AUC: 0.824). AUC was 0.902 when DLA, AEB, LAD, and LAVI were combined to improve prediction. This combined method may help anticipate AF in ESUS patients, which could help guide treatment choices. The study received no outside funding.</w:t>
      </w:r>
      <w:r>
        <w:rPr>
          <w:rFonts w:ascii="Times New Roman" w:eastAsia="Times New Roman" w:hAnsi="Times New Roman" w:cs="Times New Roman"/>
          <w:kern w:val="0"/>
          <w:sz w:val="20"/>
          <w:szCs w:val="20"/>
          <w:lang w:val="en-US"/>
          <w14:ligatures w14:val="none"/>
        </w:rPr>
        <w:t>[10]</w:t>
      </w:r>
    </w:p>
    <w:p w14:paraId="75239323" w14:textId="4608AC62" w:rsidR="00543608" w:rsidRDefault="00254EDD" w:rsidP="00B014B9">
      <w:pPr>
        <w:spacing w:after="120" w:line="228" w:lineRule="auto"/>
        <w:ind w:firstLine="284"/>
        <w:jc w:val="both"/>
        <w:rPr>
          <w:rFonts w:ascii="Times New Roman" w:eastAsia="Times New Roman" w:hAnsi="Times New Roman" w:cs="Times New Roman"/>
          <w:kern w:val="0"/>
          <w:sz w:val="20"/>
          <w:szCs w:val="20"/>
          <w:lang w:val="en-US"/>
          <w14:ligatures w14:val="none"/>
        </w:rPr>
      </w:pPr>
      <w:r w:rsidRPr="00254EDD">
        <w:rPr>
          <w:rFonts w:ascii="Times New Roman" w:eastAsia="Times New Roman" w:hAnsi="Times New Roman" w:cs="Times New Roman"/>
          <w:kern w:val="0"/>
          <w:sz w:val="20"/>
          <w:szCs w:val="20"/>
          <w:lang w:val="en-US"/>
          <w14:ligatures w14:val="none"/>
        </w:rPr>
        <w:t xml:space="preserve">In </w:t>
      </w:r>
      <w:r w:rsidR="00104A08" w:rsidRPr="00254EDD">
        <w:rPr>
          <w:rFonts w:ascii="Times New Roman" w:eastAsia="Times New Roman" w:hAnsi="Times New Roman" w:cs="Times New Roman"/>
          <w:kern w:val="0"/>
          <w:sz w:val="20"/>
          <w:szCs w:val="20"/>
          <w:lang w:val="en-US"/>
          <w14:ligatures w14:val="none"/>
        </w:rPr>
        <w:t>research</w:t>
      </w:r>
      <w:r w:rsidRPr="00254EDD">
        <w:rPr>
          <w:rFonts w:ascii="Times New Roman" w:eastAsia="Times New Roman" w:hAnsi="Times New Roman" w:cs="Times New Roman"/>
          <w:kern w:val="0"/>
          <w:sz w:val="20"/>
          <w:szCs w:val="20"/>
          <w:lang w:val="en-US"/>
          <w14:ligatures w14:val="none"/>
        </w:rPr>
        <w:t xml:space="preserve"> comprising 8590 patients who had suffered an acute ischemic stroke (AIS), deep learning models were used to </w:t>
      </w:r>
      <w:r w:rsidR="00104A08">
        <w:rPr>
          <w:rFonts w:ascii="Times New Roman" w:eastAsia="Times New Roman" w:hAnsi="Times New Roman" w:cs="Times New Roman"/>
          <w:kern w:val="0"/>
          <w:sz w:val="20"/>
          <w:szCs w:val="20"/>
          <w:lang w:val="en-US"/>
          <w14:ligatures w14:val="none"/>
        </w:rPr>
        <w:t xml:space="preserve">estimate </w:t>
      </w:r>
      <w:r w:rsidRPr="00254EDD">
        <w:rPr>
          <w:rFonts w:ascii="Times New Roman" w:eastAsia="Times New Roman" w:hAnsi="Times New Roman" w:cs="Times New Roman"/>
          <w:kern w:val="0"/>
          <w:sz w:val="20"/>
          <w:szCs w:val="20"/>
          <w:lang w:val="en-US"/>
          <w14:ligatures w14:val="none"/>
        </w:rPr>
        <w:t xml:space="preserve">the </w:t>
      </w:r>
      <w:r w:rsidR="00104A08">
        <w:rPr>
          <w:rFonts w:ascii="Times New Roman" w:eastAsia="Times New Roman" w:hAnsi="Times New Roman" w:cs="Times New Roman"/>
          <w:kern w:val="0"/>
          <w:sz w:val="20"/>
          <w:szCs w:val="20"/>
          <w:lang w:val="en-US"/>
          <w14:ligatures w14:val="none"/>
        </w:rPr>
        <w:t>extended</w:t>
      </w:r>
      <w:r w:rsidRPr="00254EDD">
        <w:rPr>
          <w:rFonts w:ascii="Times New Roman" w:eastAsia="Times New Roman" w:hAnsi="Times New Roman" w:cs="Times New Roman"/>
          <w:kern w:val="0"/>
          <w:sz w:val="20"/>
          <w:szCs w:val="20"/>
          <w:lang w:val="en-US"/>
          <w14:ligatures w14:val="none"/>
        </w:rPr>
        <w:t xml:space="preserve"> risk of major </w:t>
      </w:r>
      <w:r w:rsidR="00104A08">
        <w:rPr>
          <w:rFonts w:ascii="Times New Roman" w:eastAsia="Times New Roman" w:hAnsi="Times New Roman" w:cs="Times New Roman"/>
          <w:kern w:val="0"/>
          <w:sz w:val="20"/>
          <w:szCs w:val="20"/>
          <w:lang w:val="en-US"/>
          <w14:ligatures w14:val="none"/>
        </w:rPr>
        <w:t>negative</w:t>
      </w:r>
      <w:r w:rsidRPr="00254EDD">
        <w:rPr>
          <w:rFonts w:ascii="Times New Roman" w:eastAsia="Times New Roman" w:hAnsi="Times New Roman" w:cs="Times New Roman"/>
          <w:kern w:val="0"/>
          <w:sz w:val="20"/>
          <w:szCs w:val="20"/>
          <w:lang w:val="en-US"/>
          <w14:ligatures w14:val="none"/>
        </w:rPr>
        <w:t xml:space="preserve"> </w:t>
      </w:r>
      <w:proofErr w:type="spellStart"/>
      <w:r w:rsidRPr="00254EDD">
        <w:rPr>
          <w:rFonts w:ascii="Times New Roman" w:eastAsia="Times New Roman" w:hAnsi="Times New Roman" w:cs="Times New Roman"/>
          <w:kern w:val="0"/>
          <w:sz w:val="20"/>
          <w:szCs w:val="20"/>
          <w:lang w:val="en-US"/>
          <w14:ligatures w14:val="none"/>
        </w:rPr>
        <w:t>cerebro</w:t>
      </w:r>
      <w:proofErr w:type="spellEnd"/>
      <w:r w:rsidRPr="00254EDD">
        <w:rPr>
          <w:rFonts w:ascii="Times New Roman" w:eastAsia="Times New Roman" w:hAnsi="Times New Roman" w:cs="Times New Roman"/>
          <w:kern w:val="0"/>
          <w:sz w:val="20"/>
          <w:szCs w:val="20"/>
          <w:lang w:val="en-US"/>
          <w14:ligatures w14:val="none"/>
        </w:rPr>
        <w:t xml:space="preserve">/cardiovascular events (MACE). Deep learning models like </w:t>
      </w:r>
      <w:proofErr w:type="spellStart"/>
      <w:r w:rsidRPr="00254EDD">
        <w:rPr>
          <w:rFonts w:ascii="Times New Roman" w:eastAsia="Times New Roman" w:hAnsi="Times New Roman" w:cs="Times New Roman"/>
          <w:kern w:val="0"/>
          <w:sz w:val="20"/>
          <w:szCs w:val="20"/>
          <w:lang w:val="en-US"/>
          <w14:ligatures w14:val="none"/>
        </w:rPr>
        <w:t>DeepSurv</w:t>
      </w:r>
      <w:proofErr w:type="spellEnd"/>
      <w:r w:rsidRPr="00254EDD">
        <w:rPr>
          <w:rFonts w:ascii="Times New Roman" w:eastAsia="Times New Roman" w:hAnsi="Times New Roman" w:cs="Times New Roman"/>
          <w:kern w:val="0"/>
          <w:sz w:val="20"/>
          <w:szCs w:val="20"/>
          <w:lang w:val="en-US"/>
          <w14:ligatures w14:val="none"/>
        </w:rPr>
        <w:t xml:space="preserve"> and Deep-Survival-Machines (</w:t>
      </w:r>
      <w:proofErr w:type="spellStart"/>
      <w:r w:rsidRPr="00254EDD">
        <w:rPr>
          <w:rFonts w:ascii="Times New Roman" w:eastAsia="Times New Roman" w:hAnsi="Times New Roman" w:cs="Times New Roman"/>
          <w:kern w:val="0"/>
          <w:sz w:val="20"/>
          <w:szCs w:val="20"/>
          <w:lang w:val="en-US"/>
          <w14:ligatures w14:val="none"/>
        </w:rPr>
        <w:t>DeepSM</w:t>
      </w:r>
      <w:proofErr w:type="spellEnd"/>
      <w:r w:rsidRPr="00254EDD">
        <w:rPr>
          <w:rFonts w:ascii="Times New Roman" w:eastAsia="Times New Roman" w:hAnsi="Times New Roman" w:cs="Times New Roman"/>
          <w:kern w:val="0"/>
          <w:sz w:val="20"/>
          <w:szCs w:val="20"/>
          <w:lang w:val="en-US"/>
          <w14:ligatures w14:val="none"/>
        </w:rPr>
        <w:t>) were compared with classic survival models like Cox proportional hazards (</w:t>
      </w:r>
      <w:proofErr w:type="spellStart"/>
      <w:r w:rsidRPr="00254EDD">
        <w:rPr>
          <w:rFonts w:ascii="Times New Roman" w:eastAsia="Times New Roman" w:hAnsi="Times New Roman" w:cs="Times New Roman"/>
          <w:kern w:val="0"/>
          <w:sz w:val="20"/>
          <w:szCs w:val="20"/>
          <w:lang w:val="en-US"/>
          <w14:ligatures w14:val="none"/>
        </w:rPr>
        <w:t>CoxPH</w:t>
      </w:r>
      <w:proofErr w:type="spellEnd"/>
      <w:r w:rsidRPr="00254EDD">
        <w:rPr>
          <w:rFonts w:ascii="Times New Roman" w:eastAsia="Times New Roman" w:hAnsi="Times New Roman" w:cs="Times New Roman"/>
          <w:kern w:val="0"/>
          <w:sz w:val="20"/>
          <w:szCs w:val="20"/>
          <w:lang w:val="en-US"/>
          <w14:ligatures w14:val="none"/>
        </w:rPr>
        <w:t xml:space="preserve">) and random survival forest (RSF) using clinical data and brain imaging. Findings demonstrated that deep learning models performed better than standard models when image characteristics were added. </w:t>
      </w:r>
      <w:proofErr w:type="spellStart"/>
      <w:r w:rsidRPr="00254EDD">
        <w:rPr>
          <w:rFonts w:ascii="Times New Roman" w:eastAsia="Times New Roman" w:hAnsi="Times New Roman" w:cs="Times New Roman"/>
          <w:kern w:val="0"/>
          <w:sz w:val="20"/>
          <w:szCs w:val="20"/>
          <w:lang w:val="en-US"/>
          <w14:ligatures w14:val="none"/>
        </w:rPr>
        <w:t>DeepSurv</w:t>
      </w:r>
      <w:proofErr w:type="spellEnd"/>
      <w:r w:rsidRPr="00254EDD">
        <w:rPr>
          <w:rFonts w:ascii="Times New Roman" w:eastAsia="Times New Roman" w:hAnsi="Times New Roman" w:cs="Times New Roman"/>
          <w:kern w:val="0"/>
          <w:sz w:val="20"/>
          <w:szCs w:val="20"/>
          <w:lang w:val="en-US"/>
          <w14:ligatures w14:val="none"/>
        </w:rPr>
        <w:t xml:space="preserve"> and </w:t>
      </w:r>
      <w:proofErr w:type="spellStart"/>
      <w:r w:rsidRPr="00254EDD">
        <w:rPr>
          <w:rFonts w:ascii="Times New Roman" w:eastAsia="Times New Roman" w:hAnsi="Times New Roman" w:cs="Times New Roman"/>
          <w:kern w:val="0"/>
          <w:sz w:val="20"/>
          <w:szCs w:val="20"/>
          <w:lang w:val="en-US"/>
          <w14:ligatures w14:val="none"/>
        </w:rPr>
        <w:t>DeepSM</w:t>
      </w:r>
      <w:proofErr w:type="spellEnd"/>
      <w:r w:rsidRPr="00254EDD">
        <w:rPr>
          <w:rFonts w:ascii="Times New Roman" w:eastAsia="Times New Roman" w:hAnsi="Times New Roman" w:cs="Times New Roman"/>
          <w:kern w:val="0"/>
          <w:sz w:val="20"/>
          <w:szCs w:val="20"/>
          <w:lang w:val="en-US"/>
          <w14:ligatures w14:val="none"/>
        </w:rPr>
        <w:t xml:space="preserve"> produced the best time-dependent concordance index (</w:t>
      </w:r>
      <w:proofErr w:type="spellStart"/>
      <w:r w:rsidRPr="00254EDD">
        <w:rPr>
          <w:rFonts w:ascii="Times New Roman" w:eastAsia="Times New Roman" w:hAnsi="Times New Roman" w:cs="Times New Roman"/>
          <w:kern w:val="0"/>
          <w:sz w:val="20"/>
          <w:szCs w:val="20"/>
          <w:lang w:val="en-US"/>
          <w14:ligatures w14:val="none"/>
        </w:rPr>
        <w:t>Ctd</w:t>
      </w:r>
      <w:proofErr w:type="spellEnd"/>
      <w:r w:rsidRPr="00254EDD">
        <w:rPr>
          <w:rFonts w:ascii="Times New Roman" w:eastAsia="Times New Roman" w:hAnsi="Times New Roman" w:cs="Times New Roman"/>
          <w:kern w:val="0"/>
          <w:sz w:val="20"/>
          <w:szCs w:val="20"/>
          <w:lang w:val="en-US"/>
          <w14:ligatures w14:val="none"/>
        </w:rPr>
        <w:t xml:space="preserve"> index), at 0.8496 and 0.8531, respectively. Notably, the feature value of brain imaging was consistently high. Through the autonomous extraction of picture features from </w:t>
      </w:r>
      <w:proofErr w:type="spellStart"/>
      <w:r w:rsidRPr="00254EDD">
        <w:rPr>
          <w:rFonts w:ascii="Times New Roman" w:eastAsia="Times New Roman" w:hAnsi="Times New Roman" w:cs="Times New Roman"/>
          <w:kern w:val="0"/>
          <w:sz w:val="20"/>
          <w:szCs w:val="20"/>
          <w:lang w:val="en-US"/>
          <w14:ligatures w14:val="none"/>
        </w:rPr>
        <w:t>personalised</w:t>
      </w:r>
      <w:proofErr w:type="spellEnd"/>
      <w:r w:rsidRPr="00254EDD">
        <w:rPr>
          <w:rFonts w:ascii="Times New Roman" w:eastAsia="Times New Roman" w:hAnsi="Times New Roman" w:cs="Times New Roman"/>
          <w:kern w:val="0"/>
          <w:sz w:val="20"/>
          <w:szCs w:val="20"/>
          <w:lang w:val="en-US"/>
          <w14:ligatures w14:val="none"/>
        </w:rPr>
        <w:t xml:space="preserve"> brain images, these deep learning models made it possible to forecast MACE risk and occurrence at the individual level. The study comes to the conclusion that combining clinical data</w:t>
      </w:r>
      <w:r>
        <w:rPr>
          <w:rFonts w:ascii="Times New Roman" w:eastAsia="Times New Roman" w:hAnsi="Times New Roman" w:cs="Times New Roman"/>
          <w:kern w:val="0"/>
          <w:sz w:val="20"/>
          <w:szCs w:val="20"/>
          <w:lang w:val="en-US"/>
          <w14:ligatures w14:val="none"/>
        </w:rPr>
        <w:t>.[11]</w:t>
      </w:r>
    </w:p>
    <w:p w14:paraId="0BEAC331" w14:textId="6947F2F9" w:rsidR="00543608" w:rsidRPr="00104A08" w:rsidRDefault="00543608" w:rsidP="00104A08">
      <w:pPr>
        <w:jc w:val="both"/>
        <w:rPr>
          <w:rFonts w:ascii="Times New Roman" w:eastAsia="Times New Roman" w:hAnsi="Times New Roman" w:cs="Times New Roman"/>
          <w:kern w:val="0"/>
          <w:sz w:val="24"/>
          <w:szCs w:val="24"/>
          <w:lang w:eastAsia="en-IN"/>
          <w14:ligatures w14:val="none"/>
        </w:rPr>
      </w:pPr>
      <w:r w:rsidRPr="00543608">
        <w:rPr>
          <w:rFonts w:ascii="Times New Roman" w:eastAsia="Times New Roman" w:hAnsi="Times New Roman" w:cs="Times New Roman"/>
          <w:kern w:val="0"/>
          <w:sz w:val="20"/>
          <w:szCs w:val="20"/>
          <w:lang w:val="en-US"/>
          <w14:ligatures w14:val="none"/>
        </w:rPr>
        <w:t xml:space="preserve">Using administrative claims data, we created and verified </w:t>
      </w:r>
      <w:r w:rsidR="00104A08" w:rsidRPr="00104A08">
        <w:rPr>
          <w:rFonts w:ascii="Times New Roman" w:eastAsia="Times New Roman" w:hAnsi="Times New Roman" w:cs="Times New Roman"/>
          <w:kern w:val="0"/>
          <w:sz w:val="20"/>
          <w:szCs w:val="20"/>
          <w:lang w:eastAsia="en-IN"/>
          <w14:ligatures w14:val="none"/>
        </w:rPr>
        <w:t>Prediction models for in-hospital mortality based on deep learning</w:t>
      </w:r>
      <w:r w:rsidR="00104A08">
        <w:rPr>
          <w:rFonts w:ascii="Times New Roman" w:eastAsia="Times New Roman" w:hAnsi="Times New Roman" w:cs="Times New Roman"/>
          <w:kern w:val="0"/>
          <w:sz w:val="24"/>
          <w:szCs w:val="24"/>
          <w:lang w:eastAsia="en-IN"/>
          <w14:ligatures w14:val="none"/>
        </w:rPr>
        <w:t xml:space="preserve"> </w:t>
      </w:r>
      <w:r w:rsidRPr="00543608">
        <w:rPr>
          <w:rFonts w:ascii="Times New Roman" w:eastAsia="Times New Roman" w:hAnsi="Times New Roman" w:cs="Times New Roman"/>
          <w:kern w:val="0"/>
          <w:sz w:val="20"/>
          <w:szCs w:val="20"/>
          <w:lang w:val="en-US"/>
          <w14:ligatures w14:val="none"/>
        </w:rPr>
        <w:t xml:space="preserve">with an emphasis on acute care patients. </w:t>
      </w:r>
      <w:proofErr w:type="spellStart"/>
      <w:r w:rsidRPr="00543608">
        <w:rPr>
          <w:rFonts w:ascii="Times New Roman" w:eastAsia="Times New Roman" w:hAnsi="Times New Roman" w:cs="Times New Roman"/>
          <w:kern w:val="0"/>
          <w:sz w:val="20"/>
          <w:szCs w:val="20"/>
          <w:lang w:val="en-US"/>
          <w14:ligatures w14:val="none"/>
        </w:rPr>
        <w:t>Utilising</w:t>
      </w:r>
      <w:proofErr w:type="spellEnd"/>
      <w:r w:rsidRPr="00543608">
        <w:rPr>
          <w:rFonts w:ascii="Times New Roman" w:eastAsia="Times New Roman" w:hAnsi="Times New Roman" w:cs="Times New Roman"/>
          <w:kern w:val="0"/>
          <w:sz w:val="20"/>
          <w:szCs w:val="20"/>
          <w:lang w:val="en-US"/>
          <w14:ligatures w14:val="none"/>
        </w:rPr>
        <w:t xml:space="preserve"> age, sex, diagnoses, and procedures at the time of admission, the main model achieved a good degree of discrimination in the validation cohort of 46,665,933 inpatients from Japanese Diagnosis Procedure Combination data, with an AUC of 0.954 (95% CI 0.954-0.955). Although they were created, the disease-specific models for acute myocardial infarction, </w:t>
      </w:r>
      <w:r w:rsidR="00402B31">
        <w:rPr>
          <w:rFonts w:ascii="Times New Roman" w:eastAsia="Times New Roman" w:hAnsi="Times New Roman" w:cs="Times New Roman"/>
          <w:kern w:val="0"/>
          <w:sz w:val="20"/>
          <w:szCs w:val="20"/>
          <w:lang w:val="en-US"/>
          <w14:ligatures w14:val="none"/>
        </w:rPr>
        <w:t>failure of heart</w:t>
      </w:r>
      <w:r w:rsidRPr="00543608">
        <w:rPr>
          <w:rFonts w:ascii="Times New Roman" w:eastAsia="Times New Roman" w:hAnsi="Times New Roman" w:cs="Times New Roman"/>
          <w:kern w:val="0"/>
          <w:sz w:val="20"/>
          <w:szCs w:val="20"/>
          <w:lang w:val="en-US"/>
          <w14:ligatures w14:val="none"/>
        </w:rPr>
        <w:t>, stroke, and pneumonia showed less discriminating than the main model. Our results address the issue of disease severity information being missing from administrative databases by indicating that deep</w:t>
      </w:r>
      <w:r w:rsidR="00402B31">
        <w:rPr>
          <w:rFonts w:ascii="Times New Roman" w:eastAsia="Times New Roman" w:hAnsi="Times New Roman" w:cs="Times New Roman"/>
          <w:kern w:val="0"/>
          <w:sz w:val="20"/>
          <w:szCs w:val="20"/>
          <w:lang w:val="en-US"/>
          <w14:ligatures w14:val="none"/>
        </w:rPr>
        <w:t>-</w:t>
      </w:r>
      <w:r w:rsidRPr="00543608">
        <w:rPr>
          <w:rFonts w:ascii="Times New Roman" w:eastAsia="Times New Roman" w:hAnsi="Times New Roman" w:cs="Times New Roman"/>
          <w:kern w:val="0"/>
          <w:sz w:val="20"/>
          <w:szCs w:val="20"/>
          <w:lang w:val="en-US"/>
          <w14:ligatures w14:val="none"/>
        </w:rPr>
        <w:t>learning model</w:t>
      </w:r>
      <w:r w:rsidR="00402B31">
        <w:rPr>
          <w:rFonts w:ascii="Times New Roman" w:eastAsia="Times New Roman" w:hAnsi="Times New Roman" w:cs="Times New Roman"/>
          <w:kern w:val="0"/>
          <w:sz w:val="20"/>
          <w:szCs w:val="20"/>
          <w:lang w:val="en-US"/>
          <w14:ligatures w14:val="none"/>
        </w:rPr>
        <w:t>s</w:t>
      </w:r>
      <w:r w:rsidRPr="00543608">
        <w:rPr>
          <w:rFonts w:ascii="Times New Roman" w:eastAsia="Times New Roman" w:hAnsi="Times New Roman" w:cs="Times New Roman"/>
          <w:kern w:val="0"/>
          <w:sz w:val="20"/>
          <w:szCs w:val="20"/>
          <w:lang w:val="en-US"/>
          <w14:ligatures w14:val="none"/>
        </w:rPr>
        <w:t xml:space="preserve"> using administrative data can </w:t>
      </w:r>
      <w:r w:rsidR="00402B31">
        <w:rPr>
          <w:rFonts w:ascii="Times New Roman" w:eastAsia="Times New Roman" w:hAnsi="Times New Roman" w:cs="Times New Roman"/>
          <w:kern w:val="0"/>
          <w:sz w:val="20"/>
          <w:szCs w:val="20"/>
          <w:lang w:val="en-US"/>
          <w14:ligatures w14:val="none"/>
        </w:rPr>
        <w:t>forecast</w:t>
      </w:r>
      <w:r w:rsidRPr="00543608">
        <w:rPr>
          <w:rFonts w:ascii="Times New Roman" w:eastAsia="Times New Roman" w:hAnsi="Times New Roman" w:cs="Times New Roman"/>
          <w:kern w:val="0"/>
          <w:sz w:val="20"/>
          <w:szCs w:val="20"/>
          <w:lang w:val="en-US"/>
          <w14:ligatures w14:val="none"/>
        </w:rPr>
        <w:t xml:space="preserve"> in-hospital mortality with high accuracy</w:t>
      </w:r>
      <w:r w:rsidRPr="005046CE">
        <w:rPr>
          <w:rFonts w:ascii="Times New Roman" w:eastAsia="Times New Roman" w:hAnsi="Times New Roman" w:cs="Times New Roman"/>
          <w:kern w:val="0"/>
          <w:sz w:val="20"/>
          <w:szCs w:val="20"/>
          <w:lang w:val="en-US"/>
          <w14:ligatures w14:val="none"/>
        </w:rPr>
        <w:t>.[12]</w:t>
      </w:r>
    </w:p>
    <w:p w14:paraId="63EF6292" w14:textId="2C26257D" w:rsidR="00B544AE" w:rsidRDefault="007B69D2" w:rsidP="0018451B">
      <w:pPr>
        <w:spacing w:after="120" w:line="228" w:lineRule="auto"/>
        <w:ind w:firstLine="284"/>
        <w:jc w:val="both"/>
        <w:rPr>
          <w:rFonts w:ascii="Times New Roman" w:eastAsia="Times New Roman" w:hAnsi="Times New Roman" w:cs="Times New Roman"/>
          <w:kern w:val="0"/>
          <w:sz w:val="20"/>
          <w:szCs w:val="20"/>
          <w:lang w:val="en-US"/>
          <w14:ligatures w14:val="none"/>
        </w:rPr>
      </w:pPr>
      <w:r w:rsidRPr="007B69D2">
        <w:rPr>
          <w:rFonts w:ascii="Times New Roman" w:eastAsia="Times New Roman" w:hAnsi="Times New Roman" w:cs="Times New Roman"/>
          <w:kern w:val="0"/>
          <w:sz w:val="20"/>
          <w:szCs w:val="20"/>
          <w:lang w:val="en-US"/>
          <w14:ligatures w14:val="none"/>
        </w:rPr>
        <w:t xml:space="preserve">Machine learning techniques were applied to a well-known heart stroke classification dataset in a research study focused on early heart stroke prediction. The impact of pre-processing data was also evaluated in the study. The Framingham dataset was used to test a number of machine learning models as well as an Artificial Neural Network (ANN) using conventional feature selection. Recall, F1-score, accuracy, and precision were used as evaluation criteria. Based on pre-processed data, the </w:t>
      </w:r>
      <w:r w:rsidR="00402B31">
        <w:rPr>
          <w:rFonts w:ascii="Times New Roman" w:eastAsia="Times New Roman" w:hAnsi="Times New Roman" w:cs="Times New Roman"/>
          <w:kern w:val="0"/>
          <w:sz w:val="20"/>
          <w:szCs w:val="20"/>
          <w:lang w:val="en-US"/>
          <w14:ligatures w14:val="none"/>
        </w:rPr>
        <w:t>outcome</w:t>
      </w:r>
      <w:r w:rsidRPr="007B69D2">
        <w:rPr>
          <w:rFonts w:ascii="Times New Roman" w:eastAsia="Times New Roman" w:hAnsi="Times New Roman" w:cs="Times New Roman"/>
          <w:kern w:val="0"/>
          <w:sz w:val="20"/>
          <w:szCs w:val="20"/>
          <w:lang w:val="en-US"/>
          <w14:ligatures w14:val="none"/>
        </w:rPr>
        <w:t xml:space="preserve"> show</w:t>
      </w:r>
      <w:r w:rsidR="00402B31">
        <w:rPr>
          <w:rFonts w:ascii="Times New Roman" w:eastAsia="Times New Roman" w:hAnsi="Times New Roman" w:cs="Times New Roman"/>
          <w:kern w:val="0"/>
          <w:sz w:val="20"/>
          <w:szCs w:val="20"/>
          <w:lang w:val="en-US"/>
          <w14:ligatures w14:val="none"/>
        </w:rPr>
        <w:t>s</w:t>
      </w:r>
      <w:r w:rsidRPr="007B69D2">
        <w:rPr>
          <w:rFonts w:ascii="Times New Roman" w:eastAsia="Times New Roman" w:hAnsi="Times New Roman" w:cs="Times New Roman"/>
          <w:kern w:val="0"/>
          <w:sz w:val="20"/>
          <w:szCs w:val="20"/>
          <w:lang w:val="en-US"/>
          <w14:ligatures w14:val="none"/>
        </w:rPr>
        <w:t xml:space="preserve"> that ANN performed </w:t>
      </w:r>
      <w:r w:rsidR="00402B31">
        <w:rPr>
          <w:rFonts w:ascii="Times New Roman" w:eastAsia="Times New Roman" w:hAnsi="Times New Roman" w:cs="Times New Roman"/>
          <w:kern w:val="0"/>
          <w:sz w:val="20"/>
          <w:szCs w:val="20"/>
          <w:lang w:val="en-US"/>
          <w14:ligatures w14:val="none"/>
        </w:rPr>
        <w:t>superior</w:t>
      </w:r>
      <w:r w:rsidRPr="007B69D2">
        <w:rPr>
          <w:rFonts w:ascii="Times New Roman" w:eastAsia="Times New Roman" w:hAnsi="Times New Roman" w:cs="Times New Roman"/>
          <w:kern w:val="0"/>
          <w:sz w:val="20"/>
          <w:szCs w:val="20"/>
          <w:lang w:val="en-US"/>
          <w14:ligatures w14:val="none"/>
        </w:rPr>
        <w:t xml:space="preserve"> </w:t>
      </w:r>
      <w:proofErr w:type="gramStart"/>
      <w:r w:rsidRPr="007B69D2">
        <w:rPr>
          <w:rFonts w:ascii="Times New Roman" w:eastAsia="Times New Roman" w:hAnsi="Times New Roman" w:cs="Times New Roman"/>
          <w:kern w:val="0"/>
          <w:sz w:val="20"/>
          <w:szCs w:val="20"/>
          <w:lang w:val="en-US"/>
          <w14:ligatures w14:val="none"/>
        </w:rPr>
        <w:t>than</w:t>
      </w:r>
      <w:proofErr w:type="gramEnd"/>
      <w:r w:rsidRPr="007B69D2">
        <w:rPr>
          <w:rFonts w:ascii="Times New Roman" w:eastAsia="Times New Roman" w:hAnsi="Times New Roman" w:cs="Times New Roman"/>
          <w:kern w:val="0"/>
          <w:sz w:val="20"/>
          <w:szCs w:val="20"/>
          <w:lang w:val="en-US"/>
          <w14:ligatures w14:val="none"/>
        </w:rPr>
        <w:t xml:space="preserve"> other models, with </w:t>
      </w:r>
      <w:proofErr w:type="gramStart"/>
      <w:r w:rsidRPr="007B69D2">
        <w:rPr>
          <w:rFonts w:ascii="Times New Roman" w:eastAsia="Times New Roman" w:hAnsi="Times New Roman" w:cs="Times New Roman"/>
          <w:kern w:val="0"/>
          <w:sz w:val="20"/>
          <w:szCs w:val="20"/>
          <w:lang w:val="en-US"/>
          <w14:ligatures w14:val="none"/>
        </w:rPr>
        <w:t>greatest</w:t>
      </w:r>
      <w:proofErr w:type="gramEnd"/>
      <w:r w:rsidRPr="007B69D2">
        <w:rPr>
          <w:rFonts w:ascii="Times New Roman" w:eastAsia="Times New Roman" w:hAnsi="Times New Roman" w:cs="Times New Roman"/>
          <w:kern w:val="0"/>
          <w:sz w:val="20"/>
          <w:szCs w:val="20"/>
          <w:lang w:val="en-US"/>
          <w14:ligatures w14:val="none"/>
        </w:rPr>
        <w:t xml:space="preserve"> accuracy</w:t>
      </w:r>
      <w:r w:rsidR="00402B31">
        <w:rPr>
          <w:rFonts w:ascii="Times New Roman" w:eastAsia="Times New Roman" w:hAnsi="Times New Roman" w:cs="Times New Roman"/>
          <w:kern w:val="0"/>
          <w:sz w:val="20"/>
          <w:szCs w:val="20"/>
          <w:lang w:val="en-US"/>
          <w14:ligatures w14:val="none"/>
        </w:rPr>
        <w:t xml:space="preserve"> rate</w:t>
      </w:r>
      <w:r w:rsidRPr="007B69D2">
        <w:rPr>
          <w:rFonts w:ascii="Times New Roman" w:eastAsia="Times New Roman" w:hAnsi="Times New Roman" w:cs="Times New Roman"/>
          <w:kern w:val="0"/>
          <w:sz w:val="20"/>
          <w:szCs w:val="20"/>
          <w:lang w:val="en-US"/>
          <w14:ligatures w14:val="none"/>
        </w:rPr>
        <w:t xml:space="preserve"> of 87.95% and an F1-score of 91.47%. These results highlight how machine learning, and ANN in particular, can improve cardiac stroke prediction, which can lead to significant life savings and the advancement of public health initiatives.</w:t>
      </w:r>
      <w:r>
        <w:rPr>
          <w:rFonts w:ascii="Times New Roman" w:eastAsia="Times New Roman" w:hAnsi="Times New Roman" w:cs="Times New Roman"/>
          <w:kern w:val="0"/>
          <w:sz w:val="20"/>
          <w:szCs w:val="20"/>
          <w:lang w:val="en-US"/>
          <w14:ligatures w14:val="none"/>
        </w:rPr>
        <w:t>[13]</w:t>
      </w:r>
    </w:p>
    <w:p w14:paraId="225D6E7C" w14:textId="0C8BB9C5" w:rsidR="003F29A5" w:rsidRDefault="003F29A5" w:rsidP="0018451B">
      <w:pPr>
        <w:spacing w:after="120" w:line="228" w:lineRule="auto"/>
        <w:ind w:firstLine="284"/>
        <w:jc w:val="both"/>
        <w:rPr>
          <w:rFonts w:ascii="Times New Roman" w:eastAsia="Times New Roman" w:hAnsi="Times New Roman" w:cs="Times New Roman"/>
          <w:kern w:val="0"/>
          <w:sz w:val="20"/>
          <w:szCs w:val="20"/>
          <w:lang w:val="en-US"/>
          <w14:ligatures w14:val="none"/>
        </w:rPr>
      </w:pPr>
      <w:r w:rsidRPr="003F29A5">
        <w:rPr>
          <w:rFonts w:ascii="Times New Roman" w:eastAsia="Times New Roman" w:hAnsi="Times New Roman" w:cs="Times New Roman"/>
          <w:kern w:val="0"/>
          <w:sz w:val="20"/>
          <w:szCs w:val="20"/>
          <w:lang w:val="en-US"/>
          <w14:ligatures w14:val="none"/>
        </w:rPr>
        <w:t xml:space="preserve">This study presents a hybrid deep learning model that uses a Kaggle benchmark dataset to predict the probability of stroke in the early stages. LSTM, RNN, CNN, and GRU models were used for classification tasks after undergoing thorough preparation, which included cleaning and </w:t>
      </w:r>
      <w:proofErr w:type="spellStart"/>
      <w:r w:rsidRPr="003F29A5">
        <w:rPr>
          <w:rFonts w:ascii="Times New Roman" w:eastAsia="Times New Roman" w:hAnsi="Times New Roman" w:cs="Times New Roman"/>
          <w:kern w:val="0"/>
          <w:sz w:val="20"/>
          <w:szCs w:val="20"/>
          <w:lang w:val="en-US"/>
          <w14:ligatures w14:val="none"/>
        </w:rPr>
        <w:t>normalisation</w:t>
      </w:r>
      <w:proofErr w:type="spellEnd"/>
      <w:r w:rsidRPr="003F29A5">
        <w:rPr>
          <w:rFonts w:ascii="Times New Roman" w:eastAsia="Times New Roman" w:hAnsi="Times New Roman" w:cs="Times New Roman"/>
          <w:kern w:val="0"/>
          <w:sz w:val="20"/>
          <w:szCs w:val="20"/>
          <w:lang w:val="en-US"/>
          <w14:ligatures w14:val="none"/>
        </w:rPr>
        <w:t xml:space="preserve"> procedures. CNN+GRU achieved 98.78% </w:t>
      </w:r>
      <w:r w:rsidRPr="003F29A5">
        <w:rPr>
          <w:rFonts w:ascii="Times New Roman" w:eastAsia="Times New Roman" w:hAnsi="Times New Roman" w:cs="Times New Roman"/>
          <w:kern w:val="0"/>
          <w:sz w:val="20"/>
          <w:szCs w:val="20"/>
          <w:lang w:val="en-US"/>
          <w14:ligatures w14:val="none"/>
        </w:rPr>
        <w:t xml:space="preserve">accuracy and LSTM+RNN achieved 98.23% accuracy, which are good outcomes of the study. These results </w:t>
      </w:r>
      <w:proofErr w:type="spellStart"/>
      <w:r w:rsidRPr="003F29A5">
        <w:rPr>
          <w:rFonts w:ascii="Times New Roman" w:eastAsia="Times New Roman" w:hAnsi="Times New Roman" w:cs="Times New Roman"/>
          <w:kern w:val="0"/>
          <w:sz w:val="20"/>
          <w:szCs w:val="20"/>
          <w:lang w:val="en-US"/>
          <w14:ligatures w14:val="none"/>
        </w:rPr>
        <w:t>emphasise</w:t>
      </w:r>
      <w:proofErr w:type="spellEnd"/>
      <w:r w:rsidRPr="003F29A5">
        <w:rPr>
          <w:rFonts w:ascii="Times New Roman" w:eastAsia="Times New Roman" w:hAnsi="Times New Roman" w:cs="Times New Roman"/>
          <w:kern w:val="0"/>
          <w:sz w:val="20"/>
          <w:szCs w:val="20"/>
          <w:lang w:val="en-US"/>
          <w14:ligatures w14:val="none"/>
        </w:rPr>
        <w:t xml:space="preserve"> the advantages of deep learning techniques over traditional methods and show how they can improve stroke care and prevention. These models' ability to assist early diagnosis could have a substantial influence on population health by offering timely insights for intervention and lifestyle modifications.</w:t>
      </w:r>
      <w:r>
        <w:rPr>
          <w:rFonts w:ascii="Times New Roman" w:eastAsia="Times New Roman" w:hAnsi="Times New Roman" w:cs="Times New Roman"/>
          <w:kern w:val="0"/>
          <w:sz w:val="20"/>
          <w:szCs w:val="20"/>
          <w:lang w:val="en-US"/>
          <w14:ligatures w14:val="none"/>
        </w:rPr>
        <w:t>[14]</w:t>
      </w:r>
    </w:p>
    <w:p w14:paraId="2546E2AB" w14:textId="343E1F86" w:rsidR="003F29A5" w:rsidRPr="003F29A5" w:rsidRDefault="003F29A5" w:rsidP="00AC2744">
      <w:pPr>
        <w:spacing w:after="120" w:line="228" w:lineRule="auto"/>
        <w:ind w:firstLine="284"/>
        <w:jc w:val="both"/>
        <w:rPr>
          <w:rFonts w:ascii="Times New Roman" w:eastAsia="Times New Roman" w:hAnsi="Times New Roman" w:cs="Times New Roman"/>
          <w:kern w:val="0"/>
          <w:sz w:val="20"/>
          <w:szCs w:val="20"/>
          <w:lang w:val="en-US"/>
          <w14:ligatures w14:val="none"/>
        </w:rPr>
      </w:pPr>
      <w:r w:rsidRPr="003F29A5">
        <w:rPr>
          <w:rFonts w:ascii="Times New Roman" w:eastAsia="Times New Roman" w:hAnsi="Times New Roman" w:cs="Times New Roman"/>
          <w:kern w:val="0"/>
          <w:sz w:val="20"/>
          <w:szCs w:val="20"/>
          <w:lang w:val="en-US"/>
          <w14:ligatures w14:val="none"/>
        </w:rPr>
        <w:t xml:space="preserve">This paper proposes a deep learning strategy using ResNet18 and ResNet151 for stroke prediction and Fully Convolutional Network (FCN) for cholesterol detection. In order to accurately identify places where cholesterol deposits are present, the FCN model makes pixel-level segmentation easier. This helps with the assessment of cardiovascular risk. </w:t>
      </w:r>
      <w:proofErr w:type="spellStart"/>
      <w:r w:rsidRPr="003F29A5">
        <w:rPr>
          <w:rFonts w:ascii="Times New Roman" w:eastAsia="Times New Roman" w:hAnsi="Times New Roman" w:cs="Times New Roman"/>
          <w:kern w:val="0"/>
          <w:sz w:val="20"/>
          <w:szCs w:val="20"/>
          <w:lang w:val="en-US"/>
          <w14:ligatures w14:val="none"/>
        </w:rPr>
        <w:t>Utilising</w:t>
      </w:r>
      <w:proofErr w:type="spellEnd"/>
      <w:r w:rsidRPr="003F29A5">
        <w:rPr>
          <w:rFonts w:ascii="Times New Roman" w:eastAsia="Times New Roman" w:hAnsi="Times New Roman" w:cs="Times New Roman"/>
          <w:kern w:val="0"/>
          <w:sz w:val="20"/>
          <w:szCs w:val="20"/>
          <w:lang w:val="en-US"/>
          <w14:ligatures w14:val="none"/>
        </w:rPr>
        <w:t xml:space="preserve"> complex features from clinical data, transfer learning with pre-trained ResNet18 and ResNet151 models—fine-tuned on stroke datasets—demonstrates remarkable predictive skills. Promising results are found from extensive tests using a variety of medical pictures and patient records. FCN was able to detect cholesterol with 98% accuracy, while the ResNet18 and ResNet151 models predicted strokes with 98.4% and 99.6% accuracy, respectively. These findings demonstrate how well deep learning models work for early cardiovascular disease detection and prevention.</w:t>
      </w:r>
      <w:r>
        <w:rPr>
          <w:rFonts w:ascii="Times New Roman" w:eastAsia="Times New Roman" w:hAnsi="Times New Roman" w:cs="Times New Roman"/>
          <w:kern w:val="0"/>
          <w:sz w:val="20"/>
          <w:szCs w:val="20"/>
          <w:lang w:val="en-US"/>
          <w14:ligatures w14:val="none"/>
        </w:rPr>
        <w:t>[15]</w:t>
      </w:r>
    </w:p>
    <w:p w14:paraId="5FC86A50" w14:textId="76553068" w:rsidR="005033BA" w:rsidRDefault="00A95FA6" w:rsidP="005033BA">
      <w:pPr>
        <w:spacing w:after="120" w:line="228" w:lineRule="auto"/>
        <w:ind w:firstLine="284"/>
        <w:jc w:val="both"/>
        <w:rPr>
          <w:rFonts w:ascii="Times New Roman" w:eastAsia="Times New Roman" w:hAnsi="Times New Roman" w:cs="Times New Roman"/>
          <w:kern w:val="0"/>
          <w:sz w:val="20"/>
          <w:szCs w:val="20"/>
          <w:lang w:val="en-US"/>
          <w14:ligatures w14:val="none"/>
        </w:rPr>
      </w:pPr>
      <w:r w:rsidRPr="00A95FA6">
        <w:rPr>
          <w:rFonts w:ascii="Times New Roman" w:eastAsia="Times New Roman" w:hAnsi="Times New Roman" w:cs="Times New Roman"/>
          <w:kern w:val="0"/>
          <w:sz w:val="20"/>
          <w:szCs w:val="20"/>
          <w:lang w:val="en-US"/>
          <w14:ligatures w14:val="none"/>
        </w:rPr>
        <w:t xml:space="preserve">The retinal vessel </w:t>
      </w:r>
      <w:proofErr w:type="spellStart"/>
      <w:r w:rsidRPr="00A95FA6">
        <w:rPr>
          <w:rFonts w:ascii="Times New Roman" w:eastAsia="Times New Roman" w:hAnsi="Times New Roman" w:cs="Times New Roman"/>
          <w:kern w:val="0"/>
          <w:sz w:val="20"/>
          <w:szCs w:val="20"/>
          <w:lang w:val="en-US"/>
          <w14:ligatures w14:val="none"/>
        </w:rPr>
        <w:t>calibre</w:t>
      </w:r>
      <w:proofErr w:type="spellEnd"/>
      <w:r w:rsidRPr="00A95FA6">
        <w:rPr>
          <w:rFonts w:ascii="Times New Roman" w:eastAsia="Times New Roman" w:hAnsi="Times New Roman" w:cs="Times New Roman"/>
          <w:kern w:val="0"/>
          <w:sz w:val="20"/>
          <w:szCs w:val="20"/>
          <w:lang w:val="en-US"/>
          <w14:ligatures w14:val="none"/>
        </w:rPr>
        <w:t>, as determined by a deep</w:t>
      </w:r>
      <w:r w:rsidR="00402B31">
        <w:rPr>
          <w:rFonts w:ascii="Times New Roman" w:eastAsia="Times New Roman" w:hAnsi="Times New Roman" w:cs="Times New Roman"/>
          <w:kern w:val="0"/>
          <w:sz w:val="20"/>
          <w:szCs w:val="20"/>
          <w:lang w:val="en-US"/>
          <w14:ligatures w14:val="none"/>
        </w:rPr>
        <w:t>-</w:t>
      </w:r>
      <w:r w:rsidRPr="00A95FA6">
        <w:rPr>
          <w:rFonts w:ascii="Times New Roman" w:eastAsia="Times New Roman" w:hAnsi="Times New Roman" w:cs="Times New Roman"/>
          <w:kern w:val="0"/>
          <w:sz w:val="20"/>
          <w:szCs w:val="20"/>
          <w:lang w:val="en-US"/>
          <w14:ligatures w14:val="none"/>
        </w:rPr>
        <w:t xml:space="preserve">learning system, strongly predicts incident cardiovascular disease (CVD) events, according to a </w:t>
      </w:r>
      <w:r w:rsidR="00402B31">
        <w:rPr>
          <w:rFonts w:ascii="Times New Roman" w:eastAsia="Times New Roman" w:hAnsi="Times New Roman" w:cs="Times New Roman"/>
          <w:kern w:val="0"/>
          <w:sz w:val="20"/>
          <w:szCs w:val="20"/>
          <w:lang w:val="en-US"/>
          <w14:ligatures w14:val="none"/>
        </w:rPr>
        <w:t>backward</w:t>
      </w:r>
      <w:r w:rsidRPr="00A95FA6">
        <w:rPr>
          <w:rFonts w:ascii="Times New Roman" w:eastAsia="Times New Roman" w:hAnsi="Times New Roman" w:cs="Times New Roman"/>
          <w:kern w:val="0"/>
          <w:sz w:val="20"/>
          <w:szCs w:val="20"/>
          <w:lang w:val="en-US"/>
          <w14:ligatures w14:val="none"/>
        </w:rPr>
        <w:t xml:space="preserve"> cohort </w:t>
      </w:r>
      <w:r w:rsidR="00402B31">
        <w:rPr>
          <w:rFonts w:ascii="Times New Roman" w:eastAsia="Times New Roman" w:hAnsi="Times New Roman" w:cs="Times New Roman"/>
          <w:kern w:val="0"/>
          <w:sz w:val="20"/>
          <w:szCs w:val="20"/>
          <w:lang w:val="en-US"/>
          <w14:ligatures w14:val="none"/>
        </w:rPr>
        <w:t>research</w:t>
      </w:r>
      <w:r w:rsidRPr="00A95FA6">
        <w:rPr>
          <w:rFonts w:ascii="Times New Roman" w:eastAsia="Times New Roman" w:hAnsi="Times New Roman" w:cs="Times New Roman"/>
          <w:kern w:val="0"/>
          <w:sz w:val="20"/>
          <w:szCs w:val="20"/>
          <w:lang w:val="en-US"/>
          <w14:ligatures w14:val="none"/>
        </w:rPr>
        <w:t xml:space="preserve"> of 860 Chinese, Malay, and Indian patients with chronic kidney disease (CKD) who were 40–80 years of age. During a follow-up average of 9.3 years, 289 patients had CVD events. Lower estimated glomerular filtration rate (eGFR) and retinal arteriolar constriction were independent predictors of CVD in CKD patients after controlling for known cardiovascular risk factors. Retinal characteristics and eGFR were added to improve CVD risk prediction, which increased model fit and discrimination, especially when it came to distinguishing low, moderate, and high-risk groups. These results imply that, in Asian CKD populations, integrating assessments of renal function and retinal vascular </w:t>
      </w:r>
      <w:proofErr w:type="spellStart"/>
      <w:r w:rsidRPr="00A95FA6">
        <w:rPr>
          <w:rFonts w:ascii="Times New Roman" w:eastAsia="Times New Roman" w:hAnsi="Times New Roman" w:cs="Times New Roman"/>
          <w:kern w:val="0"/>
          <w:sz w:val="20"/>
          <w:szCs w:val="20"/>
          <w:lang w:val="en-US"/>
          <w14:ligatures w14:val="none"/>
        </w:rPr>
        <w:t>calib</w:t>
      </w:r>
      <w:r w:rsidR="00402B31">
        <w:rPr>
          <w:rFonts w:ascii="Times New Roman" w:eastAsia="Times New Roman" w:hAnsi="Times New Roman" w:cs="Times New Roman"/>
          <w:kern w:val="0"/>
          <w:sz w:val="20"/>
          <w:szCs w:val="20"/>
          <w:lang w:val="en-US"/>
          <w14:ligatures w14:val="none"/>
        </w:rPr>
        <w:t>re</w:t>
      </w:r>
      <w:proofErr w:type="spellEnd"/>
      <w:r w:rsidR="00402B31">
        <w:rPr>
          <w:rFonts w:ascii="Times New Roman" w:eastAsia="Times New Roman" w:hAnsi="Times New Roman" w:cs="Times New Roman"/>
          <w:kern w:val="0"/>
          <w:sz w:val="20"/>
          <w:szCs w:val="20"/>
          <w:lang w:val="en-US"/>
          <w14:ligatures w14:val="none"/>
        </w:rPr>
        <w:t xml:space="preserve"> quality could get better than</w:t>
      </w:r>
      <w:r w:rsidRPr="00A95FA6">
        <w:rPr>
          <w:rFonts w:ascii="Times New Roman" w:eastAsia="Times New Roman" w:hAnsi="Times New Roman" w:cs="Times New Roman"/>
          <w:kern w:val="0"/>
          <w:sz w:val="20"/>
          <w:szCs w:val="20"/>
          <w:lang w:val="en-US"/>
          <w14:ligatures w14:val="none"/>
        </w:rPr>
        <w:t xml:space="preserve"> the estimation of CVD risk.</w:t>
      </w:r>
      <w:r>
        <w:rPr>
          <w:rFonts w:ascii="Times New Roman" w:eastAsia="Times New Roman" w:hAnsi="Times New Roman" w:cs="Times New Roman"/>
          <w:kern w:val="0"/>
          <w:sz w:val="20"/>
          <w:szCs w:val="20"/>
          <w:lang w:val="en-US"/>
          <w14:ligatures w14:val="none"/>
        </w:rPr>
        <w:t>[16]</w:t>
      </w:r>
    </w:p>
    <w:p w14:paraId="3A35F3BF" w14:textId="386397EE" w:rsidR="001C0C27" w:rsidRPr="005033BA" w:rsidRDefault="00EE19FE" w:rsidP="005033BA">
      <w:pPr>
        <w:spacing w:after="120" w:line="228" w:lineRule="auto"/>
        <w:ind w:firstLine="284"/>
        <w:jc w:val="both"/>
        <w:rPr>
          <w:rFonts w:ascii="Times New Roman" w:eastAsia="Times New Roman" w:hAnsi="Times New Roman" w:cs="Times New Roman"/>
          <w:kern w:val="0"/>
          <w:sz w:val="20"/>
          <w:szCs w:val="20"/>
          <w:lang w:val="en-US"/>
          <w14:ligatures w14:val="none"/>
        </w:rPr>
      </w:pPr>
      <w:r w:rsidRPr="00EE19FE">
        <w:rPr>
          <w:rFonts w:ascii="Times New Roman" w:eastAsia="Times New Roman" w:hAnsi="Times New Roman" w:cs="Times New Roman"/>
          <w:kern w:val="0"/>
          <w:sz w:val="20"/>
          <w:szCs w:val="20"/>
          <w:lang w:val="en-US"/>
          <w14:ligatures w14:val="none"/>
        </w:rPr>
        <w:t>This study presents a novel method of stroke predictive analytics based on heart disease datasets and a deep learning model.</w:t>
      </w:r>
      <w:r w:rsidR="00B37634" w:rsidRPr="00B37634">
        <w:t xml:space="preserve"> </w:t>
      </w:r>
      <w:r w:rsidR="00B37634" w:rsidRPr="00B37634">
        <w:rPr>
          <w:rFonts w:ascii="Times New Roman" w:eastAsia="Times New Roman" w:hAnsi="Times New Roman" w:cs="Times New Roman"/>
          <w:kern w:val="0"/>
          <w:sz w:val="20"/>
          <w:szCs w:val="20"/>
          <w:lang w:eastAsia="en-IN"/>
          <w14:ligatures w14:val="none"/>
        </w:rPr>
        <w:t>This deep learning model achieves high predictive accuracy, outperforming conventional medical scoring systems and significantly improves clinical decision-making for stroke prevention in patients with cardiac conditions by leveraging common characteristics between stroke risk factors and irregular heartbeat symptoms in heart patients. This shows a promising avenue to enhance predictive methods in medicine and modifying risky patient</w:t>
      </w:r>
      <w:r w:rsidR="00B37634">
        <w:rPr>
          <w:rFonts w:ascii="Times New Roman" w:eastAsia="Times New Roman" w:hAnsi="Times New Roman" w:cs="Times New Roman"/>
          <w:kern w:val="0"/>
          <w:sz w:val="20"/>
          <w:szCs w:val="20"/>
          <w:lang w:eastAsia="en-IN"/>
          <w14:ligatures w14:val="none"/>
        </w:rPr>
        <w:t xml:space="preserve"> </w:t>
      </w:r>
      <w:r w:rsidR="00B37634" w:rsidRPr="00B37634">
        <w:rPr>
          <w:rFonts w:ascii="Times New Roman" w:eastAsia="Times New Roman" w:hAnsi="Times New Roman" w:cs="Times New Roman"/>
          <w:kern w:val="0"/>
          <w:sz w:val="20"/>
          <w:szCs w:val="20"/>
          <w:lang w:eastAsia="en-IN"/>
          <w14:ligatures w14:val="none"/>
        </w:rPr>
        <w:t>strategies</w:t>
      </w:r>
      <w:r w:rsidRPr="00EE19FE">
        <w:rPr>
          <w:rFonts w:ascii="Times New Roman" w:eastAsia="Times New Roman" w:hAnsi="Times New Roman" w:cs="Times New Roman"/>
          <w:kern w:val="0"/>
          <w:sz w:val="20"/>
          <w:szCs w:val="20"/>
          <w:lang w:val="en-US"/>
          <w14:ligatures w14:val="none"/>
        </w:rPr>
        <w:t>.</w:t>
      </w:r>
      <w:r>
        <w:rPr>
          <w:rFonts w:ascii="Times New Roman" w:eastAsia="Times New Roman" w:hAnsi="Times New Roman" w:cs="Times New Roman"/>
          <w:kern w:val="0"/>
          <w:sz w:val="20"/>
          <w:szCs w:val="20"/>
          <w:lang w:val="en-US"/>
          <w14:ligatures w14:val="none"/>
        </w:rPr>
        <w:t>[17]</w:t>
      </w:r>
    </w:p>
    <w:p w14:paraId="6CFB685D" w14:textId="4A6584F4" w:rsidR="004727C4" w:rsidRDefault="001C0C27" w:rsidP="00B014B9">
      <w:pPr>
        <w:spacing w:after="120" w:line="228" w:lineRule="auto"/>
        <w:ind w:firstLine="284"/>
        <w:jc w:val="both"/>
        <w:rPr>
          <w:rFonts w:ascii="Times New Roman" w:eastAsia="Times New Roman" w:hAnsi="Times New Roman" w:cs="Times New Roman"/>
          <w:kern w:val="0"/>
          <w:sz w:val="24"/>
          <w:szCs w:val="24"/>
          <w:lang w:val="en-US"/>
          <w14:ligatures w14:val="none"/>
        </w:rPr>
      </w:pPr>
      <w:r w:rsidRPr="001C0C27">
        <w:rPr>
          <w:rFonts w:ascii="Times New Roman" w:eastAsia="Times New Roman" w:hAnsi="Times New Roman" w:cs="Times New Roman"/>
          <w:kern w:val="0"/>
          <w:sz w:val="20"/>
          <w:szCs w:val="20"/>
          <w:lang w:val="en-US"/>
          <w14:ligatures w14:val="none"/>
        </w:rPr>
        <w:t xml:space="preserve">This work used both traditional statistics and deep learning methods to create and evaluate models for predicting </w:t>
      </w:r>
      <w:proofErr w:type="spellStart"/>
      <w:r w:rsidRPr="001C0C27">
        <w:rPr>
          <w:rFonts w:ascii="Times New Roman" w:eastAsia="Times New Roman" w:hAnsi="Times New Roman" w:cs="Times New Roman"/>
          <w:kern w:val="0"/>
          <w:sz w:val="20"/>
          <w:szCs w:val="20"/>
          <w:lang w:val="en-US"/>
          <w14:ligatures w14:val="none"/>
        </w:rPr>
        <w:t>hospitalisation</w:t>
      </w:r>
      <w:proofErr w:type="spellEnd"/>
      <w:r w:rsidRPr="001C0C27">
        <w:rPr>
          <w:rFonts w:ascii="Times New Roman" w:eastAsia="Times New Roman" w:hAnsi="Times New Roman" w:cs="Times New Roman"/>
          <w:kern w:val="0"/>
          <w:sz w:val="20"/>
          <w:szCs w:val="20"/>
          <w:lang w:val="en-US"/>
          <w14:ligatures w14:val="none"/>
        </w:rPr>
        <w:t xml:space="preserve"> and death from cardiovascular disease (CVD) in people with hypertension. CVD </w:t>
      </w:r>
      <w:r w:rsidR="00402B31">
        <w:rPr>
          <w:rFonts w:ascii="Times New Roman" w:eastAsia="Times New Roman" w:hAnsi="Times New Roman" w:cs="Times New Roman"/>
          <w:kern w:val="0"/>
          <w:sz w:val="20"/>
          <w:szCs w:val="20"/>
          <w:lang w:val="en-US"/>
          <w14:ligatures w14:val="none"/>
        </w:rPr>
        <w:t xml:space="preserve">things that happened in a year, </w:t>
      </w:r>
      <w:r w:rsidRPr="001C0C27">
        <w:rPr>
          <w:rFonts w:ascii="Times New Roman" w:eastAsia="Times New Roman" w:hAnsi="Times New Roman" w:cs="Times New Roman"/>
          <w:kern w:val="0"/>
          <w:sz w:val="20"/>
          <w:szCs w:val="20"/>
          <w:lang w:val="en-US"/>
          <w14:ligatures w14:val="none"/>
        </w:rPr>
        <w:t xml:space="preserve">following the prior visit were studied by data analysis from over 2 million participants in the Korean National Health Insurance Service database. The synthetic minority oversampling algorithm was used to oversample in order to correct sample number imbalances. In predicting </w:t>
      </w:r>
      <w:proofErr w:type="spellStart"/>
      <w:r w:rsidRPr="001C0C27">
        <w:rPr>
          <w:rFonts w:ascii="Times New Roman" w:eastAsia="Times New Roman" w:hAnsi="Times New Roman" w:cs="Times New Roman"/>
          <w:kern w:val="0"/>
          <w:sz w:val="20"/>
          <w:szCs w:val="20"/>
          <w:lang w:val="en-US"/>
          <w14:ligatures w14:val="none"/>
        </w:rPr>
        <w:t>hospitalisation</w:t>
      </w:r>
      <w:proofErr w:type="spellEnd"/>
      <w:r w:rsidRPr="001C0C27">
        <w:rPr>
          <w:rFonts w:ascii="Times New Roman" w:eastAsia="Times New Roman" w:hAnsi="Times New Roman" w:cs="Times New Roman"/>
          <w:kern w:val="0"/>
          <w:sz w:val="20"/>
          <w:szCs w:val="20"/>
          <w:lang w:val="en-US"/>
          <w14:ligatures w14:val="none"/>
        </w:rPr>
        <w:t xml:space="preserve"> for CVD (accuracy: 0.863 vs. 0.655; F1-</w:t>
      </w:r>
      <w:r w:rsidRPr="001C0C27">
        <w:rPr>
          <w:rFonts w:ascii="Times New Roman" w:eastAsia="Times New Roman" w:hAnsi="Times New Roman" w:cs="Times New Roman"/>
          <w:kern w:val="0"/>
          <w:sz w:val="20"/>
          <w:szCs w:val="20"/>
          <w:lang w:val="en-US"/>
          <w14:ligatures w14:val="none"/>
        </w:rPr>
        <w:lastRenderedPageBreak/>
        <w:t>score: 0.854 vs. 0.656; AUC: 0.932 vs. 0.655) and death from CVD (accuracy: 0.925 vs. 0.780; F1-score: 0.924 vs. 0.783; AUC: 0.979 vs. 0.780), the deep neural network (DNN) method performed better than logistic regression. These results imply that the deep learning model correctly forecasts the consequences of CVD in hypertension patients, offering valuable insights for resource allocation and risk management</w:t>
      </w:r>
      <w:r w:rsidRPr="00B014B9">
        <w:rPr>
          <w:rFonts w:ascii="Times New Roman" w:eastAsia="Times New Roman" w:hAnsi="Times New Roman" w:cs="Times New Roman"/>
          <w:kern w:val="0"/>
          <w:sz w:val="20"/>
          <w:szCs w:val="20"/>
          <w:lang w:val="en-US"/>
          <w14:ligatures w14:val="none"/>
        </w:rPr>
        <w:t>.[18]</w:t>
      </w:r>
    </w:p>
    <w:p w14:paraId="36FE898A" w14:textId="1D993791" w:rsidR="004727C4" w:rsidRPr="0018451B" w:rsidRDefault="004727C4" w:rsidP="0018451B">
      <w:pPr>
        <w:spacing w:after="120" w:line="228" w:lineRule="auto"/>
        <w:ind w:firstLine="284"/>
        <w:jc w:val="both"/>
        <w:rPr>
          <w:rFonts w:ascii="Times New Roman" w:eastAsia="Times New Roman" w:hAnsi="Times New Roman" w:cs="Times New Roman"/>
          <w:kern w:val="0"/>
          <w:sz w:val="20"/>
          <w:szCs w:val="20"/>
          <w:lang w:val="en-US"/>
          <w14:ligatures w14:val="none"/>
        </w:rPr>
      </w:pPr>
      <w:r w:rsidRPr="004727C4">
        <w:rPr>
          <w:rFonts w:ascii="Times New Roman" w:eastAsia="Times New Roman" w:hAnsi="Times New Roman" w:cs="Times New Roman"/>
          <w:kern w:val="0"/>
          <w:sz w:val="20"/>
          <w:szCs w:val="20"/>
          <w:lang w:val="en-US"/>
          <w14:ligatures w14:val="none"/>
        </w:rPr>
        <w:t xml:space="preserve">In a study combining statistical models, random forests, and deep learning (BEHRT) as predictive models for the risk of cardiovascular illness, deep learning models beat statistical models in the prediction of </w:t>
      </w:r>
      <w:r w:rsidR="00402B31">
        <w:rPr>
          <w:rFonts w:ascii="Times New Roman" w:eastAsia="Times New Roman" w:hAnsi="Times New Roman" w:cs="Times New Roman"/>
          <w:kern w:val="0"/>
          <w:sz w:val="20"/>
          <w:szCs w:val="20"/>
          <w:lang w:val="en-US"/>
          <w14:ligatures w14:val="none"/>
        </w:rPr>
        <w:t>failure of heart</w:t>
      </w:r>
      <w:r w:rsidRPr="004727C4">
        <w:rPr>
          <w:rFonts w:ascii="Times New Roman" w:eastAsia="Times New Roman" w:hAnsi="Times New Roman" w:cs="Times New Roman"/>
          <w:kern w:val="0"/>
          <w:sz w:val="20"/>
          <w:szCs w:val="20"/>
          <w:lang w:val="en-US"/>
          <w14:ligatures w14:val="none"/>
        </w:rPr>
        <w:t>, stroke, and coronary heart disease by 6%, 8%, and 11%, respectively. Data alterations, however, caused performance decreases for all models, with deep learning models continuing to outperform the others. From 1985 to 2015, 1.1 million patients in England who were 35 years of age or older had their electronic health records examined for this study. The greater discrimination of deep learning was demonstrated by internal validation; nonetheless, recalibration might be required to handle changing data distributions. In spite of the difficulties caused by dynamic alterations in data, deep learning models showed strong performance in predicting the risk of cardiovascular disease.</w:t>
      </w:r>
      <w:r>
        <w:rPr>
          <w:rFonts w:ascii="Times New Roman" w:eastAsia="Times New Roman" w:hAnsi="Times New Roman" w:cs="Times New Roman"/>
          <w:kern w:val="0"/>
          <w:sz w:val="20"/>
          <w:szCs w:val="20"/>
          <w:lang w:val="en-US"/>
          <w14:ligatures w14:val="none"/>
        </w:rPr>
        <w:t>[19]</w:t>
      </w:r>
    </w:p>
    <w:p w14:paraId="37E19763" w14:textId="63BB3916" w:rsidR="00BC2EBF" w:rsidRPr="00BC2EBF" w:rsidRDefault="00383EDF" w:rsidP="0018451B">
      <w:pPr>
        <w:spacing w:after="120" w:line="228" w:lineRule="auto"/>
        <w:ind w:firstLine="284"/>
        <w:jc w:val="both"/>
        <w:rPr>
          <w:rFonts w:ascii="Times New Roman" w:eastAsia="Times New Roman" w:hAnsi="Times New Roman" w:cs="Times New Roman"/>
          <w:kern w:val="0"/>
          <w:sz w:val="20"/>
          <w:szCs w:val="20"/>
          <w:lang w:val="en-US"/>
          <w14:ligatures w14:val="none"/>
        </w:rPr>
      </w:pPr>
      <w:r w:rsidRPr="00383EDF">
        <w:rPr>
          <w:rFonts w:ascii="Times New Roman" w:eastAsia="Times New Roman" w:hAnsi="Times New Roman" w:cs="Times New Roman"/>
          <w:kern w:val="0"/>
          <w:sz w:val="20"/>
          <w:szCs w:val="20"/>
          <w:lang w:val="en-US"/>
          <w14:ligatures w14:val="none"/>
        </w:rPr>
        <w:t xml:space="preserve">A study used deep neural networks (DNN) to </w:t>
      </w:r>
      <w:proofErr w:type="spellStart"/>
      <w:r w:rsidRPr="00383EDF">
        <w:rPr>
          <w:rFonts w:ascii="Times New Roman" w:eastAsia="Times New Roman" w:hAnsi="Times New Roman" w:cs="Times New Roman"/>
          <w:kern w:val="0"/>
          <w:sz w:val="20"/>
          <w:szCs w:val="20"/>
          <w:lang w:val="en-US"/>
          <w14:ligatures w14:val="none"/>
        </w:rPr>
        <w:t>analyse</w:t>
      </w:r>
      <w:proofErr w:type="spellEnd"/>
      <w:r w:rsidRPr="00383EDF">
        <w:rPr>
          <w:rFonts w:ascii="Times New Roman" w:eastAsia="Times New Roman" w:hAnsi="Times New Roman" w:cs="Times New Roman"/>
          <w:kern w:val="0"/>
          <w:sz w:val="20"/>
          <w:szCs w:val="20"/>
          <w:lang w:val="en-US"/>
          <w14:ligatures w14:val="none"/>
        </w:rPr>
        <w:t xml:space="preserve"> survival data in order to predict the risk of dyslipidemia. With the use of health check-up data from 6,328 individuals who were initially free of dyslipidemia, the DNN model was able to obtain a time-dependent concordance index (</w:t>
      </w:r>
      <w:proofErr w:type="spellStart"/>
      <w:r w:rsidRPr="00383EDF">
        <w:rPr>
          <w:rFonts w:ascii="Times New Roman" w:eastAsia="Times New Roman" w:hAnsi="Times New Roman" w:cs="Times New Roman"/>
          <w:kern w:val="0"/>
          <w:sz w:val="20"/>
          <w:szCs w:val="20"/>
          <w:lang w:val="en-US"/>
          <w14:ligatures w14:val="none"/>
        </w:rPr>
        <w:t>Ctd</w:t>
      </w:r>
      <w:proofErr w:type="spellEnd"/>
      <w:r w:rsidRPr="00383EDF">
        <w:rPr>
          <w:rFonts w:ascii="Times New Roman" w:eastAsia="Times New Roman" w:hAnsi="Times New Roman" w:cs="Times New Roman"/>
          <w:kern w:val="0"/>
          <w:sz w:val="20"/>
          <w:szCs w:val="20"/>
          <w:lang w:val="en-US"/>
          <w14:ligatures w14:val="none"/>
        </w:rPr>
        <w:t xml:space="preserve">-index) of 0.802, which was significantly higher than the </w:t>
      </w:r>
      <w:proofErr w:type="spellStart"/>
      <w:r w:rsidRPr="00383EDF">
        <w:rPr>
          <w:rFonts w:ascii="Times New Roman" w:eastAsia="Times New Roman" w:hAnsi="Times New Roman" w:cs="Times New Roman"/>
          <w:kern w:val="0"/>
          <w:sz w:val="20"/>
          <w:szCs w:val="20"/>
          <w:lang w:val="en-US"/>
          <w14:ligatures w14:val="none"/>
        </w:rPr>
        <w:t>Ctd</w:t>
      </w:r>
      <w:proofErr w:type="spellEnd"/>
      <w:r w:rsidRPr="00383EDF">
        <w:rPr>
          <w:rFonts w:ascii="Times New Roman" w:eastAsia="Times New Roman" w:hAnsi="Times New Roman" w:cs="Times New Roman"/>
          <w:kern w:val="0"/>
          <w:sz w:val="20"/>
          <w:szCs w:val="20"/>
          <w:lang w:val="en-US"/>
          <w14:ligatures w14:val="none"/>
        </w:rPr>
        <w:t>-index of 0.735 for Cox Proportional Hazards (Cox) and 0.770 for Random Survival Forests (RSF) models. Compared to conventional models, DNN showed significant performance benefits, especially in capturing the naturally right-censored nature of survival data and offering improvements across time periods. As a result, DNN offers potential for improved dyslipidemia prediction and prevention strategies. The study wraps up that DNN is a promising approach for estimating survival time distribution and events, showcasing substantial and statistically significant enhancements over standard regression and data-mining methods.</w:t>
      </w:r>
      <w:r>
        <w:rPr>
          <w:rFonts w:ascii="Times New Roman" w:eastAsia="Times New Roman" w:hAnsi="Times New Roman" w:cs="Times New Roman"/>
          <w:kern w:val="0"/>
          <w:sz w:val="20"/>
          <w:szCs w:val="20"/>
          <w:lang w:val="en-US"/>
          <w14:ligatures w14:val="none"/>
        </w:rPr>
        <w:t>[20]</w:t>
      </w:r>
    </w:p>
    <w:p w14:paraId="2F3A5CF6" w14:textId="6D0D0874" w:rsidR="002C1B9B" w:rsidRDefault="00095FE2" w:rsidP="002C1B9B">
      <w:pPr>
        <w:spacing w:after="120" w:line="228" w:lineRule="auto"/>
        <w:ind w:firstLine="284"/>
        <w:rPr>
          <w:rFonts w:ascii="Times New Roman" w:eastAsia="Times New Roman" w:hAnsi="Times New Roman" w:cs="Times New Roman"/>
          <w:b/>
          <w:bCs/>
          <w:kern w:val="0"/>
          <w:sz w:val="20"/>
          <w:szCs w:val="20"/>
          <w:lang w:eastAsia="en-IN"/>
          <w14:ligatures w14:val="none"/>
        </w:rPr>
      </w:pPr>
      <w:r w:rsidRPr="00B20E00">
        <w:rPr>
          <w:rFonts w:ascii="Times New Roman" w:eastAsia="Times New Roman" w:hAnsi="Times New Roman" w:cs="Times New Roman"/>
          <w:b/>
          <w:bCs/>
          <w:kern w:val="0"/>
          <w:sz w:val="20"/>
          <w:szCs w:val="20"/>
          <w:lang w:eastAsia="en-IN"/>
          <w14:ligatures w14:val="none"/>
        </w:rPr>
        <w:t>Architecture Diagram</w:t>
      </w:r>
    </w:p>
    <w:p w14:paraId="1DB37595" w14:textId="13308E8E" w:rsidR="00941946" w:rsidRPr="00B20E00" w:rsidRDefault="00941946" w:rsidP="002C1B9B">
      <w:pPr>
        <w:spacing w:after="120" w:line="228" w:lineRule="auto"/>
        <w:ind w:firstLine="284"/>
        <w:rPr>
          <w:rFonts w:ascii="Times New Roman" w:eastAsia="Times New Roman" w:hAnsi="Times New Roman" w:cs="Times New Roman"/>
          <w:b/>
          <w:bCs/>
          <w:kern w:val="0"/>
          <w:sz w:val="20"/>
          <w:szCs w:val="20"/>
          <w:lang w:eastAsia="en-IN"/>
          <w14:ligatures w14:val="none"/>
        </w:rPr>
      </w:pPr>
      <w:r w:rsidRPr="007933DC">
        <w:rPr>
          <w:rFonts w:ascii="Times New Roman" w:hAnsi="Times New Roman" w:cs="Times New Roman"/>
          <w:sz w:val="20"/>
          <w:szCs w:val="20"/>
        </w:rPr>
        <w:t>The architecture diagram based on the provided code outlines a systematic approach for predicting stroke risk</w:t>
      </w:r>
      <w:r>
        <w:rPr>
          <w:rFonts w:ascii="Times New Roman" w:hAnsi="Times New Roman" w:cs="Times New Roman"/>
          <w:sz w:val="20"/>
          <w:szCs w:val="20"/>
        </w:rPr>
        <w:t>.</w:t>
      </w:r>
    </w:p>
    <w:p w14:paraId="69FAE90F" w14:textId="504F3EAB" w:rsidR="00F804D4" w:rsidRPr="007933DC" w:rsidRDefault="00E33AB8" w:rsidP="002C1B9B">
      <w:pPr>
        <w:spacing w:after="120" w:line="228" w:lineRule="auto"/>
        <w:rPr>
          <w:rFonts w:ascii="Times New Roman" w:eastAsia="Times New Roman" w:hAnsi="Times New Roman" w:cs="Times New Roman"/>
          <w:kern w:val="0"/>
          <w:sz w:val="20"/>
          <w:szCs w:val="20"/>
          <w:lang w:eastAsia="en-IN"/>
          <w14:ligatures w14:val="none"/>
        </w:rPr>
      </w:pPr>
      <w:r w:rsidRPr="007933DC">
        <w:rPr>
          <w:noProof/>
          <w:sz w:val="20"/>
          <w:szCs w:val="20"/>
        </w:rPr>
        <w:drawing>
          <wp:inline distT="0" distB="0" distL="0" distR="0" wp14:anchorId="352B0133" wp14:editId="2A2C1340">
            <wp:extent cx="3164559" cy="1447800"/>
            <wp:effectExtent l="0" t="0" r="0" b="0"/>
            <wp:docPr id="100341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7013" cy="1462648"/>
                    </a:xfrm>
                    <a:prstGeom prst="rect">
                      <a:avLst/>
                    </a:prstGeom>
                    <a:noFill/>
                    <a:ln>
                      <a:noFill/>
                    </a:ln>
                  </pic:spPr>
                </pic:pic>
              </a:graphicData>
            </a:graphic>
          </wp:inline>
        </w:drawing>
      </w:r>
    </w:p>
    <w:p w14:paraId="0CCF390A" w14:textId="7EEAF38E" w:rsidR="008F76A9" w:rsidRPr="00B20E00" w:rsidRDefault="00FC1211" w:rsidP="00AC2744">
      <w:pPr>
        <w:spacing w:after="120" w:line="228" w:lineRule="auto"/>
        <w:ind w:firstLine="284"/>
        <w:jc w:val="center"/>
        <w:rPr>
          <w:rFonts w:ascii="Times New Roman" w:hAnsi="Times New Roman" w:cs="Times New Roman"/>
          <w:b/>
          <w:bCs/>
          <w:sz w:val="20"/>
          <w:szCs w:val="20"/>
        </w:rPr>
      </w:pPr>
      <w:r w:rsidRPr="00B20E00">
        <w:rPr>
          <w:rFonts w:ascii="Times New Roman" w:hAnsi="Times New Roman" w:cs="Times New Roman"/>
          <w:b/>
          <w:bCs/>
          <w:sz w:val="20"/>
          <w:szCs w:val="20"/>
        </w:rPr>
        <w:t>FIGURE-3 [ARCHITECTURE]</w:t>
      </w:r>
    </w:p>
    <w:p w14:paraId="548382DF" w14:textId="2AA9941E" w:rsidR="00FA61FA" w:rsidRPr="007933DC" w:rsidRDefault="00E25641" w:rsidP="00941946">
      <w:pPr>
        <w:spacing w:after="120" w:line="228" w:lineRule="auto"/>
        <w:jc w:val="both"/>
        <w:rPr>
          <w:rFonts w:ascii="Times New Roman" w:hAnsi="Times New Roman" w:cs="Times New Roman"/>
          <w:sz w:val="20"/>
          <w:szCs w:val="20"/>
        </w:rPr>
      </w:pPr>
      <w:r w:rsidRPr="007933DC">
        <w:rPr>
          <w:rFonts w:ascii="Times New Roman" w:hAnsi="Times New Roman" w:cs="Times New Roman"/>
          <w:sz w:val="20"/>
          <w:szCs w:val="20"/>
        </w:rPr>
        <w:t xml:space="preserve">At the core of the system is the </w:t>
      </w:r>
      <w:r w:rsidR="00E33AB8" w:rsidRPr="007933DC">
        <w:rPr>
          <w:rFonts w:ascii="Times New Roman" w:hAnsi="Times New Roman" w:cs="Times New Roman"/>
          <w:sz w:val="20"/>
          <w:szCs w:val="20"/>
        </w:rPr>
        <w:t>Data Frame</w:t>
      </w:r>
      <w:r w:rsidRPr="007933DC">
        <w:rPr>
          <w:rFonts w:ascii="Times New Roman" w:hAnsi="Times New Roman" w:cs="Times New Roman"/>
          <w:sz w:val="20"/>
          <w:szCs w:val="20"/>
        </w:rPr>
        <w:t xml:space="preserve"> component, representing the dataset containing relevant information about stroke risk factors and outcomes. This dataset is then passed to the Preprocessing component, where various data preprocessing techniques are applied.</w:t>
      </w:r>
    </w:p>
    <w:p w14:paraId="4694838D" w14:textId="23BF8E36" w:rsidR="00E33AB8" w:rsidRPr="007933DC" w:rsidRDefault="00FA61FA" w:rsidP="00763AC9">
      <w:pPr>
        <w:spacing w:after="120" w:line="228" w:lineRule="auto"/>
        <w:jc w:val="both"/>
        <w:rPr>
          <w:rFonts w:ascii="Times New Roman" w:hAnsi="Times New Roman" w:cs="Times New Roman"/>
          <w:sz w:val="20"/>
          <w:szCs w:val="20"/>
        </w:rPr>
      </w:pPr>
      <w:r w:rsidRPr="007933DC">
        <w:rPr>
          <w:rFonts w:ascii="Times New Roman" w:hAnsi="Times New Roman" w:cs="Times New Roman"/>
          <w:noProof/>
          <w:sz w:val="20"/>
          <w:szCs w:val="20"/>
        </w:rPr>
        <w:drawing>
          <wp:inline distT="0" distB="0" distL="0" distR="0" wp14:anchorId="06BF7EC5" wp14:editId="2E2F080E">
            <wp:extent cx="3337560" cy="1135380"/>
            <wp:effectExtent l="0" t="0" r="0" b="7620"/>
            <wp:docPr id="189075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51039" name=""/>
                    <pic:cNvPicPr/>
                  </pic:nvPicPr>
                  <pic:blipFill>
                    <a:blip r:embed="rId11"/>
                    <a:stretch>
                      <a:fillRect/>
                    </a:stretch>
                  </pic:blipFill>
                  <pic:spPr>
                    <a:xfrm>
                      <a:off x="0" y="0"/>
                      <a:ext cx="3337560" cy="1135380"/>
                    </a:xfrm>
                    <a:prstGeom prst="rect">
                      <a:avLst/>
                    </a:prstGeom>
                  </pic:spPr>
                </pic:pic>
              </a:graphicData>
            </a:graphic>
          </wp:inline>
        </w:drawing>
      </w:r>
      <w:r w:rsidR="00E25641" w:rsidRPr="007933DC">
        <w:rPr>
          <w:rFonts w:ascii="Times New Roman" w:hAnsi="Times New Roman" w:cs="Times New Roman"/>
          <w:sz w:val="20"/>
          <w:szCs w:val="20"/>
        </w:rPr>
        <w:t xml:space="preserve"> </w:t>
      </w:r>
    </w:p>
    <w:p w14:paraId="4934FD38" w14:textId="08FC0289" w:rsidR="00FA61FA" w:rsidRPr="00B20E00" w:rsidRDefault="00FC1211" w:rsidP="00AC2744">
      <w:pPr>
        <w:spacing w:after="120" w:line="228" w:lineRule="auto"/>
        <w:ind w:firstLine="284"/>
        <w:jc w:val="center"/>
        <w:rPr>
          <w:rFonts w:ascii="Times New Roman" w:hAnsi="Times New Roman" w:cs="Times New Roman"/>
          <w:b/>
          <w:bCs/>
          <w:sz w:val="20"/>
          <w:szCs w:val="20"/>
        </w:rPr>
      </w:pPr>
      <w:r w:rsidRPr="00B20E00">
        <w:rPr>
          <w:rFonts w:ascii="Times New Roman" w:hAnsi="Times New Roman" w:cs="Times New Roman"/>
          <w:b/>
          <w:bCs/>
          <w:sz w:val="20"/>
          <w:szCs w:val="20"/>
        </w:rPr>
        <w:t>FIGURE-4[PREPOSSED DATA]</w:t>
      </w:r>
    </w:p>
    <w:p w14:paraId="1805AB6F" w14:textId="0410CC39" w:rsidR="00B411B8" w:rsidRPr="007933DC" w:rsidRDefault="00E25641" w:rsidP="00AC2744">
      <w:pPr>
        <w:spacing w:after="120" w:line="228" w:lineRule="auto"/>
        <w:ind w:firstLine="284"/>
        <w:jc w:val="both"/>
        <w:rPr>
          <w:rFonts w:ascii="Times New Roman" w:hAnsi="Times New Roman" w:cs="Times New Roman"/>
          <w:sz w:val="20"/>
          <w:szCs w:val="20"/>
        </w:rPr>
      </w:pPr>
      <w:r w:rsidRPr="007933DC">
        <w:rPr>
          <w:rFonts w:ascii="Times New Roman" w:hAnsi="Times New Roman" w:cs="Times New Roman"/>
          <w:sz w:val="20"/>
          <w:szCs w:val="20"/>
        </w:rPr>
        <w:t xml:space="preserve">These techniques include </w:t>
      </w:r>
      <w:r w:rsidR="00562DB0">
        <w:rPr>
          <w:rFonts w:ascii="Times New Roman" w:hAnsi="Times New Roman" w:cs="Times New Roman"/>
          <w:sz w:val="20"/>
          <w:szCs w:val="20"/>
        </w:rPr>
        <w:t>addressing</w:t>
      </w:r>
      <w:r w:rsidRPr="007933DC">
        <w:rPr>
          <w:rFonts w:ascii="Times New Roman" w:hAnsi="Times New Roman" w:cs="Times New Roman"/>
          <w:sz w:val="20"/>
          <w:szCs w:val="20"/>
        </w:rPr>
        <w:t xml:space="preserve"> missing values, encoding categorical variables, and </w:t>
      </w:r>
      <w:r w:rsidR="00562DB0">
        <w:rPr>
          <w:rFonts w:ascii="Times New Roman" w:hAnsi="Times New Roman" w:cs="Times New Roman"/>
          <w:sz w:val="20"/>
          <w:szCs w:val="20"/>
        </w:rPr>
        <w:t>partitioning</w:t>
      </w:r>
      <w:r w:rsidRPr="007933DC">
        <w:rPr>
          <w:rFonts w:ascii="Times New Roman" w:hAnsi="Times New Roman" w:cs="Times New Roman"/>
          <w:sz w:val="20"/>
          <w:szCs w:val="20"/>
        </w:rPr>
        <w:t xml:space="preserve"> the dataset into training and testing sets.  Subsequently, the </w:t>
      </w:r>
      <w:r w:rsidR="00E33AB8" w:rsidRPr="007933DC">
        <w:rPr>
          <w:rFonts w:ascii="Times New Roman" w:hAnsi="Times New Roman" w:cs="Times New Roman"/>
          <w:sz w:val="20"/>
          <w:szCs w:val="20"/>
        </w:rPr>
        <w:t>pre-processed</w:t>
      </w:r>
      <w:r w:rsidRPr="007933DC">
        <w:rPr>
          <w:rFonts w:ascii="Times New Roman" w:hAnsi="Times New Roman" w:cs="Times New Roman"/>
          <w:sz w:val="20"/>
          <w:szCs w:val="20"/>
        </w:rPr>
        <w:t xml:space="preserve"> data flows into the Model Training component, where machine learning models are trained. Specifically, the code trains Decision Tree and Random Forest classifiers on the </w:t>
      </w:r>
      <w:r w:rsidR="00E33AB8" w:rsidRPr="007933DC">
        <w:rPr>
          <w:rFonts w:ascii="Times New Roman" w:hAnsi="Times New Roman" w:cs="Times New Roman"/>
          <w:sz w:val="20"/>
          <w:szCs w:val="20"/>
        </w:rPr>
        <w:t>pre-processed</w:t>
      </w:r>
      <w:r w:rsidRPr="007933DC">
        <w:rPr>
          <w:rFonts w:ascii="Times New Roman" w:hAnsi="Times New Roman" w:cs="Times New Roman"/>
          <w:sz w:val="20"/>
          <w:szCs w:val="20"/>
        </w:rPr>
        <w:t xml:space="preserve"> </w:t>
      </w:r>
      <w:proofErr w:type="spellStart"/>
      <w:proofErr w:type="gramStart"/>
      <w:r w:rsidRPr="007933DC">
        <w:rPr>
          <w:rFonts w:ascii="Times New Roman" w:hAnsi="Times New Roman" w:cs="Times New Roman"/>
          <w:sz w:val="20"/>
          <w:szCs w:val="20"/>
        </w:rPr>
        <w:t>dataset.This</w:t>
      </w:r>
      <w:proofErr w:type="spellEnd"/>
      <w:proofErr w:type="gramEnd"/>
      <w:r w:rsidRPr="007933DC">
        <w:rPr>
          <w:rFonts w:ascii="Times New Roman" w:hAnsi="Times New Roman" w:cs="Times New Roman"/>
          <w:sz w:val="20"/>
          <w:szCs w:val="20"/>
        </w:rPr>
        <w:t xml:space="preserve"> component computes a range of performance metrics, including accuracy, recall, precision, F1 score, and AUC, to assess the effectiveness of the trained models in predicting stroke risk. Overall, the architecture diagram illustrates a structured workflow, starting from data preprocessing, through model training, and culminating in model evaluation. It emphasizes the importance of each component in the overall predictive </w:t>
      </w:r>
      <w:r w:rsidR="00296F1B" w:rsidRPr="007933DC">
        <w:rPr>
          <w:rFonts w:ascii="Times New Roman" w:hAnsi="Times New Roman" w:cs="Times New Roman"/>
          <w:sz w:val="20"/>
          <w:szCs w:val="20"/>
        </w:rPr>
        <w:t>modelling</w:t>
      </w:r>
      <w:r w:rsidRPr="007933DC">
        <w:rPr>
          <w:rFonts w:ascii="Times New Roman" w:hAnsi="Times New Roman" w:cs="Times New Roman"/>
          <w:sz w:val="20"/>
          <w:szCs w:val="20"/>
        </w:rPr>
        <w:t xml:space="preserve"> process and highlights the interactions between them to achieve accurate and reliable predictions of stroke risk.</w:t>
      </w:r>
    </w:p>
    <w:p w14:paraId="0FFD6EB3" w14:textId="77777777" w:rsidR="002B05FC" w:rsidRDefault="00B411B8" w:rsidP="00AC2744">
      <w:pPr>
        <w:spacing w:after="120" w:line="228" w:lineRule="auto"/>
        <w:ind w:firstLine="284"/>
        <w:jc w:val="center"/>
        <w:rPr>
          <w:rFonts w:ascii="Times New Roman" w:hAnsi="Times New Roman" w:cs="Times New Roman"/>
          <w:b/>
          <w:bCs/>
          <w:sz w:val="20"/>
          <w:szCs w:val="20"/>
        </w:rPr>
      </w:pPr>
      <w:r w:rsidRPr="00B20E00">
        <w:rPr>
          <w:rFonts w:ascii="Times New Roman" w:hAnsi="Times New Roman" w:cs="Times New Roman"/>
          <w:b/>
          <w:bCs/>
          <w:sz w:val="20"/>
          <w:szCs w:val="20"/>
        </w:rPr>
        <w:t>Traditional machine learning models:</w:t>
      </w:r>
    </w:p>
    <w:p w14:paraId="6EA16D47" w14:textId="77777777" w:rsidR="00A940D1" w:rsidRDefault="00F55CBA" w:rsidP="00AC2744">
      <w:pPr>
        <w:spacing w:after="120" w:line="228" w:lineRule="auto"/>
        <w:ind w:firstLine="284"/>
        <w:jc w:val="both"/>
        <w:rPr>
          <w:rFonts w:ascii="Times New Roman" w:eastAsia="Times New Roman" w:hAnsi="Times New Roman" w:cs="Times New Roman"/>
          <w:kern w:val="0"/>
          <w:sz w:val="20"/>
          <w:szCs w:val="20"/>
          <w:lang w:val="en-US"/>
          <w14:ligatures w14:val="none"/>
        </w:rPr>
      </w:pPr>
      <w:r w:rsidRPr="007933DC">
        <w:rPr>
          <w:rFonts w:ascii="Times New Roman" w:eastAsia="Times New Roman" w:hAnsi="Times New Roman" w:cs="Times New Roman"/>
          <w:kern w:val="0"/>
          <w:sz w:val="20"/>
          <w:szCs w:val="20"/>
          <w:lang w:val="en-US"/>
          <w14:ligatures w14:val="none"/>
        </w:rPr>
        <w:t xml:space="preserve">Within the framework of this study, the Decision Tree classifier functions as a key instrument for forecasting the incidence of stroke by </w:t>
      </w:r>
      <w:r w:rsidR="00792367" w:rsidRPr="007933DC">
        <w:rPr>
          <w:rFonts w:ascii="Times New Roman" w:eastAsia="Times New Roman" w:hAnsi="Times New Roman" w:cs="Times New Roman"/>
          <w:kern w:val="0"/>
          <w:sz w:val="20"/>
          <w:szCs w:val="20"/>
          <w:lang w:val="en-US"/>
          <w14:ligatures w14:val="none"/>
        </w:rPr>
        <w:t>utilizing</w:t>
      </w:r>
      <w:r w:rsidRPr="007933DC">
        <w:rPr>
          <w:rFonts w:ascii="Times New Roman" w:eastAsia="Times New Roman" w:hAnsi="Times New Roman" w:cs="Times New Roman"/>
          <w:kern w:val="0"/>
          <w:sz w:val="20"/>
          <w:szCs w:val="20"/>
          <w:lang w:val="en-US"/>
          <w14:ligatures w14:val="none"/>
        </w:rPr>
        <w:t xml:space="preserve"> multiple health-related characteristics. In order to work, it builds a hierarchical tree of decision rules that it has learned from the dataset, with each node denoting a feature and each branch a choice that is made in response to that feature. The classifier predicts a person's likelihood of having a stroke by going through the tree. </w:t>
      </w:r>
    </w:p>
    <w:p w14:paraId="6DFE7D90" w14:textId="41EA2E4F" w:rsidR="00BD68F0" w:rsidRDefault="00557116" w:rsidP="00AC2744">
      <w:pPr>
        <w:spacing w:after="120" w:line="228" w:lineRule="auto"/>
        <w:ind w:firstLine="284"/>
        <w:jc w:val="both"/>
        <w:rPr>
          <w:sz w:val="20"/>
          <w:szCs w:val="20"/>
        </w:rPr>
      </w:pPr>
      <w:r w:rsidRPr="00FA706A">
        <w:rPr>
          <w:rFonts w:ascii="Times New Roman" w:hAnsi="Times New Roman" w:cs="Times New Roman"/>
          <w:sz w:val="20"/>
          <w:szCs w:val="20"/>
        </w:rPr>
        <w:t>Despite the difficulty of healthcare data and the fact that Decision Tree classifiers cannot achieve high accuracy, they rarely exceed 90. Feature engineering, hyperparameter optimization, and data pretreatment are required for good results. Accuracy can be boosted by combining various Decision Trees into an ensemble method like the Random Forest. Even so, Decision Trees may overfit to complex, high-dimensional data.</w:t>
      </w:r>
    </w:p>
    <w:p w14:paraId="7BD7E619" w14:textId="33938C03" w:rsidR="002F17CE" w:rsidRPr="0059351D" w:rsidRDefault="002F17CE" w:rsidP="00AC2744">
      <w:pPr>
        <w:spacing w:after="120" w:line="228" w:lineRule="auto"/>
        <w:ind w:firstLine="284"/>
        <w:jc w:val="both"/>
        <w:rPr>
          <w:rFonts w:ascii="Times New Roman" w:hAnsi="Times New Roman" w:cs="Times New Roman"/>
          <w:b/>
          <w:bCs/>
          <w:sz w:val="20"/>
          <w:szCs w:val="20"/>
        </w:rPr>
      </w:pPr>
      <w:r w:rsidRPr="007933DC">
        <w:rPr>
          <w:rFonts w:ascii="Times New Roman" w:hAnsi="Times New Roman" w:cs="Times New Roman"/>
          <w:sz w:val="20"/>
          <w:szCs w:val="20"/>
        </w:rPr>
        <w:t>To address this issue,</w:t>
      </w:r>
      <w:r w:rsidR="00562DB0">
        <w:rPr>
          <w:rFonts w:ascii="Times New Roman" w:hAnsi="Times New Roman" w:cs="Times New Roman"/>
          <w:sz w:val="20"/>
          <w:szCs w:val="20"/>
        </w:rPr>
        <w:t xml:space="preserve"> several strategies</w:t>
      </w:r>
      <w:r w:rsidRPr="007933DC">
        <w:rPr>
          <w:rFonts w:ascii="Times New Roman" w:hAnsi="Times New Roman" w:cs="Times New Roman"/>
          <w:sz w:val="20"/>
          <w:szCs w:val="20"/>
        </w:rPr>
        <w:t xml:space="preserve"> </w:t>
      </w:r>
      <w:r w:rsidR="00562DB0">
        <w:rPr>
          <w:rFonts w:ascii="Times New Roman" w:hAnsi="Times New Roman" w:cs="Times New Roman"/>
          <w:sz w:val="20"/>
          <w:szCs w:val="20"/>
        </w:rPr>
        <w:t>including</w:t>
      </w:r>
      <w:r w:rsidRPr="007933DC">
        <w:rPr>
          <w:rFonts w:ascii="Times New Roman" w:hAnsi="Times New Roman" w:cs="Times New Roman"/>
          <w:sz w:val="20"/>
          <w:szCs w:val="20"/>
        </w:rPr>
        <w:t xml:space="preserve"> pruning, ensemble </w:t>
      </w:r>
      <w:r w:rsidR="00562DB0">
        <w:rPr>
          <w:rFonts w:ascii="Times New Roman" w:hAnsi="Times New Roman" w:cs="Times New Roman"/>
          <w:sz w:val="20"/>
          <w:szCs w:val="20"/>
        </w:rPr>
        <w:t>approaches</w:t>
      </w:r>
      <w:r w:rsidRPr="007933DC">
        <w:rPr>
          <w:rFonts w:ascii="Times New Roman" w:hAnsi="Times New Roman" w:cs="Times New Roman"/>
          <w:sz w:val="20"/>
          <w:szCs w:val="20"/>
        </w:rPr>
        <w:t xml:space="preserve"> like Random Forests, and parameter tuning can be employed to improve the generalization ability of Decision Trees. Overall, Decision Trees stand as a foundational technique in machine learning, offering a balance between interpretability and predictive performance, and serving as a valuable tool in data analysis, decision-making, and problem-solving across diverse domains.</w:t>
      </w:r>
    </w:p>
    <w:p w14:paraId="4ADF5ECF" w14:textId="57240262" w:rsidR="00AA6D29" w:rsidRPr="005D05E0" w:rsidRDefault="00AA6D29" w:rsidP="00AC2744">
      <w:pPr>
        <w:spacing w:after="120" w:line="228" w:lineRule="auto"/>
        <w:ind w:firstLine="284"/>
        <w:jc w:val="both"/>
        <w:rPr>
          <w:rFonts w:ascii="Times New Roman" w:hAnsi="Times New Roman" w:cs="Times New Roman"/>
          <w:b/>
          <w:bCs/>
          <w:sz w:val="20"/>
          <w:szCs w:val="20"/>
        </w:rPr>
      </w:pPr>
      <w:r w:rsidRPr="005D05E0">
        <w:rPr>
          <w:rFonts w:ascii="Times New Roman" w:hAnsi="Times New Roman" w:cs="Times New Roman"/>
          <w:b/>
          <w:bCs/>
          <w:sz w:val="20"/>
          <w:szCs w:val="20"/>
        </w:rPr>
        <w:t>Advantages:</w:t>
      </w:r>
    </w:p>
    <w:p w14:paraId="534C065F" w14:textId="4270CC90" w:rsidR="00AA6D29" w:rsidRPr="007933DC" w:rsidRDefault="00AA6D29" w:rsidP="00AC2744">
      <w:pPr>
        <w:spacing w:after="120" w:line="228" w:lineRule="auto"/>
        <w:ind w:firstLine="284"/>
        <w:jc w:val="both"/>
        <w:rPr>
          <w:rFonts w:ascii="Times New Roman" w:hAnsi="Times New Roman" w:cs="Times New Roman"/>
          <w:sz w:val="20"/>
          <w:szCs w:val="20"/>
        </w:rPr>
      </w:pPr>
      <w:r w:rsidRPr="007933DC">
        <w:rPr>
          <w:rFonts w:ascii="Times New Roman" w:hAnsi="Times New Roman" w:cs="Times New Roman"/>
          <w:sz w:val="20"/>
          <w:szCs w:val="20"/>
        </w:rPr>
        <w:t>1.</w:t>
      </w:r>
      <w:r w:rsidR="003165FA" w:rsidRPr="007933DC">
        <w:rPr>
          <w:rFonts w:ascii="Times New Roman" w:hAnsi="Times New Roman" w:cs="Times New Roman"/>
          <w:sz w:val="20"/>
          <w:szCs w:val="20"/>
        </w:rPr>
        <w:t xml:space="preserve"> </w:t>
      </w:r>
      <w:r w:rsidRPr="007933DC">
        <w:rPr>
          <w:rFonts w:ascii="Times New Roman" w:hAnsi="Times New Roman" w:cs="Times New Roman"/>
          <w:sz w:val="20"/>
          <w:szCs w:val="20"/>
        </w:rPr>
        <w:t xml:space="preserve">Decision Trees offer a </w:t>
      </w:r>
      <w:r w:rsidR="00562DB0">
        <w:rPr>
          <w:rFonts w:ascii="Times New Roman" w:hAnsi="Times New Roman" w:cs="Times New Roman"/>
          <w:sz w:val="20"/>
          <w:szCs w:val="20"/>
        </w:rPr>
        <w:t>clear</w:t>
      </w:r>
      <w:r w:rsidRPr="007933DC">
        <w:rPr>
          <w:rFonts w:ascii="Times New Roman" w:hAnsi="Times New Roman" w:cs="Times New Roman"/>
          <w:sz w:val="20"/>
          <w:szCs w:val="20"/>
        </w:rPr>
        <w:t xml:space="preserve"> and intuitive </w:t>
      </w:r>
      <w:r w:rsidR="00562DB0">
        <w:rPr>
          <w:rFonts w:ascii="Times New Roman" w:hAnsi="Times New Roman" w:cs="Times New Roman"/>
          <w:sz w:val="20"/>
          <w:szCs w:val="20"/>
        </w:rPr>
        <w:t>illustration</w:t>
      </w:r>
      <w:r w:rsidRPr="007933DC">
        <w:rPr>
          <w:rFonts w:ascii="Times New Roman" w:hAnsi="Times New Roman" w:cs="Times New Roman"/>
          <w:sz w:val="20"/>
          <w:szCs w:val="20"/>
        </w:rPr>
        <w:t xml:space="preserve"> of decision-making processes, making them easy to understand and interpret by humans.</w:t>
      </w:r>
    </w:p>
    <w:p w14:paraId="0A50B9EB" w14:textId="77777777" w:rsidR="00293C2F" w:rsidRDefault="00AA6D29" w:rsidP="00293C2F">
      <w:pPr>
        <w:spacing w:after="120" w:line="228" w:lineRule="auto"/>
        <w:ind w:firstLine="284"/>
        <w:jc w:val="both"/>
        <w:rPr>
          <w:rFonts w:ascii="Times New Roman" w:hAnsi="Times New Roman" w:cs="Times New Roman"/>
          <w:sz w:val="20"/>
          <w:szCs w:val="20"/>
        </w:rPr>
      </w:pPr>
      <w:r w:rsidRPr="007933DC">
        <w:rPr>
          <w:rFonts w:ascii="Times New Roman" w:hAnsi="Times New Roman" w:cs="Times New Roman"/>
          <w:sz w:val="20"/>
          <w:szCs w:val="20"/>
        </w:rPr>
        <w:t xml:space="preserve">2. </w:t>
      </w:r>
      <w:r w:rsidR="003165FA" w:rsidRPr="007933DC">
        <w:rPr>
          <w:rFonts w:ascii="Times New Roman" w:hAnsi="Times New Roman" w:cs="Times New Roman"/>
          <w:sz w:val="20"/>
          <w:szCs w:val="20"/>
        </w:rPr>
        <w:t>They</w:t>
      </w:r>
      <w:r w:rsidRPr="007933DC">
        <w:rPr>
          <w:rFonts w:ascii="Times New Roman" w:hAnsi="Times New Roman" w:cs="Times New Roman"/>
          <w:sz w:val="20"/>
          <w:szCs w:val="20"/>
        </w:rPr>
        <w:t xml:space="preserve"> can effectively handle both numerical and categorical features without the need for extensive data preprocessing.</w:t>
      </w:r>
    </w:p>
    <w:p w14:paraId="38ABD96B" w14:textId="77777777" w:rsidR="005A0454" w:rsidRDefault="005A0454" w:rsidP="00293C2F">
      <w:pPr>
        <w:spacing w:after="120" w:line="228" w:lineRule="auto"/>
        <w:ind w:firstLine="284"/>
        <w:jc w:val="both"/>
        <w:rPr>
          <w:rFonts w:ascii="Times New Roman" w:hAnsi="Times New Roman" w:cs="Times New Roman"/>
          <w:b/>
          <w:bCs/>
          <w:sz w:val="20"/>
          <w:szCs w:val="20"/>
        </w:rPr>
      </w:pPr>
    </w:p>
    <w:p w14:paraId="48C15918" w14:textId="1588B59C" w:rsidR="000C4D35" w:rsidRPr="00293C2F" w:rsidRDefault="00AA6D29" w:rsidP="00293C2F">
      <w:pPr>
        <w:spacing w:after="120" w:line="228" w:lineRule="auto"/>
        <w:ind w:firstLine="284"/>
        <w:jc w:val="both"/>
        <w:rPr>
          <w:rFonts w:ascii="Times New Roman" w:hAnsi="Times New Roman" w:cs="Times New Roman"/>
          <w:sz w:val="20"/>
          <w:szCs w:val="20"/>
        </w:rPr>
      </w:pPr>
      <w:r w:rsidRPr="005D05E0">
        <w:rPr>
          <w:rFonts w:ascii="Times New Roman" w:hAnsi="Times New Roman" w:cs="Times New Roman"/>
          <w:b/>
          <w:bCs/>
          <w:sz w:val="20"/>
          <w:szCs w:val="20"/>
        </w:rPr>
        <w:lastRenderedPageBreak/>
        <w:t>Disadvantages</w:t>
      </w:r>
      <w:r w:rsidR="000C4D35" w:rsidRPr="005D05E0">
        <w:rPr>
          <w:rFonts w:ascii="Times New Roman" w:hAnsi="Times New Roman" w:cs="Times New Roman"/>
          <w:b/>
          <w:bCs/>
          <w:sz w:val="20"/>
          <w:szCs w:val="20"/>
        </w:rPr>
        <w:t>:</w:t>
      </w:r>
    </w:p>
    <w:p w14:paraId="7F7D8CF2" w14:textId="12A5F5EA" w:rsidR="00AA6D29" w:rsidRPr="007933DC" w:rsidRDefault="00AA6D29" w:rsidP="00AC2744">
      <w:pPr>
        <w:spacing w:after="120" w:line="228" w:lineRule="auto"/>
        <w:ind w:firstLine="284"/>
        <w:jc w:val="both"/>
        <w:rPr>
          <w:rFonts w:ascii="Times New Roman" w:hAnsi="Times New Roman" w:cs="Times New Roman"/>
          <w:sz w:val="20"/>
          <w:szCs w:val="20"/>
        </w:rPr>
      </w:pPr>
      <w:r w:rsidRPr="007933DC">
        <w:rPr>
          <w:rFonts w:ascii="Times New Roman" w:hAnsi="Times New Roman" w:cs="Times New Roman"/>
          <w:sz w:val="20"/>
          <w:szCs w:val="20"/>
        </w:rPr>
        <w:t xml:space="preserve">1. Decision Tree are </w:t>
      </w:r>
      <w:r w:rsidR="00562DB0">
        <w:rPr>
          <w:rFonts w:ascii="Times New Roman" w:hAnsi="Times New Roman" w:cs="Times New Roman"/>
          <w:sz w:val="20"/>
          <w:szCs w:val="20"/>
        </w:rPr>
        <w:t>inclined</w:t>
      </w:r>
      <w:r w:rsidRPr="007933DC">
        <w:rPr>
          <w:rFonts w:ascii="Times New Roman" w:hAnsi="Times New Roman" w:cs="Times New Roman"/>
          <w:sz w:val="20"/>
          <w:szCs w:val="20"/>
        </w:rPr>
        <w:t xml:space="preserve"> to overfitting, </w:t>
      </w:r>
      <w:r w:rsidR="00562DB0">
        <w:rPr>
          <w:rFonts w:ascii="Times New Roman" w:hAnsi="Times New Roman" w:cs="Times New Roman"/>
          <w:sz w:val="20"/>
          <w:szCs w:val="20"/>
        </w:rPr>
        <w:t>particularly</w:t>
      </w:r>
      <w:r w:rsidRPr="007933DC">
        <w:rPr>
          <w:rFonts w:ascii="Times New Roman" w:hAnsi="Times New Roman" w:cs="Times New Roman"/>
          <w:sz w:val="20"/>
          <w:szCs w:val="20"/>
        </w:rPr>
        <w:t xml:space="preserve"> when dealing with complex datasets with high dimensionality. This </w:t>
      </w:r>
      <w:r w:rsidR="00562DB0">
        <w:rPr>
          <w:rFonts w:ascii="Times New Roman" w:hAnsi="Times New Roman" w:cs="Times New Roman"/>
          <w:sz w:val="20"/>
          <w:szCs w:val="20"/>
        </w:rPr>
        <w:t>may result</w:t>
      </w:r>
      <w:r w:rsidRPr="007933DC">
        <w:rPr>
          <w:rFonts w:ascii="Times New Roman" w:hAnsi="Times New Roman" w:cs="Times New Roman"/>
          <w:sz w:val="20"/>
          <w:szCs w:val="20"/>
        </w:rPr>
        <w:t xml:space="preserve"> to poor generalization performance on un</w:t>
      </w:r>
      <w:r w:rsidR="00562DB0">
        <w:rPr>
          <w:rFonts w:ascii="Times New Roman" w:hAnsi="Times New Roman" w:cs="Times New Roman"/>
          <w:sz w:val="20"/>
          <w:szCs w:val="20"/>
        </w:rPr>
        <w:t>tested</w:t>
      </w:r>
      <w:r w:rsidRPr="007933DC">
        <w:rPr>
          <w:rFonts w:ascii="Times New Roman" w:hAnsi="Times New Roman" w:cs="Times New Roman"/>
          <w:sz w:val="20"/>
          <w:szCs w:val="20"/>
        </w:rPr>
        <w:t xml:space="preserve"> data.</w:t>
      </w:r>
    </w:p>
    <w:p w14:paraId="7908349E" w14:textId="77777777" w:rsidR="00293C2F" w:rsidRDefault="000C4D35" w:rsidP="00293C2F">
      <w:pPr>
        <w:spacing w:after="120" w:line="228" w:lineRule="auto"/>
        <w:ind w:firstLine="284"/>
        <w:jc w:val="both"/>
        <w:rPr>
          <w:rFonts w:ascii="Times New Roman" w:hAnsi="Times New Roman" w:cs="Times New Roman"/>
          <w:sz w:val="20"/>
          <w:szCs w:val="20"/>
        </w:rPr>
      </w:pPr>
      <w:r w:rsidRPr="007933DC">
        <w:rPr>
          <w:rFonts w:ascii="Times New Roman" w:hAnsi="Times New Roman" w:cs="Times New Roman"/>
          <w:sz w:val="20"/>
          <w:szCs w:val="20"/>
        </w:rPr>
        <w:t>2. These</w:t>
      </w:r>
      <w:r w:rsidR="00AA6D29" w:rsidRPr="007933DC">
        <w:rPr>
          <w:rFonts w:ascii="Times New Roman" w:hAnsi="Times New Roman" w:cs="Times New Roman"/>
          <w:sz w:val="20"/>
          <w:szCs w:val="20"/>
        </w:rPr>
        <w:t xml:space="preserve"> are sensitive to small variations in the data, often resulting in different tree structures for slightly different datasets, which can affect the robustness of the model.</w:t>
      </w:r>
    </w:p>
    <w:p w14:paraId="35693E27" w14:textId="3487B9F1" w:rsidR="00D5713B" w:rsidRDefault="00DC155B" w:rsidP="00D5713B">
      <w:pPr>
        <w:spacing w:after="120" w:line="228" w:lineRule="auto"/>
        <w:ind w:firstLine="284"/>
        <w:jc w:val="both"/>
        <w:rPr>
          <w:rFonts w:ascii="Times New Roman" w:hAnsi="Times New Roman" w:cs="Times New Roman"/>
          <w:kern w:val="0"/>
          <w:sz w:val="20"/>
          <w:szCs w:val="20"/>
          <w:lang w:val="en"/>
        </w:rPr>
      </w:pPr>
      <w:r w:rsidRPr="00DC155B">
        <w:rPr>
          <w:rFonts w:ascii="Times New Roman" w:hAnsi="Times New Roman" w:cs="Times New Roman"/>
          <w:kern w:val="0"/>
          <w:sz w:val="20"/>
          <w:szCs w:val="20"/>
          <w:lang w:val="en"/>
        </w:rPr>
        <w:t>Decision Trees serve as a valuable tool in predicting stroke risk by analyzing various risk factors present in healthcare datasets.</w:t>
      </w:r>
      <w:r w:rsidR="00293C2F">
        <w:rPr>
          <w:rFonts w:ascii="Times New Roman" w:hAnsi="Times New Roman" w:cs="Times New Roman"/>
          <w:kern w:val="0"/>
          <w:sz w:val="20"/>
          <w:szCs w:val="20"/>
          <w:lang w:val="en"/>
        </w:rPr>
        <w:t xml:space="preserve"> </w:t>
      </w:r>
      <w:r w:rsidRPr="00DC155B">
        <w:rPr>
          <w:rFonts w:ascii="Times New Roman" w:hAnsi="Times New Roman" w:cs="Times New Roman"/>
          <w:kern w:val="0"/>
          <w:sz w:val="20"/>
          <w:szCs w:val="20"/>
          <w:lang w:val="en"/>
        </w:rPr>
        <w:t>Through their hierarchical structure, Decision Trees can efficiently partition the feature space based on factors such as age, hypertension, heart disease, glucose levels, BMI, smoking status, and other relevant variables. By recursively splitting the</w:t>
      </w:r>
      <w:r>
        <w:rPr>
          <w:rFonts w:ascii="Times New Roman" w:hAnsi="Times New Roman" w:cs="Times New Roman"/>
          <w:kern w:val="0"/>
          <w:sz w:val="24"/>
          <w:szCs w:val="24"/>
          <w:lang w:val="en"/>
        </w:rPr>
        <w:t xml:space="preserve"> </w:t>
      </w:r>
      <w:r w:rsidRPr="00DC155B">
        <w:rPr>
          <w:rFonts w:ascii="Times New Roman" w:hAnsi="Times New Roman" w:cs="Times New Roman"/>
          <w:kern w:val="0"/>
          <w:sz w:val="20"/>
          <w:szCs w:val="20"/>
          <w:lang w:val="en"/>
        </w:rPr>
        <w:t>dataset into subsets based on these features, Decision Trees can</w:t>
      </w:r>
      <w:r>
        <w:rPr>
          <w:rFonts w:ascii="Times New Roman" w:hAnsi="Times New Roman" w:cs="Times New Roman"/>
          <w:kern w:val="0"/>
          <w:sz w:val="24"/>
          <w:szCs w:val="24"/>
          <w:lang w:val="en"/>
        </w:rPr>
        <w:t xml:space="preserve"> </w:t>
      </w:r>
      <w:r w:rsidR="00562DB0">
        <w:rPr>
          <w:rFonts w:ascii="Times New Roman" w:hAnsi="Times New Roman" w:cs="Times New Roman"/>
          <w:kern w:val="0"/>
          <w:sz w:val="20"/>
          <w:szCs w:val="20"/>
          <w:lang w:val="en"/>
        </w:rPr>
        <w:t>find the</w:t>
      </w:r>
      <w:r>
        <w:rPr>
          <w:rFonts w:ascii="Times New Roman" w:hAnsi="Times New Roman" w:cs="Times New Roman"/>
          <w:kern w:val="0"/>
          <w:sz w:val="24"/>
          <w:szCs w:val="24"/>
          <w:lang w:val="en"/>
        </w:rPr>
        <w:t xml:space="preserve"> </w:t>
      </w:r>
      <w:r w:rsidRPr="00DC155B">
        <w:rPr>
          <w:rFonts w:ascii="Times New Roman" w:hAnsi="Times New Roman" w:cs="Times New Roman"/>
          <w:kern w:val="0"/>
          <w:sz w:val="20"/>
          <w:szCs w:val="20"/>
          <w:lang w:val="en"/>
        </w:rPr>
        <w:t xml:space="preserve">patterns and relationships that </w:t>
      </w:r>
      <w:r w:rsidR="00562DB0">
        <w:rPr>
          <w:rFonts w:ascii="Times New Roman" w:hAnsi="Times New Roman" w:cs="Times New Roman"/>
          <w:kern w:val="0"/>
          <w:sz w:val="20"/>
          <w:szCs w:val="20"/>
          <w:lang w:val="en"/>
        </w:rPr>
        <w:t>participate</w:t>
      </w:r>
      <w:r w:rsidRPr="00DC155B">
        <w:rPr>
          <w:rFonts w:ascii="Times New Roman" w:hAnsi="Times New Roman" w:cs="Times New Roman"/>
          <w:kern w:val="0"/>
          <w:sz w:val="20"/>
          <w:szCs w:val="20"/>
          <w:lang w:val="en"/>
        </w:rPr>
        <w:t xml:space="preserve"> to stroke risk prediction.</w:t>
      </w:r>
    </w:p>
    <w:p w14:paraId="2D81DE1D" w14:textId="712F0F42" w:rsidR="00D5713B" w:rsidRPr="00D5713B" w:rsidRDefault="00D5713B" w:rsidP="00D5713B">
      <w:pPr>
        <w:spacing w:after="120" w:line="228" w:lineRule="auto"/>
        <w:ind w:firstLine="284"/>
        <w:jc w:val="both"/>
        <w:rPr>
          <w:rFonts w:ascii="Times New Roman" w:hAnsi="Times New Roman" w:cs="Times New Roman"/>
          <w:kern w:val="0"/>
          <w:sz w:val="20"/>
          <w:szCs w:val="20"/>
          <w:lang w:val="en"/>
        </w:rPr>
      </w:pPr>
      <w:r w:rsidRPr="00D5713B">
        <w:rPr>
          <w:rFonts w:ascii="Times New Roman" w:eastAsia="Times New Roman" w:hAnsi="Times New Roman" w:cs="Times New Roman"/>
          <w:kern w:val="0"/>
          <w:sz w:val="20"/>
          <w:szCs w:val="20"/>
          <w:lang w:eastAsia="en-IN"/>
          <w14:ligatures w14:val="none"/>
        </w:rPr>
        <w:t>The interpretability of decision trees facilitates the understanding of decision sequences in a clear and concise manner. They can handle numerous types of data and versatile machine learning technique that may be used in a variety of contexts to facilitate efficient data analysis and decision-making.</w:t>
      </w:r>
    </w:p>
    <w:p w14:paraId="14AB6123" w14:textId="380B2827" w:rsidR="00462FF1" w:rsidRPr="00D5713B" w:rsidRDefault="00462FF1" w:rsidP="00D5713B">
      <w:pPr>
        <w:spacing w:after="120" w:line="228" w:lineRule="auto"/>
        <w:ind w:firstLine="284"/>
        <w:jc w:val="both"/>
        <w:rPr>
          <w:rFonts w:ascii="Times New Roman" w:hAnsi="Times New Roman" w:cs="Times New Roman"/>
          <w:sz w:val="20"/>
          <w:szCs w:val="20"/>
        </w:rPr>
      </w:pPr>
      <w:r w:rsidRPr="00B20E00">
        <w:rPr>
          <w:rFonts w:ascii="Times New Roman" w:hAnsi="Times New Roman" w:cs="Times New Roman"/>
          <w:b/>
          <w:bCs/>
          <w:sz w:val="20"/>
          <w:szCs w:val="20"/>
        </w:rPr>
        <w:t>Random Forest</w:t>
      </w:r>
      <w:r w:rsidR="00B20E00" w:rsidRPr="00B20E00">
        <w:rPr>
          <w:rFonts w:ascii="Times New Roman" w:hAnsi="Times New Roman" w:cs="Times New Roman"/>
          <w:b/>
          <w:bCs/>
          <w:sz w:val="20"/>
          <w:szCs w:val="20"/>
        </w:rPr>
        <w:t>:</w:t>
      </w:r>
    </w:p>
    <w:p w14:paraId="1E4492FC" w14:textId="77777777" w:rsidR="00C82CA5" w:rsidRDefault="00792367" w:rsidP="00C82CA5">
      <w:pPr>
        <w:spacing w:after="120" w:line="228" w:lineRule="auto"/>
        <w:ind w:firstLine="284"/>
        <w:jc w:val="both"/>
        <w:rPr>
          <w:rFonts w:ascii="Times New Roman" w:eastAsia="Times New Roman" w:hAnsi="Times New Roman" w:cs="Times New Roman"/>
          <w:kern w:val="0"/>
          <w:sz w:val="20"/>
          <w:szCs w:val="20"/>
          <w:lang w:val="en-US"/>
          <w14:ligatures w14:val="none"/>
        </w:rPr>
      </w:pPr>
      <w:r w:rsidRPr="007933DC">
        <w:rPr>
          <w:rFonts w:ascii="Times New Roman" w:eastAsia="Times New Roman" w:hAnsi="Times New Roman" w:cs="Times New Roman"/>
          <w:kern w:val="0"/>
          <w:sz w:val="20"/>
          <w:szCs w:val="20"/>
          <w:lang w:val="en-US"/>
          <w14:ligatures w14:val="none"/>
        </w:rPr>
        <w:t xml:space="preserve">This study uses a big dataset with a variety of demographic and health-related factors, and the Random Forest classifier is crucial in predicting the chance of a stroke. The Random Forest model shows its effectiveness in </w:t>
      </w:r>
      <w:proofErr w:type="spellStart"/>
      <w:r w:rsidRPr="007933DC">
        <w:rPr>
          <w:rFonts w:ascii="Times New Roman" w:eastAsia="Times New Roman" w:hAnsi="Times New Roman" w:cs="Times New Roman"/>
          <w:kern w:val="0"/>
          <w:sz w:val="20"/>
          <w:szCs w:val="20"/>
          <w:lang w:val="en-US"/>
          <w14:ligatures w14:val="none"/>
        </w:rPr>
        <w:t>analysing</w:t>
      </w:r>
      <w:proofErr w:type="spellEnd"/>
      <w:r w:rsidRPr="007933DC">
        <w:rPr>
          <w:rFonts w:ascii="Times New Roman" w:eastAsia="Times New Roman" w:hAnsi="Times New Roman" w:cs="Times New Roman"/>
          <w:kern w:val="0"/>
          <w:sz w:val="20"/>
          <w:szCs w:val="20"/>
          <w:lang w:val="en-US"/>
          <w14:ligatures w14:val="none"/>
        </w:rPr>
        <w:t xml:space="preserve"> complex interactions among variables such as age, smoking status, average glucose level, heart disease history, hypertension status, BMI</w:t>
      </w:r>
      <w:r w:rsidR="00C82CA5">
        <w:rPr>
          <w:rFonts w:ascii="Times New Roman" w:eastAsia="Times New Roman" w:hAnsi="Times New Roman" w:cs="Times New Roman"/>
          <w:kern w:val="0"/>
          <w:sz w:val="20"/>
          <w:szCs w:val="20"/>
          <w:lang w:val="en-US"/>
          <w14:ligatures w14:val="none"/>
        </w:rPr>
        <w:t xml:space="preserve"> </w:t>
      </w:r>
      <w:r w:rsidRPr="007933DC">
        <w:rPr>
          <w:rFonts w:ascii="Times New Roman" w:eastAsia="Times New Roman" w:hAnsi="Times New Roman" w:cs="Times New Roman"/>
          <w:kern w:val="0"/>
          <w:sz w:val="20"/>
          <w:szCs w:val="20"/>
          <w:lang w:val="en-US"/>
          <w14:ligatures w14:val="none"/>
        </w:rPr>
        <w:t>and more</w:t>
      </w:r>
      <w:r w:rsidR="00C82CA5">
        <w:rPr>
          <w:rFonts w:ascii="Times New Roman" w:eastAsia="Times New Roman" w:hAnsi="Times New Roman" w:cs="Times New Roman"/>
          <w:kern w:val="0"/>
          <w:sz w:val="20"/>
          <w:szCs w:val="20"/>
          <w:lang w:val="en-US"/>
          <w14:ligatures w14:val="none"/>
        </w:rPr>
        <w:t xml:space="preserve"> </w:t>
      </w:r>
      <w:r w:rsidRPr="007933DC">
        <w:rPr>
          <w:rFonts w:ascii="Times New Roman" w:eastAsia="Times New Roman" w:hAnsi="Times New Roman" w:cs="Times New Roman"/>
          <w:kern w:val="0"/>
          <w:sz w:val="20"/>
          <w:szCs w:val="20"/>
          <w:lang w:val="en-US"/>
          <w14:ligatures w14:val="none"/>
        </w:rPr>
        <w:t xml:space="preserve">with an astonishing accuracy of 94%. Random Forest is an excellent tool for identifying subtle trends in data by combining the collective wisdom of several decision trees. This allows for accurate risk assessment and </w:t>
      </w:r>
      <w:proofErr w:type="spellStart"/>
      <w:r w:rsidRPr="007933DC">
        <w:rPr>
          <w:rFonts w:ascii="Times New Roman" w:eastAsia="Times New Roman" w:hAnsi="Times New Roman" w:cs="Times New Roman"/>
          <w:kern w:val="0"/>
          <w:sz w:val="20"/>
          <w:szCs w:val="20"/>
          <w:lang w:val="en-US"/>
          <w14:ligatures w14:val="none"/>
        </w:rPr>
        <w:t>customised</w:t>
      </w:r>
      <w:proofErr w:type="spellEnd"/>
      <w:r w:rsidRPr="007933DC">
        <w:rPr>
          <w:rFonts w:ascii="Times New Roman" w:eastAsia="Times New Roman" w:hAnsi="Times New Roman" w:cs="Times New Roman"/>
          <w:kern w:val="0"/>
          <w:sz w:val="20"/>
          <w:szCs w:val="20"/>
          <w:lang w:val="en-US"/>
          <w14:ligatures w14:val="none"/>
        </w:rPr>
        <w:t xml:space="preserve"> stroke prevention intervention techniques.</w:t>
      </w:r>
    </w:p>
    <w:p w14:paraId="32366DCA" w14:textId="77777777" w:rsidR="00D5713B" w:rsidRDefault="00792367" w:rsidP="00D5713B">
      <w:pPr>
        <w:spacing w:after="120" w:line="228" w:lineRule="auto"/>
        <w:ind w:firstLine="284"/>
        <w:jc w:val="both"/>
        <w:rPr>
          <w:rFonts w:ascii="Times New Roman" w:eastAsia="Times New Roman" w:hAnsi="Times New Roman" w:cs="Times New Roman"/>
          <w:kern w:val="0"/>
          <w:sz w:val="20"/>
          <w:szCs w:val="20"/>
          <w:lang w:val="en-US"/>
          <w14:ligatures w14:val="none"/>
        </w:rPr>
      </w:pPr>
      <w:r w:rsidRPr="007933DC">
        <w:rPr>
          <w:rFonts w:ascii="Times New Roman" w:eastAsia="Times New Roman" w:hAnsi="Times New Roman" w:cs="Times New Roman"/>
          <w:kern w:val="0"/>
          <w:sz w:val="20"/>
          <w:szCs w:val="20"/>
          <w:lang w:val="en-US"/>
          <w14:ligatures w14:val="none"/>
        </w:rPr>
        <w:t xml:space="preserve">Because health data is multidimensional, the Random Forest ensemble approach reduces overfitting and improves </w:t>
      </w:r>
      <w:proofErr w:type="spellStart"/>
      <w:r w:rsidRPr="007933DC">
        <w:rPr>
          <w:rFonts w:ascii="Times New Roman" w:eastAsia="Times New Roman" w:hAnsi="Times New Roman" w:cs="Times New Roman"/>
          <w:kern w:val="0"/>
          <w:sz w:val="20"/>
          <w:szCs w:val="20"/>
          <w:lang w:val="en-US"/>
          <w14:ligatures w14:val="none"/>
        </w:rPr>
        <w:t>generalisation</w:t>
      </w:r>
      <w:proofErr w:type="spellEnd"/>
      <w:r w:rsidRPr="007933DC">
        <w:rPr>
          <w:rFonts w:ascii="Times New Roman" w:eastAsia="Times New Roman" w:hAnsi="Times New Roman" w:cs="Times New Roman"/>
          <w:kern w:val="0"/>
          <w:sz w:val="20"/>
          <w:szCs w:val="20"/>
          <w:lang w:val="en-US"/>
          <w14:ligatures w14:val="none"/>
        </w:rPr>
        <w:t xml:space="preserve"> performance. Its efficacious handling of both numerical and categorical features guarantees robust predictions, while its interpretability facilitates insights into the factors driving stroke risk. With its remarkable accuracy, the Random Forest classifier emerges as a valuable asset in advancing stroke prediction</w:t>
      </w:r>
      <w:r w:rsidR="00DE22B0">
        <w:rPr>
          <w:rFonts w:ascii="Times New Roman" w:eastAsia="Times New Roman" w:hAnsi="Times New Roman" w:cs="Times New Roman"/>
          <w:kern w:val="0"/>
          <w:sz w:val="20"/>
          <w:szCs w:val="20"/>
          <w:lang w:val="en-US"/>
          <w14:ligatures w14:val="none"/>
        </w:rPr>
        <w:t>.</w:t>
      </w:r>
    </w:p>
    <w:p w14:paraId="1D283798" w14:textId="77777777" w:rsidR="00D5713B" w:rsidRDefault="00CE5617" w:rsidP="00D5713B">
      <w:pPr>
        <w:spacing w:after="120" w:line="228" w:lineRule="auto"/>
        <w:ind w:firstLine="284"/>
        <w:jc w:val="both"/>
        <w:rPr>
          <w:rFonts w:ascii="Times New Roman" w:eastAsia="Times New Roman" w:hAnsi="Times New Roman" w:cs="Times New Roman"/>
          <w:kern w:val="0"/>
          <w:sz w:val="20"/>
          <w:szCs w:val="20"/>
          <w:lang w:val="en-US"/>
          <w14:ligatures w14:val="none"/>
        </w:rPr>
      </w:pPr>
      <w:r w:rsidRPr="00CE5617">
        <w:rPr>
          <w:rFonts w:ascii="Times New Roman" w:eastAsia="Times New Roman" w:hAnsi="Times New Roman" w:cs="Times New Roman"/>
          <w:kern w:val="0"/>
          <w:sz w:val="20"/>
          <w:szCs w:val="20"/>
          <w:lang w:eastAsia="en-IN"/>
          <w14:ligatures w14:val="none"/>
        </w:rPr>
        <w:t>Random Forests have advantages over single Decision Trees, but they also have drawbacks, such as greater processing complexity for large datasets and less interpretability. They still provide strong predictive power and resilience in stroke risk prediction in healthcare analytics.</w:t>
      </w:r>
    </w:p>
    <w:p w14:paraId="53F636DF" w14:textId="77777777" w:rsidR="00D5713B" w:rsidRDefault="00EB23A4" w:rsidP="00D5713B">
      <w:pPr>
        <w:spacing w:after="120" w:line="228" w:lineRule="auto"/>
        <w:ind w:firstLine="284"/>
        <w:jc w:val="both"/>
        <w:rPr>
          <w:rFonts w:ascii="Times New Roman" w:eastAsia="Times New Roman" w:hAnsi="Times New Roman" w:cs="Times New Roman"/>
          <w:kern w:val="0"/>
          <w:sz w:val="20"/>
          <w:szCs w:val="20"/>
          <w:lang w:val="en-US"/>
          <w14:ligatures w14:val="none"/>
        </w:rPr>
      </w:pPr>
      <w:r w:rsidRPr="00CF4A58">
        <w:rPr>
          <w:rFonts w:ascii="Times New Roman" w:hAnsi="Times New Roman" w:cs="Times New Roman"/>
          <w:b/>
          <w:bCs/>
          <w:sz w:val="20"/>
          <w:szCs w:val="20"/>
        </w:rPr>
        <w:t>Advantages</w:t>
      </w:r>
      <w:r w:rsidR="00CF4A58" w:rsidRPr="00CF4A58">
        <w:rPr>
          <w:rFonts w:ascii="Times New Roman" w:hAnsi="Times New Roman" w:cs="Times New Roman"/>
          <w:b/>
          <w:bCs/>
          <w:sz w:val="20"/>
          <w:szCs w:val="20"/>
        </w:rPr>
        <w:t>:</w:t>
      </w:r>
    </w:p>
    <w:p w14:paraId="3CB8F0BE" w14:textId="472FFF93" w:rsidR="00293C2F" w:rsidRPr="00D5713B" w:rsidRDefault="00EB23A4" w:rsidP="00D5713B">
      <w:pPr>
        <w:spacing w:after="120" w:line="228" w:lineRule="auto"/>
        <w:ind w:firstLine="284"/>
        <w:jc w:val="both"/>
        <w:rPr>
          <w:rFonts w:ascii="Times New Roman" w:eastAsia="Times New Roman" w:hAnsi="Times New Roman" w:cs="Times New Roman"/>
          <w:kern w:val="0"/>
          <w:sz w:val="20"/>
          <w:szCs w:val="20"/>
          <w:lang w:val="en-US"/>
          <w14:ligatures w14:val="none"/>
        </w:rPr>
      </w:pPr>
      <w:r w:rsidRPr="007933DC">
        <w:rPr>
          <w:rFonts w:ascii="Times New Roman" w:hAnsi="Times New Roman" w:cs="Times New Roman"/>
          <w:sz w:val="20"/>
          <w:szCs w:val="20"/>
        </w:rPr>
        <w:t xml:space="preserve">1. </w:t>
      </w:r>
      <w:r w:rsidR="00252B62" w:rsidRPr="007933DC">
        <w:rPr>
          <w:rFonts w:ascii="Times New Roman" w:hAnsi="Times New Roman" w:cs="Times New Roman"/>
          <w:sz w:val="20"/>
          <w:szCs w:val="20"/>
        </w:rPr>
        <w:t xml:space="preserve">Random </w:t>
      </w:r>
      <w:r w:rsidRPr="007933DC">
        <w:rPr>
          <w:rFonts w:ascii="Times New Roman" w:hAnsi="Times New Roman" w:cs="Times New Roman"/>
          <w:sz w:val="20"/>
          <w:szCs w:val="20"/>
        </w:rPr>
        <w:t>Forests typically yield higher prediction accurac</w:t>
      </w:r>
      <w:r w:rsidR="00122E7F">
        <w:rPr>
          <w:rFonts w:ascii="Times New Roman" w:hAnsi="Times New Roman" w:cs="Times New Roman"/>
          <w:sz w:val="20"/>
          <w:szCs w:val="20"/>
        </w:rPr>
        <w:t>y by integrating</w:t>
      </w:r>
      <w:r w:rsidRPr="007933DC">
        <w:rPr>
          <w:rFonts w:ascii="Times New Roman" w:hAnsi="Times New Roman" w:cs="Times New Roman"/>
          <w:sz w:val="20"/>
          <w:szCs w:val="20"/>
        </w:rPr>
        <w:t xml:space="preserve"> individual Decision Trees by aggregating predictions from multiple trees, thereby reducing overfitting and variance in the model.</w:t>
      </w:r>
    </w:p>
    <w:p w14:paraId="625DF0E6" w14:textId="77777777" w:rsidR="005A0454" w:rsidRDefault="00293C2F" w:rsidP="005A0454">
      <w:pPr>
        <w:spacing w:after="120" w:line="228" w:lineRule="auto"/>
        <w:ind w:firstLine="284"/>
        <w:jc w:val="both"/>
        <w:rPr>
          <w:rFonts w:ascii="Times New Roman" w:hAnsi="Times New Roman" w:cs="Times New Roman"/>
          <w:sz w:val="20"/>
          <w:szCs w:val="20"/>
        </w:rPr>
      </w:pPr>
      <w:r>
        <w:rPr>
          <w:rFonts w:ascii="Times New Roman" w:hAnsi="Times New Roman" w:cs="Times New Roman"/>
          <w:kern w:val="0"/>
          <w:sz w:val="20"/>
          <w:szCs w:val="20"/>
          <w:lang w:val="en"/>
        </w:rPr>
        <w:t>2</w:t>
      </w:r>
      <w:r w:rsidR="00DC155B" w:rsidRPr="00DC155B">
        <w:rPr>
          <w:rFonts w:ascii="Times New Roman" w:hAnsi="Times New Roman" w:cs="Times New Roman"/>
          <w:kern w:val="0"/>
          <w:sz w:val="20"/>
          <w:szCs w:val="20"/>
          <w:lang w:val="en"/>
        </w:rPr>
        <w:t>. Random Forests provide insights into feature importance, allowing users to identify the most influential predictors contributing to the target variable.</w:t>
      </w:r>
    </w:p>
    <w:p w14:paraId="021853F4" w14:textId="0423897B" w:rsidR="00EB23A4" w:rsidRPr="005A0454" w:rsidRDefault="00EB23A4" w:rsidP="005A0454">
      <w:pPr>
        <w:spacing w:after="120" w:line="228" w:lineRule="auto"/>
        <w:ind w:firstLine="284"/>
        <w:jc w:val="both"/>
        <w:rPr>
          <w:rFonts w:ascii="Times New Roman" w:hAnsi="Times New Roman" w:cs="Times New Roman"/>
          <w:sz w:val="20"/>
          <w:szCs w:val="20"/>
        </w:rPr>
      </w:pPr>
      <w:r w:rsidRPr="00CF4A58">
        <w:rPr>
          <w:rFonts w:ascii="Times New Roman" w:hAnsi="Times New Roman" w:cs="Times New Roman"/>
          <w:b/>
          <w:bCs/>
          <w:sz w:val="20"/>
          <w:szCs w:val="20"/>
        </w:rPr>
        <w:t>Disadvantages:</w:t>
      </w:r>
    </w:p>
    <w:p w14:paraId="536C4FB3" w14:textId="2FC78C5B" w:rsidR="00EB23A4" w:rsidRPr="007933DC" w:rsidRDefault="00252B62" w:rsidP="00AC2744">
      <w:pPr>
        <w:spacing w:after="120" w:line="228" w:lineRule="auto"/>
        <w:ind w:firstLine="284"/>
        <w:jc w:val="both"/>
        <w:rPr>
          <w:rFonts w:ascii="Times New Roman" w:hAnsi="Times New Roman" w:cs="Times New Roman"/>
          <w:sz w:val="20"/>
          <w:szCs w:val="20"/>
        </w:rPr>
      </w:pPr>
      <w:r w:rsidRPr="007933DC">
        <w:rPr>
          <w:rFonts w:ascii="Times New Roman" w:hAnsi="Times New Roman" w:cs="Times New Roman"/>
          <w:sz w:val="20"/>
          <w:szCs w:val="20"/>
        </w:rPr>
        <w:t xml:space="preserve">1. Random </w:t>
      </w:r>
      <w:r w:rsidR="00EB23A4" w:rsidRPr="007933DC">
        <w:rPr>
          <w:rFonts w:ascii="Times New Roman" w:hAnsi="Times New Roman" w:cs="Times New Roman"/>
          <w:sz w:val="20"/>
          <w:szCs w:val="20"/>
        </w:rPr>
        <w:t>Forest can be computationally intensive, especially for large datasets with numerous features and trees. This may lead to longer training times and increased resource requirements.</w:t>
      </w:r>
    </w:p>
    <w:p w14:paraId="49CFFE62" w14:textId="72F84E0E" w:rsidR="00DC155B" w:rsidRDefault="009F1843" w:rsidP="00AC2744">
      <w:pPr>
        <w:spacing w:after="120" w:line="228" w:lineRule="auto"/>
        <w:ind w:firstLine="284"/>
        <w:jc w:val="both"/>
        <w:rPr>
          <w:rFonts w:ascii="Times New Roman" w:hAnsi="Times New Roman" w:cs="Times New Roman"/>
          <w:kern w:val="0"/>
          <w:sz w:val="20"/>
          <w:szCs w:val="20"/>
          <w:lang w:val="en"/>
        </w:rPr>
      </w:pPr>
      <w:r>
        <w:rPr>
          <w:rFonts w:ascii="Times New Roman" w:hAnsi="Times New Roman" w:cs="Times New Roman"/>
          <w:kern w:val="0"/>
          <w:sz w:val="20"/>
          <w:szCs w:val="20"/>
          <w:lang w:val="en"/>
        </w:rPr>
        <w:t>2</w:t>
      </w:r>
      <w:r w:rsidR="00DC155B" w:rsidRPr="00DC155B">
        <w:rPr>
          <w:rFonts w:ascii="Times New Roman" w:hAnsi="Times New Roman" w:cs="Times New Roman"/>
          <w:kern w:val="0"/>
          <w:sz w:val="20"/>
          <w:szCs w:val="20"/>
          <w:lang w:val="en"/>
        </w:rPr>
        <w:t>. Random Forest models tend to be larger in size</w:t>
      </w:r>
      <w:r w:rsidR="00122E7F">
        <w:rPr>
          <w:rFonts w:ascii="Times New Roman" w:hAnsi="Times New Roman" w:cs="Times New Roman"/>
          <w:kern w:val="0"/>
          <w:sz w:val="20"/>
          <w:szCs w:val="20"/>
          <w:lang w:val="en"/>
        </w:rPr>
        <w:t xml:space="preserve"> in contrast</w:t>
      </w:r>
      <w:r w:rsidR="00DC155B" w:rsidRPr="00DC155B">
        <w:rPr>
          <w:rFonts w:ascii="Times New Roman" w:hAnsi="Times New Roman" w:cs="Times New Roman"/>
          <w:kern w:val="0"/>
          <w:sz w:val="20"/>
          <w:szCs w:val="20"/>
          <w:lang w:val="en"/>
        </w:rPr>
        <w:t xml:space="preserve"> to individual Decision Trees due to the aggregation of multiple trees. This can pose challenges in terms of memory consumption and deployment in resource-constrained environments, such as embedded systems or mobile devices.</w:t>
      </w:r>
    </w:p>
    <w:p w14:paraId="2F14387A" w14:textId="61F33AEB" w:rsidR="003D61FA" w:rsidRPr="00DC155B" w:rsidRDefault="003D61FA" w:rsidP="00AC2744">
      <w:pPr>
        <w:spacing w:after="120" w:line="228" w:lineRule="auto"/>
        <w:ind w:firstLine="284"/>
        <w:jc w:val="both"/>
        <w:rPr>
          <w:rFonts w:ascii="Times New Roman" w:hAnsi="Times New Roman" w:cs="Times New Roman"/>
          <w:sz w:val="20"/>
          <w:szCs w:val="20"/>
        </w:rPr>
      </w:pPr>
      <w:r w:rsidRPr="003D61FA">
        <w:rPr>
          <w:rFonts w:ascii="Times New Roman" w:hAnsi="Times New Roman" w:cs="Times New Roman"/>
          <w:sz w:val="20"/>
          <w:szCs w:val="20"/>
        </w:rPr>
        <w:t>Despite their high stroke prediction accuracy, Random Forests can be challenging to utilize and less intuitive to recognize than other models when dealing with large data sets. However, their predictive accuracy and dependability in healthcare analysis make them still valuable.</w:t>
      </w:r>
    </w:p>
    <w:p w14:paraId="502C5749" w14:textId="191B83B2" w:rsidR="00792367" w:rsidRPr="00B20E00" w:rsidRDefault="00792367" w:rsidP="00AC2744">
      <w:pPr>
        <w:spacing w:after="120" w:line="228" w:lineRule="auto"/>
        <w:ind w:firstLine="284"/>
        <w:rPr>
          <w:rFonts w:ascii="Times New Roman" w:hAnsi="Times New Roman" w:cs="Times New Roman"/>
          <w:b/>
          <w:bCs/>
          <w:sz w:val="20"/>
          <w:szCs w:val="20"/>
        </w:rPr>
      </w:pPr>
      <w:r w:rsidRPr="00B20E00">
        <w:rPr>
          <w:rFonts w:ascii="Times New Roman" w:hAnsi="Times New Roman" w:cs="Times New Roman"/>
          <w:b/>
          <w:bCs/>
          <w:sz w:val="20"/>
          <w:szCs w:val="20"/>
        </w:rPr>
        <w:t>USING DEEP LEARNING MODEL</w:t>
      </w:r>
    </w:p>
    <w:p w14:paraId="7C469C43" w14:textId="0C44A1E5" w:rsidR="000E3055" w:rsidRDefault="00792367" w:rsidP="000E3055">
      <w:pPr>
        <w:spacing w:after="120" w:line="228" w:lineRule="auto"/>
        <w:ind w:firstLine="284"/>
        <w:jc w:val="both"/>
        <w:rPr>
          <w:rFonts w:ascii="Times New Roman" w:eastAsia="Times New Roman" w:hAnsi="Times New Roman" w:cs="Times New Roman"/>
          <w:kern w:val="0"/>
          <w:sz w:val="20"/>
          <w:szCs w:val="20"/>
          <w:lang w:val="en-US"/>
          <w14:ligatures w14:val="none"/>
        </w:rPr>
      </w:pPr>
      <w:r w:rsidRPr="007933DC">
        <w:rPr>
          <w:rFonts w:ascii="Times New Roman" w:eastAsia="Times New Roman" w:hAnsi="Times New Roman" w:cs="Times New Roman"/>
          <w:kern w:val="0"/>
          <w:sz w:val="20"/>
          <w:szCs w:val="20"/>
          <w:lang w:val="en-US"/>
          <w14:ligatures w14:val="none"/>
        </w:rPr>
        <w:t xml:space="preserve">Having a staggering accuracy of 94.9%, the Convolutional Neural Network (CNN) proves to be a state-of-the-art method for predicting stroke occurrences in this study. By </w:t>
      </w:r>
      <w:proofErr w:type="spellStart"/>
      <w:r w:rsidRPr="007933DC">
        <w:rPr>
          <w:rFonts w:ascii="Times New Roman" w:eastAsia="Times New Roman" w:hAnsi="Times New Roman" w:cs="Times New Roman"/>
          <w:kern w:val="0"/>
          <w:sz w:val="20"/>
          <w:szCs w:val="20"/>
          <w:lang w:val="en-US"/>
          <w14:ligatures w14:val="none"/>
        </w:rPr>
        <w:t>utilising</w:t>
      </w:r>
      <w:proofErr w:type="spellEnd"/>
      <w:r w:rsidRPr="007933DC">
        <w:rPr>
          <w:rFonts w:ascii="Times New Roman" w:eastAsia="Times New Roman" w:hAnsi="Times New Roman" w:cs="Times New Roman"/>
          <w:kern w:val="0"/>
          <w:sz w:val="20"/>
          <w:szCs w:val="20"/>
          <w:lang w:val="en-US"/>
          <w14:ligatures w14:val="none"/>
        </w:rPr>
        <w:t xml:space="preserve"> its deep learning architecture, CNN explores the complex interrelationships between many demographic and health-related characteristics in order to identify subtle patterns suggestive of stroke risk. The CNN excels in identifying minor subtleties within the data by using pooling layers to reduce dimensionality and convolutional layers to extract features. This allows for precise risk assessment and </w:t>
      </w:r>
      <w:proofErr w:type="spellStart"/>
      <w:r w:rsidR="00122E7F" w:rsidRPr="007933DC">
        <w:rPr>
          <w:rFonts w:ascii="Times New Roman" w:eastAsia="Times New Roman" w:hAnsi="Times New Roman" w:cs="Times New Roman"/>
          <w:kern w:val="0"/>
          <w:sz w:val="20"/>
          <w:szCs w:val="20"/>
          <w:lang w:val="en-US"/>
          <w14:ligatures w14:val="none"/>
        </w:rPr>
        <w:t>personali</w:t>
      </w:r>
      <w:r w:rsidR="00122E7F">
        <w:rPr>
          <w:rFonts w:ascii="Times New Roman" w:eastAsia="Times New Roman" w:hAnsi="Times New Roman" w:cs="Times New Roman"/>
          <w:kern w:val="0"/>
          <w:sz w:val="20"/>
          <w:szCs w:val="20"/>
          <w:lang w:val="en-US"/>
          <w14:ligatures w14:val="none"/>
        </w:rPr>
        <w:t>s</w:t>
      </w:r>
      <w:r w:rsidR="00122E7F" w:rsidRPr="007933DC">
        <w:rPr>
          <w:rFonts w:ascii="Times New Roman" w:eastAsia="Times New Roman" w:hAnsi="Times New Roman" w:cs="Times New Roman"/>
          <w:kern w:val="0"/>
          <w:sz w:val="20"/>
          <w:szCs w:val="20"/>
          <w:lang w:val="en-US"/>
          <w14:ligatures w14:val="none"/>
        </w:rPr>
        <w:t>ed</w:t>
      </w:r>
      <w:proofErr w:type="spellEnd"/>
      <w:r w:rsidRPr="007933DC">
        <w:rPr>
          <w:rFonts w:ascii="Times New Roman" w:eastAsia="Times New Roman" w:hAnsi="Times New Roman" w:cs="Times New Roman"/>
          <w:kern w:val="0"/>
          <w:sz w:val="20"/>
          <w:szCs w:val="20"/>
          <w:lang w:val="en-US"/>
          <w14:ligatures w14:val="none"/>
        </w:rPr>
        <w:t xml:space="preserve"> intervention methods for stroke prevention. </w:t>
      </w:r>
    </w:p>
    <w:p w14:paraId="5CF87C3A" w14:textId="50DD7676" w:rsidR="00111C20" w:rsidRDefault="00190C75" w:rsidP="00AC2744">
      <w:pPr>
        <w:spacing w:after="120" w:line="228" w:lineRule="auto"/>
        <w:ind w:firstLine="284"/>
        <w:jc w:val="both"/>
        <w:rPr>
          <w:rFonts w:ascii="Times New Roman" w:eastAsia="Times New Roman" w:hAnsi="Times New Roman" w:cs="Times New Roman"/>
          <w:kern w:val="0"/>
          <w:sz w:val="20"/>
          <w:szCs w:val="20"/>
          <w:lang w:val="en-US"/>
        </w:rPr>
      </w:pPr>
      <w:r w:rsidRPr="00190C75">
        <w:rPr>
          <w:rFonts w:ascii="Times New Roman" w:hAnsi="Times New Roman" w:cs="Times New Roman"/>
          <w:sz w:val="20"/>
          <w:szCs w:val="20"/>
          <w:shd w:val="clear" w:color="auto" w:fill="FFFFFF"/>
        </w:rPr>
        <w:t xml:space="preserve">CNN's </w:t>
      </w:r>
      <w:r w:rsidRPr="00190C75">
        <w:rPr>
          <w:rStyle w:val="words"/>
          <w:rFonts w:ascii="Times New Roman" w:hAnsi="Times New Roman" w:cs="Times New Roman"/>
          <w:sz w:val="20"/>
          <w:szCs w:val="20"/>
        </w:rPr>
        <w:t>capability</w:t>
      </w:r>
      <w:r w:rsidRPr="00190C75">
        <w:rPr>
          <w:rFonts w:ascii="Times New Roman" w:hAnsi="Times New Roman" w:cs="Times New Roman"/>
          <w:sz w:val="20"/>
          <w:szCs w:val="20"/>
          <w:shd w:val="clear" w:color="auto" w:fill="FFFFFF"/>
        </w:rPr>
        <w:t xml:space="preserve"> in healthcare </w:t>
      </w:r>
      <w:r w:rsidRPr="00190C75">
        <w:rPr>
          <w:rStyle w:val="words"/>
          <w:rFonts w:ascii="Times New Roman" w:hAnsi="Times New Roman" w:cs="Times New Roman"/>
          <w:sz w:val="20"/>
          <w:szCs w:val="20"/>
        </w:rPr>
        <w:t>prescient</w:t>
      </w:r>
      <w:r w:rsidRPr="00190C75">
        <w:rPr>
          <w:rFonts w:ascii="Times New Roman" w:hAnsi="Times New Roman" w:cs="Times New Roman"/>
          <w:sz w:val="20"/>
          <w:szCs w:val="20"/>
          <w:shd w:val="clear" w:color="auto" w:fill="FFFFFF"/>
        </w:rPr>
        <w:t xml:space="preserve"> </w:t>
      </w:r>
      <w:r w:rsidR="00122E7F" w:rsidRPr="00190C75">
        <w:rPr>
          <w:rFonts w:ascii="Times New Roman" w:hAnsi="Times New Roman" w:cs="Times New Roman"/>
          <w:sz w:val="20"/>
          <w:szCs w:val="20"/>
          <w:shd w:val="clear" w:color="auto" w:fill="FFFFFF"/>
        </w:rPr>
        <w:t>modelling</w:t>
      </w:r>
      <w:r w:rsidRPr="00190C75">
        <w:rPr>
          <w:rFonts w:ascii="Times New Roman" w:hAnsi="Times New Roman" w:cs="Times New Roman"/>
          <w:sz w:val="20"/>
          <w:szCs w:val="20"/>
          <w:shd w:val="clear" w:color="auto" w:fill="FFFFFF"/>
        </w:rPr>
        <w:t xml:space="preserve"> stems from its capacity </w:t>
      </w:r>
      <w:r w:rsidRPr="00190C75">
        <w:rPr>
          <w:rStyle w:val="words"/>
          <w:rFonts w:ascii="Times New Roman" w:hAnsi="Times New Roman" w:cs="Times New Roman"/>
          <w:sz w:val="20"/>
          <w:szCs w:val="20"/>
        </w:rPr>
        <w:t>to memorize</w:t>
      </w:r>
      <w:r w:rsidRPr="00190C75">
        <w:rPr>
          <w:rFonts w:ascii="Times New Roman" w:hAnsi="Times New Roman" w:cs="Times New Roman"/>
          <w:sz w:val="20"/>
          <w:szCs w:val="20"/>
          <w:shd w:val="clear" w:color="auto" w:fill="FFFFFF"/>
        </w:rPr>
        <w:t xml:space="preserve"> from </w:t>
      </w:r>
      <w:r w:rsidRPr="00190C75">
        <w:rPr>
          <w:rStyle w:val="words"/>
          <w:rFonts w:ascii="Times New Roman" w:hAnsi="Times New Roman" w:cs="Times New Roman"/>
          <w:sz w:val="20"/>
          <w:szCs w:val="20"/>
        </w:rPr>
        <w:t>natural</w:t>
      </w:r>
      <w:r w:rsidRPr="00190C75">
        <w:rPr>
          <w:rFonts w:ascii="Times New Roman" w:hAnsi="Times New Roman" w:cs="Times New Roman"/>
          <w:sz w:val="20"/>
          <w:szCs w:val="20"/>
          <w:shd w:val="clear" w:color="auto" w:fill="FFFFFF"/>
        </w:rPr>
        <w:t xml:space="preserve"> </w:t>
      </w:r>
      <w:r w:rsidRPr="00190C75">
        <w:rPr>
          <w:rStyle w:val="words"/>
          <w:rFonts w:ascii="Times New Roman" w:hAnsi="Times New Roman" w:cs="Times New Roman"/>
          <w:sz w:val="20"/>
          <w:szCs w:val="20"/>
        </w:rPr>
        <w:t>information</w:t>
      </w:r>
      <w:r w:rsidRPr="00190C75">
        <w:rPr>
          <w:rFonts w:ascii="Times New Roman" w:hAnsi="Times New Roman" w:cs="Times New Roman"/>
          <w:sz w:val="20"/>
          <w:szCs w:val="20"/>
          <w:shd w:val="clear" w:color="auto" w:fill="FFFFFF"/>
        </w:rPr>
        <w:t xml:space="preserve"> and </w:t>
      </w:r>
      <w:r w:rsidRPr="00190C75">
        <w:rPr>
          <w:rStyle w:val="words"/>
          <w:rFonts w:ascii="Times New Roman" w:hAnsi="Times New Roman" w:cs="Times New Roman"/>
          <w:sz w:val="20"/>
          <w:szCs w:val="20"/>
        </w:rPr>
        <w:t>assess</w:t>
      </w:r>
      <w:r w:rsidRPr="00190C75">
        <w:rPr>
          <w:rFonts w:ascii="Times New Roman" w:hAnsi="Times New Roman" w:cs="Times New Roman"/>
          <w:sz w:val="20"/>
          <w:szCs w:val="20"/>
          <w:shd w:val="clear" w:color="auto" w:fill="FFFFFF"/>
        </w:rPr>
        <w:t xml:space="preserve"> </w:t>
      </w:r>
      <w:r w:rsidRPr="00190C75">
        <w:rPr>
          <w:rStyle w:val="words"/>
          <w:rFonts w:ascii="Times New Roman" w:hAnsi="Times New Roman" w:cs="Times New Roman"/>
          <w:sz w:val="20"/>
          <w:szCs w:val="20"/>
        </w:rPr>
        <w:t>complex</w:t>
      </w:r>
      <w:r w:rsidRPr="00190C75">
        <w:rPr>
          <w:rFonts w:ascii="Times New Roman" w:hAnsi="Times New Roman" w:cs="Times New Roman"/>
          <w:sz w:val="20"/>
          <w:szCs w:val="20"/>
          <w:shd w:val="clear" w:color="auto" w:fill="FFFFFF"/>
        </w:rPr>
        <w:t xml:space="preserve"> datasets </w:t>
      </w:r>
      <w:r w:rsidRPr="00190C75">
        <w:rPr>
          <w:rStyle w:val="words"/>
          <w:rFonts w:ascii="Times New Roman" w:hAnsi="Times New Roman" w:cs="Times New Roman"/>
          <w:sz w:val="20"/>
          <w:szCs w:val="20"/>
        </w:rPr>
        <w:t>counting</w:t>
      </w:r>
      <w:r w:rsidRPr="00190C75">
        <w:rPr>
          <w:rFonts w:ascii="Times New Roman" w:hAnsi="Times New Roman" w:cs="Times New Roman"/>
          <w:sz w:val="20"/>
          <w:szCs w:val="20"/>
          <w:shd w:val="clear" w:color="auto" w:fill="FFFFFF"/>
        </w:rPr>
        <w:t xml:space="preserve"> </w:t>
      </w:r>
      <w:r w:rsidRPr="00190C75">
        <w:rPr>
          <w:rStyle w:val="words"/>
          <w:rFonts w:ascii="Times New Roman" w:hAnsi="Times New Roman" w:cs="Times New Roman"/>
          <w:sz w:val="20"/>
          <w:szCs w:val="20"/>
        </w:rPr>
        <w:t>a few</w:t>
      </w:r>
      <w:r w:rsidRPr="00190C75">
        <w:rPr>
          <w:rFonts w:ascii="Times New Roman" w:hAnsi="Times New Roman" w:cs="Times New Roman"/>
          <w:sz w:val="20"/>
          <w:szCs w:val="20"/>
          <w:shd w:val="clear" w:color="auto" w:fill="FFFFFF"/>
        </w:rPr>
        <w:t xml:space="preserve"> </w:t>
      </w:r>
      <w:r w:rsidR="00122E7F" w:rsidRPr="00190C75">
        <w:rPr>
          <w:rStyle w:val="words"/>
          <w:rFonts w:ascii="Times New Roman" w:hAnsi="Times New Roman" w:cs="Times New Roman"/>
          <w:sz w:val="20"/>
          <w:szCs w:val="20"/>
        </w:rPr>
        <w:t>factors</w:t>
      </w:r>
      <w:r w:rsidR="00122E7F" w:rsidRPr="00190C75">
        <w:rPr>
          <w:rFonts w:ascii="Times New Roman" w:hAnsi="Times New Roman" w:cs="Times New Roman"/>
          <w:color w:val="333333"/>
          <w:sz w:val="20"/>
          <w:szCs w:val="20"/>
          <w:shd w:val="clear" w:color="auto" w:fill="FFFFFF"/>
        </w:rPr>
        <w:t>.</w:t>
      </w:r>
      <w:r w:rsidR="00122E7F" w:rsidRPr="00111C20">
        <w:rPr>
          <w:rFonts w:ascii="Times New Roman" w:eastAsia="Times New Roman" w:hAnsi="Times New Roman" w:cs="Times New Roman"/>
          <w:kern w:val="0"/>
          <w:sz w:val="20"/>
          <w:szCs w:val="20"/>
          <w:lang w:val="en-US"/>
        </w:rPr>
        <w:t xml:space="preserve"> The</w:t>
      </w:r>
      <w:r w:rsidR="00111C20" w:rsidRPr="00111C20">
        <w:rPr>
          <w:rFonts w:ascii="Times New Roman" w:eastAsia="Times New Roman" w:hAnsi="Times New Roman" w:cs="Times New Roman"/>
          <w:kern w:val="0"/>
          <w:sz w:val="20"/>
          <w:szCs w:val="20"/>
          <w:lang w:val="en-US"/>
        </w:rPr>
        <w:t xml:space="preserve"> Convolutional Neural Network (CNN) is a state-of-the-art method for stroke prediction, demonstrating its effectiveness in healthcare applications with an accuracy rate of 94.9%. Through exploration of its</w:t>
      </w:r>
      <w:r w:rsidR="00111C20" w:rsidRPr="00111C20">
        <w:rPr>
          <w:rFonts w:ascii="Times New Roman" w:eastAsia="Times New Roman" w:hAnsi="Times New Roman" w:cs="Times New Roman"/>
          <w:kern w:val="0"/>
          <w:sz w:val="24"/>
          <w:szCs w:val="24"/>
          <w:lang w:val="en-US"/>
        </w:rPr>
        <w:t xml:space="preserve"> </w:t>
      </w:r>
      <w:r w:rsidR="00111C20" w:rsidRPr="00111C20">
        <w:rPr>
          <w:rFonts w:ascii="Times New Roman" w:eastAsia="Times New Roman" w:hAnsi="Times New Roman" w:cs="Times New Roman"/>
          <w:kern w:val="0"/>
          <w:sz w:val="20"/>
          <w:szCs w:val="20"/>
          <w:lang w:val="en-US"/>
        </w:rPr>
        <w:t xml:space="preserve">deep learning architecture, the CNN deciphers the complex interactions between multiple demographic and health-related variables to identify minute patterns suggestive of stroke risk. It is skilled at extracting subtle features from data by using convolutional layers </w:t>
      </w:r>
      <w:r w:rsidR="00122E7F">
        <w:rPr>
          <w:rFonts w:ascii="Times New Roman" w:eastAsia="Times New Roman" w:hAnsi="Times New Roman" w:cs="Times New Roman"/>
          <w:kern w:val="0"/>
          <w:sz w:val="20"/>
          <w:szCs w:val="20"/>
          <w:lang w:val="en-US"/>
        </w:rPr>
        <w:t>to extract features</w:t>
      </w:r>
      <w:r w:rsidR="00111C20" w:rsidRPr="00111C20">
        <w:rPr>
          <w:rFonts w:ascii="Times New Roman" w:eastAsia="Times New Roman" w:hAnsi="Times New Roman" w:cs="Times New Roman"/>
          <w:kern w:val="0"/>
          <w:sz w:val="20"/>
          <w:szCs w:val="20"/>
          <w:lang w:val="en-US"/>
        </w:rPr>
        <w:t xml:space="preserve"> and pooling layers </w:t>
      </w:r>
      <w:r w:rsidR="00122E7F">
        <w:rPr>
          <w:rFonts w:ascii="Times New Roman" w:eastAsia="Times New Roman" w:hAnsi="Times New Roman" w:cs="Times New Roman"/>
          <w:kern w:val="0"/>
          <w:sz w:val="20"/>
          <w:szCs w:val="20"/>
          <w:lang w:val="en-US"/>
        </w:rPr>
        <w:t>to reduce dimensionally</w:t>
      </w:r>
      <w:r w:rsidR="00111C20" w:rsidRPr="00111C20">
        <w:rPr>
          <w:rFonts w:ascii="Times New Roman" w:eastAsia="Times New Roman" w:hAnsi="Times New Roman" w:cs="Times New Roman"/>
          <w:kern w:val="0"/>
          <w:sz w:val="20"/>
          <w:szCs w:val="20"/>
          <w:lang w:val="en-US"/>
        </w:rPr>
        <w:t xml:space="preserve">. This accuracy makes it easier to implement tailored stroke preventive intervention plans. </w:t>
      </w:r>
    </w:p>
    <w:p w14:paraId="0E878F95" w14:textId="77777777" w:rsidR="00931583" w:rsidRPr="00931583" w:rsidRDefault="00931583" w:rsidP="00AC2744">
      <w:pPr>
        <w:spacing w:after="120" w:line="228" w:lineRule="auto"/>
        <w:ind w:firstLine="284"/>
        <w:rPr>
          <w:rFonts w:ascii="Times New Roman" w:eastAsia="Times New Roman" w:hAnsi="Times New Roman" w:cs="Times New Roman"/>
          <w:kern w:val="0"/>
          <w:sz w:val="20"/>
          <w:szCs w:val="20"/>
          <w:lang w:val="en-US"/>
          <w14:ligatures w14:val="none"/>
        </w:rPr>
      </w:pPr>
      <w:r w:rsidRPr="00931583">
        <w:rPr>
          <w:rFonts w:ascii="Times New Roman" w:eastAsia="Times New Roman" w:hAnsi="Times New Roman" w:cs="Times New Roman"/>
          <w:kern w:val="0"/>
          <w:sz w:val="20"/>
          <w:szCs w:val="20"/>
          <w:lang w:val="en-US"/>
          <w14:ligatures w14:val="none"/>
        </w:rPr>
        <w:t>The predictive power of the system, which is integrated with EHR, responds to patient changes. CNN helps for early stroke risk diagnosis, promoting quick action and better results, demonstrating its vital role in advancing science and improving the public's health in stroke prevention.</w:t>
      </w:r>
    </w:p>
    <w:p w14:paraId="1F758156" w14:textId="0FECE7DC" w:rsidR="00CE4EEB" w:rsidRPr="00B20E00" w:rsidRDefault="00792367" w:rsidP="00AC2744">
      <w:pPr>
        <w:spacing w:after="120" w:line="228" w:lineRule="auto"/>
        <w:ind w:firstLine="284"/>
        <w:rPr>
          <w:rFonts w:ascii="Times New Roman" w:eastAsia="Times New Roman" w:hAnsi="Times New Roman" w:cs="Times New Roman"/>
          <w:b/>
          <w:bCs/>
          <w:kern w:val="0"/>
          <w:sz w:val="20"/>
          <w:szCs w:val="20"/>
          <w:lang w:val="en-US"/>
          <w14:ligatures w14:val="none"/>
        </w:rPr>
      </w:pPr>
      <w:r w:rsidRPr="00B20E00">
        <w:rPr>
          <w:rFonts w:ascii="Times New Roman" w:eastAsia="Times New Roman" w:hAnsi="Times New Roman" w:cs="Times New Roman"/>
          <w:b/>
          <w:bCs/>
          <w:kern w:val="0"/>
          <w:sz w:val="20"/>
          <w:szCs w:val="20"/>
          <w:lang w:val="en-US"/>
          <w14:ligatures w14:val="none"/>
        </w:rPr>
        <w:t>CONCLUSION:</w:t>
      </w:r>
    </w:p>
    <w:p w14:paraId="26436C8C" w14:textId="7EDB7776" w:rsidR="00FC1211" w:rsidRPr="007933DC" w:rsidRDefault="00792367" w:rsidP="00AC2744">
      <w:pPr>
        <w:spacing w:after="120" w:line="228" w:lineRule="auto"/>
        <w:ind w:firstLine="284"/>
        <w:jc w:val="both"/>
        <w:rPr>
          <w:rFonts w:ascii="Times New Roman" w:eastAsia="Times New Roman" w:hAnsi="Times New Roman" w:cs="Times New Roman"/>
          <w:kern w:val="0"/>
          <w:sz w:val="20"/>
          <w:szCs w:val="20"/>
          <w:lang w:val="en-US"/>
          <w14:ligatures w14:val="none"/>
        </w:rPr>
      </w:pPr>
      <w:r w:rsidRPr="007933DC">
        <w:rPr>
          <w:rFonts w:ascii="Times New Roman" w:eastAsia="Times New Roman" w:hAnsi="Times New Roman" w:cs="Times New Roman"/>
          <w:kern w:val="0"/>
          <w:sz w:val="20"/>
          <w:szCs w:val="20"/>
          <w:lang w:val="en-US"/>
          <w14:ligatures w14:val="none"/>
        </w:rPr>
        <w:t xml:space="preserve">In a nutshell up, this study shows that sophisticated machine learning methods, like the </w:t>
      </w:r>
      <w:r w:rsidR="00122E7F">
        <w:rPr>
          <w:rFonts w:ascii="Times New Roman" w:eastAsia="Times New Roman" w:hAnsi="Times New Roman" w:cs="Times New Roman"/>
          <w:kern w:val="0"/>
          <w:sz w:val="20"/>
          <w:szCs w:val="20"/>
          <w:lang w:val="en-US"/>
          <w14:ligatures w14:val="none"/>
        </w:rPr>
        <w:t xml:space="preserve">convolution Neural </w:t>
      </w:r>
      <w:proofErr w:type="gramStart"/>
      <w:r w:rsidR="00122E7F">
        <w:rPr>
          <w:rFonts w:ascii="Times New Roman" w:eastAsia="Times New Roman" w:hAnsi="Times New Roman" w:cs="Times New Roman"/>
          <w:kern w:val="0"/>
          <w:sz w:val="20"/>
          <w:szCs w:val="20"/>
          <w:lang w:val="en-US"/>
          <w14:ligatures w14:val="none"/>
        </w:rPr>
        <w:t>Network</w:t>
      </w:r>
      <w:r w:rsidRPr="007933DC">
        <w:rPr>
          <w:rFonts w:ascii="Times New Roman" w:eastAsia="Times New Roman" w:hAnsi="Times New Roman" w:cs="Times New Roman"/>
          <w:kern w:val="0"/>
          <w:sz w:val="20"/>
          <w:szCs w:val="20"/>
          <w:lang w:val="en-US"/>
          <w14:ligatures w14:val="none"/>
        </w:rPr>
        <w:t>(</w:t>
      </w:r>
      <w:proofErr w:type="gramEnd"/>
      <w:r w:rsidRPr="007933DC">
        <w:rPr>
          <w:rFonts w:ascii="Times New Roman" w:eastAsia="Times New Roman" w:hAnsi="Times New Roman" w:cs="Times New Roman"/>
          <w:kern w:val="0"/>
          <w:sz w:val="20"/>
          <w:szCs w:val="20"/>
          <w:lang w:val="en-US"/>
          <w14:ligatures w14:val="none"/>
        </w:rPr>
        <w:t>CNN)</w:t>
      </w:r>
      <w:r w:rsidR="00122E7F">
        <w:rPr>
          <w:rFonts w:ascii="Times New Roman" w:eastAsia="Times New Roman" w:hAnsi="Times New Roman" w:cs="Times New Roman"/>
          <w:kern w:val="0"/>
          <w:sz w:val="20"/>
          <w:szCs w:val="20"/>
          <w:lang w:val="en-US"/>
          <w14:ligatures w14:val="none"/>
        </w:rPr>
        <w:t xml:space="preserve"> with Random Forest classifier</w:t>
      </w:r>
      <w:r w:rsidRPr="007933DC">
        <w:rPr>
          <w:rFonts w:ascii="Times New Roman" w:eastAsia="Times New Roman" w:hAnsi="Times New Roman" w:cs="Times New Roman"/>
          <w:kern w:val="0"/>
          <w:sz w:val="20"/>
          <w:szCs w:val="20"/>
          <w:lang w:val="en-US"/>
          <w14:ligatures w14:val="none"/>
        </w:rPr>
        <w:t>, can accurately predict the likelihood of strokes with 94% and 94.9% accuracy rates, respectively. These models offer precise risk assessments and tailored intervention methods by examining a variety of demographic and health-related variables, such as age, smoking status, average glucose level, history of heart disease, hypertension status, BMI.</w:t>
      </w:r>
    </w:p>
    <w:p w14:paraId="29186662" w14:textId="77777777" w:rsidR="00FC1211" w:rsidRPr="007933DC" w:rsidRDefault="00FC1211" w:rsidP="00AC2744">
      <w:pPr>
        <w:spacing w:after="120" w:line="228" w:lineRule="auto"/>
        <w:ind w:firstLine="284"/>
        <w:jc w:val="both"/>
        <w:rPr>
          <w:rFonts w:ascii="Times New Roman" w:eastAsia="Times New Roman" w:hAnsi="Times New Roman" w:cs="Times New Roman"/>
          <w:kern w:val="0"/>
          <w:sz w:val="20"/>
          <w:szCs w:val="20"/>
          <w:lang w:val="en-US"/>
          <w14:ligatures w14:val="none"/>
        </w:rPr>
      </w:pPr>
    </w:p>
    <w:p w14:paraId="650DE1D1" w14:textId="77777777" w:rsidR="0035017C" w:rsidRDefault="00FC1211" w:rsidP="00AC2744">
      <w:pPr>
        <w:spacing w:after="120" w:line="228" w:lineRule="auto"/>
        <w:ind w:firstLine="284"/>
        <w:jc w:val="center"/>
        <w:rPr>
          <w:rFonts w:ascii="Times New Roman" w:eastAsia="Times New Roman" w:hAnsi="Times New Roman" w:cs="Times New Roman"/>
          <w:b/>
          <w:bCs/>
          <w:kern w:val="0"/>
          <w:sz w:val="20"/>
          <w:szCs w:val="20"/>
          <w:lang w:val="en-US"/>
          <w14:ligatures w14:val="none"/>
        </w:rPr>
      </w:pPr>
      <w:r w:rsidRPr="007933DC">
        <w:rPr>
          <w:rFonts w:ascii="Times New Roman" w:eastAsia="Times New Roman" w:hAnsi="Times New Roman" w:cs="Times New Roman"/>
          <w:noProof/>
          <w:kern w:val="0"/>
          <w:sz w:val="20"/>
          <w:szCs w:val="20"/>
          <w:lang w:val="en-US"/>
          <w14:ligatures w14:val="none"/>
        </w:rPr>
        <w:lastRenderedPageBreak/>
        <w:drawing>
          <wp:inline distT="0" distB="0" distL="0" distR="0" wp14:anchorId="1414E2CD" wp14:editId="7C08442F">
            <wp:extent cx="2910840" cy="525780"/>
            <wp:effectExtent l="0" t="0" r="3810" b="7620"/>
            <wp:docPr id="112550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0200" name=""/>
                    <pic:cNvPicPr/>
                  </pic:nvPicPr>
                  <pic:blipFill>
                    <a:blip r:embed="rId12"/>
                    <a:stretch>
                      <a:fillRect/>
                    </a:stretch>
                  </pic:blipFill>
                  <pic:spPr>
                    <a:xfrm>
                      <a:off x="0" y="0"/>
                      <a:ext cx="2910840" cy="525780"/>
                    </a:xfrm>
                    <a:prstGeom prst="rect">
                      <a:avLst/>
                    </a:prstGeom>
                  </pic:spPr>
                </pic:pic>
              </a:graphicData>
            </a:graphic>
          </wp:inline>
        </w:drawing>
      </w:r>
      <w:r w:rsidR="00792367" w:rsidRPr="007933DC">
        <w:rPr>
          <w:rFonts w:ascii="Times New Roman" w:eastAsia="Times New Roman" w:hAnsi="Times New Roman" w:cs="Times New Roman"/>
          <w:kern w:val="0"/>
          <w:sz w:val="20"/>
          <w:szCs w:val="20"/>
          <w:lang w:val="en-US"/>
          <w14:ligatures w14:val="none"/>
        </w:rPr>
        <w:br/>
      </w:r>
    </w:p>
    <w:p w14:paraId="2E8F9388" w14:textId="609D0BA4" w:rsidR="00FC1211" w:rsidRPr="007933DC" w:rsidRDefault="00FC1211" w:rsidP="0035017C">
      <w:pPr>
        <w:spacing w:after="120" w:line="228" w:lineRule="auto"/>
        <w:ind w:firstLine="284"/>
        <w:jc w:val="center"/>
        <w:rPr>
          <w:rFonts w:ascii="Times New Roman" w:eastAsia="Times New Roman" w:hAnsi="Times New Roman" w:cs="Times New Roman"/>
          <w:kern w:val="0"/>
          <w:sz w:val="20"/>
          <w:szCs w:val="20"/>
          <w:lang w:val="en-US"/>
          <w14:ligatures w14:val="none"/>
        </w:rPr>
      </w:pPr>
      <w:r w:rsidRPr="00B20E00">
        <w:rPr>
          <w:rFonts w:ascii="Times New Roman" w:eastAsia="Times New Roman" w:hAnsi="Times New Roman" w:cs="Times New Roman"/>
          <w:b/>
          <w:bCs/>
          <w:kern w:val="0"/>
          <w:sz w:val="20"/>
          <w:szCs w:val="20"/>
          <w:lang w:val="en-US"/>
          <w14:ligatures w14:val="none"/>
        </w:rPr>
        <w:t>FIGURE-5[RESULTS]</w:t>
      </w:r>
    </w:p>
    <w:p w14:paraId="2170ED8D" w14:textId="5C312171" w:rsidR="00792367" w:rsidRPr="007933DC" w:rsidRDefault="00792367" w:rsidP="00AC2744">
      <w:pPr>
        <w:spacing w:after="120" w:line="228" w:lineRule="auto"/>
        <w:ind w:firstLine="284"/>
        <w:jc w:val="both"/>
        <w:rPr>
          <w:rFonts w:ascii="Times New Roman" w:eastAsia="Times New Roman" w:hAnsi="Times New Roman" w:cs="Times New Roman"/>
          <w:kern w:val="0"/>
          <w:sz w:val="20"/>
          <w:szCs w:val="20"/>
          <w:lang w:val="en-US"/>
          <w14:ligatures w14:val="none"/>
        </w:rPr>
      </w:pPr>
      <w:r w:rsidRPr="007933DC">
        <w:rPr>
          <w:rFonts w:ascii="Times New Roman" w:eastAsia="Times New Roman" w:hAnsi="Times New Roman" w:cs="Times New Roman"/>
          <w:kern w:val="0"/>
          <w:sz w:val="20"/>
          <w:szCs w:val="20"/>
          <w:lang w:val="en-US"/>
          <w14:ligatures w14:val="none"/>
        </w:rPr>
        <w:t xml:space="preserve">The effectiveness of these predictive algorithms </w:t>
      </w:r>
      <w:proofErr w:type="spellStart"/>
      <w:r w:rsidRPr="007933DC">
        <w:rPr>
          <w:rFonts w:ascii="Times New Roman" w:eastAsia="Times New Roman" w:hAnsi="Times New Roman" w:cs="Times New Roman"/>
          <w:kern w:val="0"/>
          <w:sz w:val="20"/>
          <w:szCs w:val="20"/>
          <w:lang w:val="en-US"/>
          <w14:ligatures w14:val="none"/>
        </w:rPr>
        <w:t>emphasises</w:t>
      </w:r>
      <w:proofErr w:type="spellEnd"/>
      <w:r w:rsidRPr="007933DC">
        <w:rPr>
          <w:rFonts w:ascii="Times New Roman" w:eastAsia="Times New Roman" w:hAnsi="Times New Roman" w:cs="Times New Roman"/>
          <w:kern w:val="0"/>
          <w:sz w:val="20"/>
          <w:szCs w:val="20"/>
          <w:lang w:val="en-US"/>
          <w14:ligatures w14:val="none"/>
        </w:rPr>
        <w:t xml:space="preserve"> how crucial data-driven methods are when making decisions in the healthcare industry. Healthcare professionals can improve patient outcomes by implementing targeted preventative interventions and </w:t>
      </w:r>
      <w:proofErr w:type="spellStart"/>
      <w:r w:rsidRPr="007933DC">
        <w:rPr>
          <w:rFonts w:ascii="Times New Roman" w:eastAsia="Times New Roman" w:hAnsi="Times New Roman" w:cs="Times New Roman"/>
          <w:kern w:val="0"/>
          <w:sz w:val="20"/>
          <w:szCs w:val="20"/>
          <w:lang w:val="en-US"/>
          <w14:ligatures w14:val="none"/>
        </w:rPr>
        <w:t>optimising</w:t>
      </w:r>
      <w:proofErr w:type="spellEnd"/>
      <w:r w:rsidRPr="007933DC">
        <w:rPr>
          <w:rFonts w:ascii="Times New Roman" w:eastAsia="Times New Roman" w:hAnsi="Times New Roman" w:cs="Times New Roman"/>
          <w:kern w:val="0"/>
          <w:sz w:val="20"/>
          <w:szCs w:val="20"/>
          <w:lang w:val="en-US"/>
          <w14:ligatures w14:val="none"/>
        </w:rPr>
        <w:t xml:space="preserve"> treatment procedures with information derived from these models. Predictive modelling for stroke prevention may benefit from additional research and innovation to increase scalability and accuracy, which could result in more efficient interventions.</w:t>
      </w:r>
    </w:p>
    <w:p w14:paraId="38B30C04" w14:textId="77777777" w:rsidR="00CE4EEB" w:rsidRPr="007933DC" w:rsidRDefault="00CE4EEB" w:rsidP="00AC2744">
      <w:pPr>
        <w:spacing w:after="120" w:line="228" w:lineRule="auto"/>
        <w:ind w:firstLine="284"/>
        <w:jc w:val="both"/>
        <w:rPr>
          <w:rFonts w:ascii="Times New Roman" w:eastAsia="Times New Roman" w:hAnsi="Times New Roman" w:cs="Times New Roman"/>
          <w:kern w:val="0"/>
          <w:sz w:val="20"/>
          <w:szCs w:val="20"/>
          <w:lang w:val="en-US"/>
          <w14:ligatures w14:val="none"/>
        </w:rPr>
      </w:pPr>
    </w:p>
    <w:p w14:paraId="3D684BDF" w14:textId="5FD30D78" w:rsidR="00CE4EEB" w:rsidRPr="007933DC" w:rsidRDefault="00CE4EEB" w:rsidP="00AC2744">
      <w:pPr>
        <w:spacing w:after="120" w:line="228" w:lineRule="auto"/>
        <w:ind w:firstLine="284"/>
        <w:jc w:val="both"/>
        <w:rPr>
          <w:rFonts w:ascii="Times New Roman" w:eastAsia="Times New Roman" w:hAnsi="Times New Roman" w:cs="Times New Roman"/>
          <w:kern w:val="0"/>
          <w:sz w:val="20"/>
          <w:szCs w:val="20"/>
          <w:lang w:val="en-US"/>
          <w14:ligatures w14:val="none"/>
        </w:rPr>
      </w:pPr>
      <w:r w:rsidRPr="007933DC">
        <w:rPr>
          <w:rFonts w:ascii="Times New Roman" w:eastAsia="Times New Roman" w:hAnsi="Times New Roman" w:cs="Times New Roman"/>
          <w:noProof/>
          <w:kern w:val="0"/>
          <w:sz w:val="20"/>
          <w:szCs w:val="20"/>
          <w:lang w:val="en-US"/>
          <w14:ligatures w14:val="none"/>
        </w:rPr>
        <w:drawing>
          <wp:inline distT="0" distB="0" distL="0" distR="0" wp14:anchorId="3EB89819" wp14:editId="0659F374">
            <wp:extent cx="2640965" cy="1470660"/>
            <wp:effectExtent l="0" t="0" r="6985" b="0"/>
            <wp:docPr id="589386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86963" name=""/>
                    <pic:cNvPicPr/>
                  </pic:nvPicPr>
                  <pic:blipFill>
                    <a:blip r:embed="rId13"/>
                    <a:stretch>
                      <a:fillRect/>
                    </a:stretch>
                  </pic:blipFill>
                  <pic:spPr>
                    <a:xfrm>
                      <a:off x="0" y="0"/>
                      <a:ext cx="2640965" cy="1470660"/>
                    </a:xfrm>
                    <a:prstGeom prst="rect">
                      <a:avLst/>
                    </a:prstGeom>
                  </pic:spPr>
                </pic:pic>
              </a:graphicData>
            </a:graphic>
          </wp:inline>
        </w:drawing>
      </w:r>
    </w:p>
    <w:p w14:paraId="1F47E14A" w14:textId="239AA170" w:rsidR="00931583" w:rsidRPr="00931583" w:rsidRDefault="00FC1211" w:rsidP="00931583">
      <w:pPr>
        <w:spacing w:after="120" w:line="228" w:lineRule="auto"/>
        <w:ind w:firstLine="284"/>
        <w:jc w:val="center"/>
        <w:rPr>
          <w:rFonts w:ascii="Times New Roman" w:eastAsia="Times New Roman" w:hAnsi="Times New Roman" w:cs="Times New Roman"/>
          <w:b/>
          <w:bCs/>
          <w:kern w:val="0"/>
          <w:sz w:val="20"/>
          <w:szCs w:val="20"/>
          <w:lang w:val="en-US"/>
          <w14:ligatures w14:val="none"/>
        </w:rPr>
      </w:pPr>
      <w:r w:rsidRPr="00B20E00">
        <w:rPr>
          <w:rFonts w:ascii="Times New Roman" w:eastAsia="Times New Roman" w:hAnsi="Times New Roman" w:cs="Times New Roman"/>
          <w:b/>
          <w:bCs/>
          <w:kern w:val="0"/>
          <w:sz w:val="20"/>
          <w:szCs w:val="20"/>
          <w:lang w:val="en-US"/>
          <w14:ligatures w14:val="none"/>
        </w:rPr>
        <w:t>FIGURE-6[CNN ANALYSIS]</w:t>
      </w:r>
    </w:p>
    <w:p w14:paraId="14B86984" w14:textId="1BA41902" w:rsidR="008503C2" w:rsidRPr="00B20E00" w:rsidRDefault="0013539D" w:rsidP="00AC2744">
      <w:pPr>
        <w:spacing w:after="120" w:line="228" w:lineRule="auto"/>
        <w:ind w:firstLine="284"/>
        <w:jc w:val="center"/>
        <w:rPr>
          <w:rFonts w:ascii="Times New Roman" w:hAnsi="Times New Roman" w:cs="Times New Roman"/>
          <w:b/>
          <w:bCs/>
          <w:sz w:val="20"/>
          <w:szCs w:val="20"/>
        </w:rPr>
      </w:pPr>
      <w:r w:rsidRPr="00B20E00">
        <w:rPr>
          <w:rFonts w:ascii="Times New Roman" w:hAnsi="Times New Roman" w:cs="Times New Roman"/>
          <w:b/>
          <w:bCs/>
          <w:sz w:val="20"/>
          <w:szCs w:val="20"/>
        </w:rPr>
        <w:t xml:space="preserve">REFERENCES </w:t>
      </w:r>
    </w:p>
    <w:p w14:paraId="12523145" w14:textId="77777777" w:rsidR="00CF4A58" w:rsidRDefault="0013539D" w:rsidP="00AC2744">
      <w:pPr>
        <w:spacing w:after="120" w:line="228" w:lineRule="auto"/>
        <w:jc w:val="both"/>
        <w:rPr>
          <w:rFonts w:ascii="Times New Roman" w:hAnsi="Times New Roman" w:cs="Times New Roman"/>
          <w:color w:val="1E1D1A"/>
          <w:sz w:val="20"/>
          <w:szCs w:val="20"/>
          <w:shd w:val="clear" w:color="auto" w:fill="FFFFFF"/>
        </w:rPr>
      </w:pPr>
      <w:r w:rsidRPr="007933DC">
        <w:rPr>
          <w:rFonts w:ascii="Times New Roman" w:hAnsi="Times New Roman" w:cs="Times New Roman"/>
          <w:sz w:val="20"/>
          <w:szCs w:val="20"/>
        </w:rPr>
        <w:t xml:space="preserve">[1] </w:t>
      </w:r>
      <w:r w:rsidRPr="007933DC">
        <w:rPr>
          <w:rFonts w:ascii="Times New Roman" w:hAnsi="Times New Roman" w:cs="Times New Roman"/>
          <w:color w:val="1E1D1A"/>
          <w:sz w:val="20"/>
          <w:szCs w:val="20"/>
          <w:shd w:val="clear" w:color="auto" w:fill="FFFFFF"/>
        </w:rPr>
        <w:t xml:space="preserve">Cui, L., Fan, Z., Yang, Y., Li, R., Wang, D., Feng, Y., … &amp; Fan, Y. (2022). Deep learning in ischemic stroke imaging analysis: a comprehensive review. BioMed Research International, 2022, 1-15. </w:t>
      </w:r>
    </w:p>
    <w:p w14:paraId="181CFA93" w14:textId="397D2DC8" w:rsidR="0013539D" w:rsidRPr="007933DC" w:rsidRDefault="0013539D" w:rsidP="00AC2744">
      <w:pPr>
        <w:spacing w:after="120" w:line="228" w:lineRule="auto"/>
        <w:jc w:val="both"/>
        <w:rPr>
          <w:rFonts w:ascii="Times New Roman" w:hAnsi="Times New Roman" w:cs="Times New Roman"/>
          <w:color w:val="1E1D1A"/>
          <w:sz w:val="20"/>
          <w:szCs w:val="20"/>
          <w:shd w:val="clear" w:color="auto" w:fill="FFFFFF"/>
        </w:rPr>
      </w:pPr>
      <w:r w:rsidRPr="007933DC">
        <w:rPr>
          <w:rFonts w:ascii="Times New Roman" w:hAnsi="Times New Roman" w:cs="Times New Roman"/>
          <w:color w:val="1E1D1A"/>
          <w:sz w:val="20"/>
          <w:szCs w:val="20"/>
          <w:shd w:val="clear" w:color="auto" w:fill="FFFFFF"/>
        </w:rPr>
        <w:t>[2]</w:t>
      </w:r>
      <w:r w:rsidR="006A2861" w:rsidRPr="007933DC">
        <w:rPr>
          <w:rFonts w:ascii="Times New Roman" w:hAnsi="Times New Roman" w:cs="Times New Roman"/>
          <w:color w:val="1E1D1A"/>
          <w:sz w:val="20"/>
          <w:szCs w:val="20"/>
          <w:shd w:val="clear" w:color="auto" w:fill="FFFFFF"/>
        </w:rPr>
        <w:t xml:space="preserve"> Wei, Z., Li, M., &amp; Fan, H. (2022). Hybrid deep learning model for the risk prediction of cognitive impairment in stroke patients.</w:t>
      </w:r>
    </w:p>
    <w:p w14:paraId="6BD770D1" w14:textId="344307C7" w:rsidR="006A2861" w:rsidRPr="007933DC" w:rsidRDefault="006A2861" w:rsidP="00AC2744">
      <w:pPr>
        <w:spacing w:after="120" w:line="228" w:lineRule="auto"/>
        <w:jc w:val="both"/>
        <w:rPr>
          <w:rFonts w:ascii="Times New Roman" w:hAnsi="Times New Roman" w:cs="Times New Roman"/>
          <w:color w:val="1E1D1A"/>
          <w:sz w:val="20"/>
          <w:szCs w:val="20"/>
          <w:shd w:val="clear" w:color="auto" w:fill="FFFFFF"/>
        </w:rPr>
      </w:pPr>
      <w:r w:rsidRPr="007933DC">
        <w:rPr>
          <w:rFonts w:ascii="Times New Roman" w:hAnsi="Times New Roman" w:cs="Times New Roman"/>
          <w:color w:val="1E1D1A"/>
          <w:sz w:val="20"/>
          <w:szCs w:val="20"/>
          <w:shd w:val="clear" w:color="auto" w:fill="FFFFFF"/>
        </w:rPr>
        <w:t>[3] Chantamit-o-pas, P. and Goyal, M. (2017). Prediction of stroke using deep learning model. Neural Information Processing, 774-781.</w:t>
      </w:r>
    </w:p>
    <w:p w14:paraId="6EA16B6D" w14:textId="0A8E3723" w:rsidR="006A2861" w:rsidRPr="007933DC" w:rsidRDefault="006A2861" w:rsidP="00AC2744">
      <w:pPr>
        <w:spacing w:after="120" w:line="228" w:lineRule="auto"/>
        <w:jc w:val="both"/>
        <w:rPr>
          <w:rFonts w:ascii="Times New Roman" w:hAnsi="Times New Roman" w:cs="Times New Roman"/>
          <w:color w:val="1E1D1A"/>
          <w:sz w:val="20"/>
          <w:szCs w:val="20"/>
          <w:shd w:val="clear" w:color="auto" w:fill="FFFFFF"/>
        </w:rPr>
      </w:pPr>
      <w:r w:rsidRPr="007933DC">
        <w:rPr>
          <w:rFonts w:ascii="Times New Roman" w:hAnsi="Times New Roman" w:cs="Times New Roman"/>
          <w:color w:val="1E1D1A"/>
          <w:sz w:val="20"/>
          <w:szCs w:val="20"/>
          <w:shd w:val="clear" w:color="auto" w:fill="FFFFFF"/>
        </w:rPr>
        <w:t xml:space="preserve">[4] S. V, R. and R, G. (2023). Hybrid deep transfer learning framework for stroke risk prediction. The International Conference on Scientific Innovations in Science, Technology, and Management. </w:t>
      </w:r>
    </w:p>
    <w:p w14:paraId="5ECAA689" w14:textId="0CE5E507" w:rsidR="006A2861" w:rsidRPr="007933DC" w:rsidRDefault="006A2861" w:rsidP="00AC2744">
      <w:pPr>
        <w:spacing w:after="120" w:line="228" w:lineRule="auto"/>
        <w:jc w:val="both"/>
        <w:rPr>
          <w:rFonts w:ascii="Times New Roman" w:hAnsi="Times New Roman" w:cs="Times New Roman"/>
          <w:color w:val="1E1D1A"/>
          <w:sz w:val="20"/>
          <w:szCs w:val="20"/>
          <w:shd w:val="clear" w:color="auto" w:fill="FFFFFF"/>
        </w:rPr>
      </w:pPr>
      <w:r w:rsidRPr="007933DC">
        <w:rPr>
          <w:rFonts w:ascii="Times New Roman" w:hAnsi="Times New Roman" w:cs="Times New Roman"/>
          <w:color w:val="1E1D1A"/>
          <w:sz w:val="20"/>
          <w:szCs w:val="20"/>
          <w:shd w:val="clear" w:color="auto" w:fill="FFFFFF"/>
        </w:rPr>
        <w:t xml:space="preserve">[5] Rao, B. N., Mohanty, S., Sen, K., Acharya, U. R., Cheong, K. H., &amp; </w:t>
      </w:r>
      <w:proofErr w:type="spellStart"/>
      <w:r w:rsidRPr="007933DC">
        <w:rPr>
          <w:rFonts w:ascii="Times New Roman" w:hAnsi="Times New Roman" w:cs="Times New Roman"/>
          <w:color w:val="1E1D1A"/>
          <w:sz w:val="20"/>
          <w:szCs w:val="20"/>
          <w:shd w:val="clear" w:color="auto" w:fill="FFFFFF"/>
        </w:rPr>
        <w:t>Sabut</w:t>
      </w:r>
      <w:proofErr w:type="spellEnd"/>
      <w:r w:rsidRPr="007933DC">
        <w:rPr>
          <w:rFonts w:ascii="Times New Roman" w:hAnsi="Times New Roman" w:cs="Times New Roman"/>
          <w:color w:val="1E1D1A"/>
          <w:sz w:val="20"/>
          <w:szCs w:val="20"/>
          <w:shd w:val="clear" w:color="auto" w:fill="FFFFFF"/>
        </w:rPr>
        <w:t xml:space="preserve">, S. (2022). Deep transfer learning for automatic prediction of </w:t>
      </w:r>
      <w:proofErr w:type="spellStart"/>
      <w:r w:rsidRPr="007933DC">
        <w:rPr>
          <w:rFonts w:ascii="Times New Roman" w:hAnsi="Times New Roman" w:cs="Times New Roman"/>
          <w:color w:val="1E1D1A"/>
          <w:sz w:val="20"/>
          <w:szCs w:val="20"/>
          <w:shd w:val="clear" w:color="auto" w:fill="FFFFFF"/>
        </w:rPr>
        <w:t>hemorrhagic</w:t>
      </w:r>
      <w:proofErr w:type="spellEnd"/>
      <w:r w:rsidRPr="007933DC">
        <w:rPr>
          <w:rFonts w:ascii="Times New Roman" w:hAnsi="Times New Roman" w:cs="Times New Roman"/>
          <w:color w:val="1E1D1A"/>
          <w:sz w:val="20"/>
          <w:szCs w:val="20"/>
          <w:shd w:val="clear" w:color="auto" w:fill="FFFFFF"/>
        </w:rPr>
        <w:t xml:space="preserve"> stroke on </w:t>
      </w:r>
      <w:proofErr w:type="spellStart"/>
      <w:r w:rsidRPr="007933DC">
        <w:rPr>
          <w:rFonts w:ascii="Times New Roman" w:hAnsi="Times New Roman" w:cs="Times New Roman"/>
          <w:color w:val="1E1D1A"/>
          <w:sz w:val="20"/>
          <w:szCs w:val="20"/>
          <w:shd w:val="clear" w:color="auto" w:fill="FFFFFF"/>
        </w:rPr>
        <w:t>ct</w:t>
      </w:r>
      <w:proofErr w:type="spellEnd"/>
      <w:r w:rsidRPr="007933DC">
        <w:rPr>
          <w:rFonts w:ascii="Times New Roman" w:hAnsi="Times New Roman" w:cs="Times New Roman"/>
          <w:color w:val="1E1D1A"/>
          <w:sz w:val="20"/>
          <w:szCs w:val="20"/>
          <w:shd w:val="clear" w:color="auto" w:fill="FFFFFF"/>
        </w:rPr>
        <w:t xml:space="preserve"> images. Computational and Mathematical Methods in Medicine, 2022, 1-10. </w:t>
      </w:r>
    </w:p>
    <w:p w14:paraId="453438E4" w14:textId="6A8FF091" w:rsidR="006A2861" w:rsidRPr="007933DC" w:rsidRDefault="006A2861" w:rsidP="00AC2744">
      <w:pPr>
        <w:spacing w:after="120" w:line="228" w:lineRule="auto"/>
        <w:jc w:val="both"/>
        <w:rPr>
          <w:rFonts w:ascii="Times New Roman" w:hAnsi="Times New Roman" w:cs="Times New Roman"/>
          <w:color w:val="1E1D1A"/>
          <w:sz w:val="20"/>
          <w:szCs w:val="20"/>
          <w:shd w:val="clear" w:color="auto" w:fill="FFFFFF"/>
        </w:rPr>
      </w:pPr>
      <w:r w:rsidRPr="007933DC">
        <w:rPr>
          <w:rFonts w:ascii="Times New Roman" w:hAnsi="Times New Roman" w:cs="Times New Roman"/>
          <w:color w:val="1E1D1A"/>
          <w:sz w:val="20"/>
          <w:szCs w:val="20"/>
          <w:shd w:val="clear" w:color="auto" w:fill="FFFFFF"/>
        </w:rPr>
        <w:t xml:space="preserve">[6] </w:t>
      </w:r>
      <w:r w:rsidR="00F606C4" w:rsidRPr="007933DC">
        <w:rPr>
          <w:rFonts w:ascii="Times New Roman" w:hAnsi="Times New Roman" w:cs="Times New Roman"/>
          <w:color w:val="1E1D1A"/>
          <w:sz w:val="20"/>
          <w:szCs w:val="20"/>
          <w:shd w:val="clear" w:color="auto" w:fill="FFFFFF"/>
        </w:rPr>
        <w:t xml:space="preserve">Cheon, S., Kim, J., &amp; Lim, J. (2019). The use of deep learning to predict stroke patient mortality. International Journal of Environmental Research and Public Health, 16(11), 1876. </w:t>
      </w:r>
    </w:p>
    <w:p w14:paraId="65D654E1" w14:textId="2F0CDF44" w:rsidR="00F606C4" w:rsidRPr="007933DC" w:rsidRDefault="00F606C4" w:rsidP="00AC2744">
      <w:pPr>
        <w:spacing w:after="120" w:line="228" w:lineRule="auto"/>
        <w:jc w:val="both"/>
        <w:rPr>
          <w:rFonts w:ascii="Times New Roman" w:hAnsi="Times New Roman" w:cs="Times New Roman"/>
          <w:color w:val="1E1D1A"/>
          <w:sz w:val="20"/>
          <w:szCs w:val="20"/>
          <w:shd w:val="clear" w:color="auto" w:fill="FFFFFF"/>
        </w:rPr>
      </w:pPr>
      <w:r w:rsidRPr="007933DC">
        <w:rPr>
          <w:rFonts w:ascii="Times New Roman" w:hAnsi="Times New Roman" w:cs="Times New Roman"/>
          <w:color w:val="1E1D1A"/>
          <w:sz w:val="20"/>
          <w:szCs w:val="20"/>
          <w:shd w:val="clear" w:color="auto" w:fill="FFFFFF"/>
        </w:rPr>
        <w:t xml:space="preserve">[7] </w:t>
      </w:r>
      <w:proofErr w:type="spellStart"/>
      <w:r w:rsidRPr="007933DC">
        <w:rPr>
          <w:rFonts w:ascii="Times New Roman" w:hAnsi="Times New Roman" w:cs="Times New Roman"/>
          <w:color w:val="1E1D1A"/>
          <w:sz w:val="20"/>
          <w:szCs w:val="20"/>
          <w:shd w:val="clear" w:color="auto" w:fill="FFFFFF"/>
        </w:rPr>
        <w:t>AlArfaj</w:t>
      </w:r>
      <w:proofErr w:type="spellEnd"/>
      <w:r w:rsidRPr="007933DC">
        <w:rPr>
          <w:rFonts w:ascii="Times New Roman" w:hAnsi="Times New Roman" w:cs="Times New Roman"/>
          <w:color w:val="1E1D1A"/>
          <w:sz w:val="20"/>
          <w:szCs w:val="20"/>
          <w:shd w:val="clear" w:color="auto" w:fill="FFFFFF"/>
        </w:rPr>
        <w:t xml:space="preserve">, A. A., Mahmoud, H. A. H., &amp; Hafez, A. M. (2022). A deep learning model for stroke patients’ motor function prediction. Applied Bionics and Biomechanics, 2022, 1-9. </w:t>
      </w:r>
    </w:p>
    <w:p w14:paraId="063CAE8D" w14:textId="299116DA" w:rsidR="00E336B9" w:rsidRDefault="00F606C4" w:rsidP="00AC2744">
      <w:pPr>
        <w:spacing w:after="120" w:line="228" w:lineRule="auto"/>
        <w:rPr>
          <w:rFonts w:ascii="Times New Roman" w:hAnsi="Times New Roman" w:cs="Times New Roman"/>
          <w:color w:val="1E1D1A"/>
          <w:sz w:val="20"/>
          <w:szCs w:val="20"/>
          <w:shd w:val="clear" w:color="auto" w:fill="FFFFFF"/>
        </w:rPr>
      </w:pPr>
      <w:r w:rsidRPr="007933DC">
        <w:rPr>
          <w:rFonts w:ascii="Times New Roman" w:hAnsi="Times New Roman" w:cs="Times New Roman"/>
          <w:color w:val="1E1D1A"/>
          <w:sz w:val="20"/>
          <w:szCs w:val="20"/>
          <w:shd w:val="clear" w:color="auto" w:fill="FFFFFF"/>
        </w:rPr>
        <w:t xml:space="preserve">[8] </w:t>
      </w:r>
      <w:r w:rsidR="00F804D4" w:rsidRPr="007933DC">
        <w:rPr>
          <w:rFonts w:ascii="Times New Roman" w:hAnsi="Times New Roman" w:cs="Times New Roman"/>
          <w:color w:val="1E1D1A"/>
          <w:sz w:val="20"/>
          <w:szCs w:val="20"/>
          <w:shd w:val="clear" w:color="auto" w:fill="FFFFFF"/>
        </w:rPr>
        <w:t xml:space="preserve">Liu, Y., Yu, Y., Ouyang, J., Jiang, B., Yang, G., </w:t>
      </w:r>
      <w:proofErr w:type="spellStart"/>
      <w:r w:rsidR="00F804D4" w:rsidRPr="007933DC">
        <w:rPr>
          <w:rFonts w:ascii="Times New Roman" w:hAnsi="Times New Roman" w:cs="Times New Roman"/>
          <w:color w:val="1E1D1A"/>
          <w:sz w:val="20"/>
          <w:szCs w:val="20"/>
          <w:shd w:val="clear" w:color="auto" w:fill="FFFFFF"/>
        </w:rPr>
        <w:t>Ostmeier</w:t>
      </w:r>
      <w:proofErr w:type="spellEnd"/>
      <w:r w:rsidR="00F804D4" w:rsidRPr="007933DC">
        <w:rPr>
          <w:rFonts w:ascii="Times New Roman" w:hAnsi="Times New Roman" w:cs="Times New Roman"/>
          <w:color w:val="1E1D1A"/>
          <w:sz w:val="20"/>
          <w:szCs w:val="20"/>
          <w:shd w:val="clear" w:color="auto" w:fill="FFFFFF"/>
        </w:rPr>
        <w:t>, S., … &amp; Zaharchuk, G. (2023). Functional outcome</w:t>
      </w:r>
      <w:r w:rsidR="005A0454">
        <w:rPr>
          <w:rFonts w:ascii="Times New Roman" w:hAnsi="Times New Roman" w:cs="Times New Roman"/>
          <w:color w:val="1E1D1A"/>
          <w:sz w:val="20"/>
          <w:szCs w:val="20"/>
          <w:shd w:val="clear" w:color="auto" w:fill="FFFFFF"/>
        </w:rPr>
        <w:t xml:space="preserve"> </w:t>
      </w:r>
      <w:r w:rsidR="00F804D4" w:rsidRPr="007933DC">
        <w:rPr>
          <w:rFonts w:ascii="Times New Roman" w:hAnsi="Times New Roman" w:cs="Times New Roman"/>
          <w:color w:val="1E1D1A"/>
          <w:sz w:val="20"/>
          <w:szCs w:val="20"/>
          <w:shd w:val="clear" w:color="auto" w:fill="FFFFFF"/>
        </w:rPr>
        <w:t xml:space="preserve">prediction in acute ischemic stroke using a fused imaging and clinical deep learning model. Stroke, 54(9), 2316-2327. </w:t>
      </w:r>
    </w:p>
    <w:p w14:paraId="25FD1510" w14:textId="1CB0D4B7" w:rsidR="007E02B8" w:rsidRPr="0061701D" w:rsidRDefault="007E02B8" w:rsidP="00AC2744">
      <w:pPr>
        <w:spacing w:after="120" w:line="228" w:lineRule="auto"/>
        <w:rPr>
          <w:rFonts w:ascii="Times New Roman" w:hAnsi="Times New Roman" w:cs="Times New Roman"/>
          <w:sz w:val="20"/>
          <w:szCs w:val="20"/>
          <w:shd w:val="clear" w:color="auto" w:fill="FFFFFF"/>
        </w:rPr>
      </w:pPr>
      <w:r w:rsidRPr="0061701D">
        <w:rPr>
          <w:rFonts w:ascii="Times New Roman" w:hAnsi="Times New Roman" w:cs="Times New Roman"/>
          <w:sz w:val="20"/>
          <w:szCs w:val="20"/>
          <w:shd w:val="clear" w:color="auto" w:fill="FFFFFF"/>
        </w:rPr>
        <w:t>[9]</w:t>
      </w:r>
      <w:r w:rsidRPr="0061701D">
        <w:rPr>
          <w:rFonts w:ascii="Roboto" w:hAnsi="Roboto"/>
          <w:sz w:val="20"/>
          <w:szCs w:val="20"/>
          <w:shd w:val="clear" w:color="auto" w:fill="FFFFFF"/>
        </w:rPr>
        <w:t xml:space="preserve"> </w:t>
      </w:r>
      <w:r w:rsidRPr="0061701D">
        <w:rPr>
          <w:rFonts w:ascii="Times New Roman" w:hAnsi="Times New Roman" w:cs="Times New Roman"/>
          <w:sz w:val="20"/>
          <w:szCs w:val="20"/>
          <w:shd w:val="clear" w:color="auto" w:fill="FFFFFF"/>
        </w:rPr>
        <w:t xml:space="preserve">Su, S., Li, L., Wang, Y., &amp; Li, Y. (2023). Stroke risk prediction by </w:t>
      </w:r>
      <w:proofErr w:type="spellStart"/>
      <w:r w:rsidRPr="0061701D">
        <w:rPr>
          <w:rFonts w:ascii="Times New Roman" w:hAnsi="Times New Roman" w:cs="Times New Roman"/>
          <w:sz w:val="20"/>
          <w:szCs w:val="20"/>
          <w:shd w:val="clear" w:color="auto" w:fill="FFFFFF"/>
        </w:rPr>
        <w:t>color</w:t>
      </w:r>
      <w:proofErr w:type="spellEnd"/>
      <w:r w:rsidRPr="0061701D">
        <w:rPr>
          <w:rFonts w:ascii="Times New Roman" w:hAnsi="Times New Roman" w:cs="Times New Roman"/>
          <w:sz w:val="20"/>
          <w:szCs w:val="20"/>
          <w:shd w:val="clear" w:color="auto" w:fill="FFFFFF"/>
        </w:rPr>
        <w:t xml:space="preserve"> Doppler ultrasound of carotid artery-based deep learning using Inception V3 and VGG-16. </w:t>
      </w:r>
      <w:r w:rsidRPr="0061701D">
        <w:rPr>
          <w:rStyle w:val="Emphasis"/>
          <w:rFonts w:ascii="Times New Roman" w:hAnsi="Times New Roman" w:cs="Times New Roman"/>
          <w:sz w:val="20"/>
          <w:szCs w:val="20"/>
        </w:rPr>
        <w:t>Frontiers in Neurology, 14</w:t>
      </w:r>
      <w:r w:rsidRPr="0061701D">
        <w:rPr>
          <w:rFonts w:ascii="Times New Roman" w:hAnsi="Times New Roman" w:cs="Times New Roman"/>
          <w:sz w:val="20"/>
          <w:szCs w:val="20"/>
          <w:shd w:val="clear" w:color="auto" w:fill="FFFFFF"/>
        </w:rPr>
        <w:t>.</w:t>
      </w:r>
    </w:p>
    <w:p w14:paraId="03DF1A1D" w14:textId="15F55D43" w:rsidR="007E02B8" w:rsidRPr="0061701D" w:rsidRDefault="007E02B8" w:rsidP="00AC2744">
      <w:pPr>
        <w:spacing w:after="120" w:line="228" w:lineRule="auto"/>
        <w:jc w:val="both"/>
        <w:rPr>
          <w:rFonts w:ascii="Times New Roman" w:hAnsi="Times New Roman" w:cs="Times New Roman"/>
          <w:sz w:val="20"/>
          <w:szCs w:val="20"/>
          <w:shd w:val="clear" w:color="auto" w:fill="FFFFFF"/>
        </w:rPr>
      </w:pPr>
      <w:r w:rsidRPr="0061701D">
        <w:rPr>
          <w:rFonts w:ascii="Times New Roman" w:hAnsi="Times New Roman" w:cs="Times New Roman"/>
          <w:sz w:val="20"/>
          <w:szCs w:val="20"/>
          <w:shd w:val="clear" w:color="auto" w:fill="FFFFFF"/>
        </w:rPr>
        <w:t>[10] Lee, J.H., Kwon, J., Lee, M.S., Cho, Y., Oh, I., Park, J.J., &amp; Jeon, K. (2022). Prediction of</w:t>
      </w:r>
      <w:r w:rsidRPr="0061701D">
        <w:rPr>
          <w:rFonts w:ascii="Roboto" w:hAnsi="Roboto"/>
          <w:sz w:val="21"/>
          <w:szCs w:val="21"/>
          <w:shd w:val="clear" w:color="auto" w:fill="FFFFFF"/>
        </w:rPr>
        <w:t xml:space="preserve"> </w:t>
      </w:r>
      <w:r w:rsidRPr="0061701D">
        <w:rPr>
          <w:rFonts w:ascii="Times New Roman" w:hAnsi="Times New Roman" w:cs="Times New Roman"/>
          <w:sz w:val="20"/>
          <w:szCs w:val="20"/>
          <w:shd w:val="clear" w:color="auto" w:fill="FFFFFF"/>
        </w:rPr>
        <w:t>atrial fibrillation in patients with embolic stroke with undetermined source using electrocardiogram deep learning algorithm and clinical risk factors. </w:t>
      </w:r>
      <w:r w:rsidRPr="0061701D">
        <w:rPr>
          <w:rStyle w:val="Emphasis"/>
          <w:rFonts w:ascii="Times New Roman" w:hAnsi="Times New Roman" w:cs="Times New Roman"/>
          <w:sz w:val="20"/>
          <w:szCs w:val="20"/>
        </w:rPr>
        <w:t>European Heart Journal</w:t>
      </w:r>
      <w:r w:rsidRPr="0061701D">
        <w:rPr>
          <w:rFonts w:ascii="Times New Roman" w:hAnsi="Times New Roman" w:cs="Times New Roman"/>
          <w:sz w:val="20"/>
          <w:szCs w:val="20"/>
          <w:shd w:val="clear" w:color="auto" w:fill="FFFFFF"/>
        </w:rPr>
        <w:t>.</w:t>
      </w:r>
    </w:p>
    <w:p w14:paraId="5F3DABFD" w14:textId="6B8FE184" w:rsidR="00254EDD" w:rsidRPr="0061701D" w:rsidRDefault="00254EDD" w:rsidP="00AC2744">
      <w:pPr>
        <w:spacing w:after="120" w:line="228" w:lineRule="auto"/>
        <w:jc w:val="both"/>
        <w:rPr>
          <w:rFonts w:ascii="Times New Roman" w:hAnsi="Times New Roman" w:cs="Times New Roman"/>
          <w:sz w:val="20"/>
          <w:szCs w:val="20"/>
          <w:shd w:val="clear" w:color="auto" w:fill="FFFFFF"/>
        </w:rPr>
      </w:pPr>
      <w:r w:rsidRPr="0061701D">
        <w:rPr>
          <w:rFonts w:ascii="Times New Roman" w:hAnsi="Times New Roman" w:cs="Times New Roman"/>
          <w:sz w:val="20"/>
          <w:szCs w:val="20"/>
          <w:shd w:val="clear" w:color="auto" w:fill="FFFFFF"/>
        </w:rPr>
        <w:t>[11]</w:t>
      </w:r>
      <w:r w:rsidRPr="0061701D">
        <w:rPr>
          <w:rFonts w:ascii="Roboto" w:hAnsi="Roboto"/>
          <w:sz w:val="21"/>
          <w:szCs w:val="21"/>
          <w:shd w:val="clear" w:color="auto" w:fill="FFFFFF"/>
        </w:rPr>
        <w:t xml:space="preserve"> </w:t>
      </w:r>
      <w:r w:rsidRPr="0061701D">
        <w:rPr>
          <w:rFonts w:ascii="Times New Roman" w:hAnsi="Times New Roman" w:cs="Times New Roman"/>
          <w:sz w:val="20"/>
          <w:szCs w:val="20"/>
          <w:shd w:val="clear" w:color="auto" w:fill="FFFFFF"/>
        </w:rPr>
        <w:t>Kim, D., Choi, K., Kim, J., Hong, J.W., Choi, S., Park, M., &amp; Cho, K. (2023). Deep learning-based personalised outcome prediction after acute ischaemic stroke. </w:t>
      </w:r>
      <w:r w:rsidRPr="0061701D">
        <w:rPr>
          <w:rStyle w:val="Emphasis"/>
          <w:rFonts w:ascii="Times New Roman" w:hAnsi="Times New Roman" w:cs="Times New Roman"/>
          <w:sz w:val="20"/>
          <w:szCs w:val="20"/>
        </w:rPr>
        <w:t>Journal of Neurology, Neurosurgery, and Psychiatry, 94</w:t>
      </w:r>
      <w:r w:rsidRPr="0061701D">
        <w:rPr>
          <w:rFonts w:ascii="Times New Roman" w:hAnsi="Times New Roman" w:cs="Times New Roman"/>
          <w:sz w:val="20"/>
          <w:szCs w:val="20"/>
          <w:shd w:val="clear" w:color="auto" w:fill="FFFFFF"/>
        </w:rPr>
        <w:t>, 369 - 378.</w:t>
      </w:r>
    </w:p>
    <w:p w14:paraId="51B607F6" w14:textId="65C6DFBB" w:rsidR="00254EDD" w:rsidRPr="0061701D" w:rsidRDefault="00254EDD" w:rsidP="00AC2744">
      <w:pPr>
        <w:spacing w:after="120" w:line="228" w:lineRule="auto"/>
        <w:jc w:val="both"/>
        <w:rPr>
          <w:rFonts w:ascii="Times New Roman" w:hAnsi="Times New Roman" w:cs="Times New Roman"/>
          <w:sz w:val="20"/>
          <w:szCs w:val="20"/>
          <w:shd w:val="clear" w:color="auto" w:fill="FFFFFF"/>
        </w:rPr>
      </w:pPr>
      <w:r w:rsidRPr="0061701D">
        <w:rPr>
          <w:rFonts w:ascii="Times New Roman" w:hAnsi="Times New Roman" w:cs="Times New Roman"/>
          <w:sz w:val="20"/>
          <w:szCs w:val="20"/>
          <w:shd w:val="clear" w:color="auto" w:fill="FFFFFF"/>
        </w:rPr>
        <w:t>[12]</w:t>
      </w:r>
      <w:r w:rsidRPr="0061701D">
        <w:rPr>
          <w:rFonts w:ascii="Roboto" w:hAnsi="Roboto"/>
          <w:sz w:val="21"/>
          <w:szCs w:val="21"/>
          <w:shd w:val="clear" w:color="auto" w:fill="FFFFFF"/>
        </w:rPr>
        <w:t xml:space="preserve"> </w:t>
      </w:r>
      <w:r w:rsidRPr="0061701D">
        <w:rPr>
          <w:rFonts w:ascii="Times New Roman" w:hAnsi="Times New Roman" w:cs="Times New Roman"/>
          <w:sz w:val="20"/>
          <w:szCs w:val="20"/>
          <w:shd w:val="clear" w:color="auto" w:fill="FFFFFF"/>
        </w:rPr>
        <w:t xml:space="preserve">Matsui, H., </w:t>
      </w:r>
      <w:proofErr w:type="spellStart"/>
      <w:r w:rsidRPr="0061701D">
        <w:rPr>
          <w:rFonts w:ascii="Times New Roman" w:hAnsi="Times New Roman" w:cs="Times New Roman"/>
          <w:sz w:val="20"/>
          <w:szCs w:val="20"/>
          <w:shd w:val="clear" w:color="auto" w:fill="FFFFFF"/>
        </w:rPr>
        <w:t>Yamana</w:t>
      </w:r>
      <w:proofErr w:type="spellEnd"/>
      <w:r w:rsidRPr="0061701D">
        <w:rPr>
          <w:rFonts w:ascii="Times New Roman" w:hAnsi="Times New Roman" w:cs="Times New Roman"/>
          <w:sz w:val="20"/>
          <w:szCs w:val="20"/>
          <w:shd w:val="clear" w:color="auto" w:fill="FFFFFF"/>
        </w:rPr>
        <w:t>, H., Fushimi, K., &amp; Yasunaga, H. (2021). Development of Deep Learning Models for Predicting In-Hospital Mortality Using an Administrative Claims Database: Retrospective Cohort Study. </w:t>
      </w:r>
      <w:r w:rsidRPr="0061701D">
        <w:rPr>
          <w:rStyle w:val="Emphasis"/>
          <w:rFonts w:ascii="Times New Roman" w:hAnsi="Times New Roman" w:cs="Times New Roman"/>
          <w:sz w:val="20"/>
          <w:szCs w:val="20"/>
        </w:rPr>
        <w:t>JMIR Medical Informatics, 10</w:t>
      </w:r>
      <w:r w:rsidRPr="0061701D">
        <w:rPr>
          <w:rFonts w:ascii="Times New Roman" w:hAnsi="Times New Roman" w:cs="Times New Roman"/>
          <w:sz w:val="20"/>
          <w:szCs w:val="20"/>
          <w:shd w:val="clear" w:color="auto" w:fill="FFFFFF"/>
        </w:rPr>
        <w:t>.</w:t>
      </w:r>
    </w:p>
    <w:p w14:paraId="035E5B05" w14:textId="14F68E02" w:rsidR="007B69D2" w:rsidRPr="0061701D" w:rsidRDefault="007B69D2" w:rsidP="00AC2744">
      <w:pPr>
        <w:spacing w:after="120" w:line="228" w:lineRule="auto"/>
        <w:jc w:val="both"/>
        <w:rPr>
          <w:rFonts w:ascii="Times New Roman" w:eastAsia="Times New Roman" w:hAnsi="Times New Roman" w:cs="Times New Roman"/>
          <w:kern w:val="0"/>
          <w:sz w:val="20"/>
          <w:szCs w:val="20"/>
          <w:lang w:eastAsia="en-IN"/>
          <w14:ligatures w14:val="none"/>
        </w:rPr>
      </w:pPr>
      <w:r w:rsidRPr="0061701D">
        <w:rPr>
          <w:rFonts w:ascii="Times New Roman" w:hAnsi="Times New Roman" w:cs="Times New Roman"/>
          <w:sz w:val="20"/>
          <w:szCs w:val="20"/>
          <w:shd w:val="clear" w:color="auto" w:fill="FFFFFF"/>
        </w:rPr>
        <w:t>[13]</w:t>
      </w:r>
      <w:r w:rsidRPr="0061701D">
        <w:rPr>
          <w:rFonts w:ascii="Roboto" w:hAnsi="Roboto"/>
          <w:sz w:val="21"/>
          <w:szCs w:val="21"/>
          <w:shd w:val="clear" w:color="auto" w:fill="FFFFFF"/>
        </w:rPr>
        <w:t xml:space="preserve"> </w:t>
      </w:r>
      <w:r w:rsidRPr="0061701D">
        <w:rPr>
          <w:rFonts w:ascii="Times New Roman" w:hAnsi="Times New Roman" w:cs="Times New Roman"/>
          <w:sz w:val="20"/>
          <w:szCs w:val="20"/>
          <w:shd w:val="clear" w:color="auto" w:fill="FFFFFF"/>
        </w:rPr>
        <w:t>Sharma, N., Mishra, M.K., Chadha, J.S., &amp; Lalwani, P. (2021). Heart Stroke Risk Analysis: A Deep Learning Approach. </w:t>
      </w:r>
      <w:r w:rsidRPr="0061701D">
        <w:rPr>
          <w:rStyle w:val="Emphasis"/>
          <w:rFonts w:ascii="Times New Roman" w:hAnsi="Times New Roman" w:cs="Times New Roman"/>
          <w:sz w:val="20"/>
          <w:szCs w:val="20"/>
        </w:rPr>
        <w:t>2021 10th IEEE International Conference on Communication Systems and Network Technologies (CSNT)</w:t>
      </w:r>
      <w:r w:rsidRPr="0061701D">
        <w:rPr>
          <w:rFonts w:ascii="Times New Roman" w:hAnsi="Times New Roman" w:cs="Times New Roman"/>
          <w:sz w:val="20"/>
          <w:szCs w:val="20"/>
          <w:shd w:val="clear" w:color="auto" w:fill="FFFFFF"/>
        </w:rPr>
        <w:t>, 543-598.</w:t>
      </w:r>
    </w:p>
    <w:p w14:paraId="4F001261" w14:textId="57914E75" w:rsidR="00F606C4" w:rsidRPr="0061701D" w:rsidRDefault="003F29A5" w:rsidP="00AC2744">
      <w:pPr>
        <w:spacing w:after="120" w:line="228" w:lineRule="auto"/>
        <w:jc w:val="both"/>
        <w:rPr>
          <w:rFonts w:ascii="Times New Roman" w:hAnsi="Times New Roman" w:cs="Times New Roman"/>
          <w:sz w:val="20"/>
          <w:szCs w:val="20"/>
          <w:shd w:val="clear" w:color="auto" w:fill="FFFFFF"/>
        </w:rPr>
      </w:pPr>
      <w:r w:rsidRPr="0061701D">
        <w:rPr>
          <w:rFonts w:ascii="Times New Roman" w:eastAsia="Times New Roman" w:hAnsi="Times New Roman" w:cs="Times New Roman"/>
          <w:kern w:val="0"/>
          <w:sz w:val="20"/>
          <w:szCs w:val="20"/>
          <w:lang w:eastAsia="en-IN"/>
          <w14:ligatures w14:val="none"/>
        </w:rPr>
        <w:t>[14]</w:t>
      </w:r>
      <w:r w:rsidRPr="0061701D">
        <w:rPr>
          <w:rFonts w:ascii="Roboto" w:hAnsi="Roboto"/>
          <w:sz w:val="21"/>
          <w:szCs w:val="21"/>
          <w:shd w:val="clear" w:color="auto" w:fill="FFFFFF"/>
        </w:rPr>
        <w:t xml:space="preserve"> </w:t>
      </w:r>
      <w:r w:rsidRPr="0061701D">
        <w:rPr>
          <w:rFonts w:ascii="Times New Roman" w:hAnsi="Times New Roman" w:cs="Times New Roman"/>
          <w:sz w:val="20"/>
          <w:szCs w:val="20"/>
          <w:shd w:val="clear" w:color="auto" w:fill="FFFFFF"/>
        </w:rPr>
        <w:t>Rehman, A. (2023). Brain Stroke Prediction through Deep Learning Techniques with ADASYN Strategy. </w:t>
      </w:r>
      <w:r w:rsidRPr="0061701D">
        <w:rPr>
          <w:rStyle w:val="Emphasis"/>
          <w:rFonts w:ascii="Times New Roman" w:hAnsi="Times New Roman" w:cs="Times New Roman"/>
          <w:sz w:val="20"/>
          <w:szCs w:val="20"/>
        </w:rPr>
        <w:t xml:space="preserve">2023 16th International Conference on Developments in </w:t>
      </w:r>
      <w:proofErr w:type="spellStart"/>
      <w:r w:rsidRPr="0061701D">
        <w:rPr>
          <w:rStyle w:val="Emphasis"/>
          <w:rFonts w:ascii="Times New Roman" w:hAnsi="Times New Roman" w:cs="Times New Roman"/>
          <w:sz w:val="20"/>
          <w:szCs w:val="20"/>
        </w:rPr>
        <w:t>eSystems</w:t>
      </w:r>
      <w:proofErr w:type="spellEnd"/>
      <w:r w:rsidRPr="0061701D">
        <w:rPr>
          <w:rStyle w:val="Emphasis"/>
          <w:rFonts w:ascii="Times New Roman" w:hAnsi="Times New Roman" w:cs="Times New Roman"/>
          <w:sz w:val="20"/>
          <w:szCs w:val="20"/>
        </w:rPr>
        <w:t xml:space="preserve"> Engineering (</w:t>
      </w:r>
      <w:proofErr w:type="spellStart"/>
      <w:r w:rsidRPr="0061701D">
        <w:rPr>
          <w:rStyle w:val="Emphasis"/>
          <w:rFonts w:ascii="Times New Roman" w:hAnsi="Times New Roman" w:cs="Times New Roman"/>
          <w:sz w:val="20"/>
          <w:szCs w:val="20"/>
        </w:rPr>
        <w:t>DeSE</w:t>
      </w:r>
      <w:proofErr w:type="spellEnd"/>
      <w:r w:rsidRPr="0061701D">
        <w:rPr>
          <w:rStyle w:val="Emphasis"/>
          <w:rFonts w:ascii="Times New Roman" w:hAnsi="Times New Roman" w:cs="Times New Roman"/>
          <w:sz w:val="20"/>
          <w:szCs w:val="20"/>
        </w:rPr>
        <w:t>)</w:t>
      </w:r>
      <w:r w:rsidRPr="0061701D">
        <w:rPr>
          <w:rFonts w:ascii="Times New Roman" w:hAnsi="Times New Roman" w:cs="Times New Roman"/>
          <w:sz w:val="20"/>
          <w:szCs w:val="20"/>
          <w:shd w:val="clear" w:color="auto" w:fill="FFFFFF"/>
        </w:rPr>
        <w:t>, 679-684.</w:t>
      </w:r>
    </w:p>
    <w:p w14:paraId="69101BB5" w14:textId="4E6F84FA" w:rsidR="003F29A5" w:rsidRPr="0061701D" w:rsidRDefault="003F29A5" w:rsidP="00AC2744">
      <w:pPr>
        <w:spacing w:after="120" w:line="228" w:lineRule="auto"/>
        <w:jc w:val="both"/>
        <w:rPr>
          <w:rFonts w:ascii="Times New Roman" w:hAnsi="Times New Roman" w:cs="Times New Roman"/>
          <w:sz w:val="20"/>
          <w:szCs w:val="20"/>
          <w:shd w:val="clear" w:color="auto" w:fill="FFFFFF"/>
        </w:rPr>
      </w:pPr>
      <w:r w:rsidRPr="0061701D">
        <w:rPr>
          <w:rFonts w:ascii="Times New Roman" w:hAnsi="Times New Roman" w:cs="Times New Roman"/>
          <w:sz w:val="20"/>
          <w:szCs w:val="20"/>
          <w:shd w:val="clear" w:color="auto" w:fill="FFFFFF"/>
        </w:rPr>
        <w:t>[15]</w:t>
      </w:r>
      <w:r w:rsidRPr="0061701D">
        <w:rPr>
          <w:rFonts w:ascii="Roboto" w:hAnsi="Roboto"/>
          <w:sz w:val="21"/>
          <w:szCs w:val="21"/>
          <w:shd w:val="clear" w:color="auto" w:fill="FFFFFF"/>
        </w:rPr>
        <w:t xml:space="preserve"> </w:t>
      </w:r>
      <w:proofErr w:type="spellStart"/>
      <w:r w:rsidRPr="0061701D">
        <w:rPr>
          <w:rFonts w:ascii="Times New Roman" w:hAnsi="Times New Roman" w:cs="Times New Roman"/>
          <w:sz w:val="20"/>
          <w:szCs w:val="20"/>
          <w:shd w:val="clear" w:color="auto" w:fill="FFFFFF"/>
        </w:rPr>
        <w:t>Prof.SomashekharB</w:t>
      </w:r>
      <w:proofErr w:type="spellEnd"/>
      <w:r w:rsidRPr="0061701D">
        <w:rPr>
          <w:rFonts w:ascii="Times New Roman" w:hAnsi="Times New Roman" w:cs="Times New Roman"/>
          <w:sz w:val="20"/>
          <w:szCs w:val="20"/>
          <w:shd w:val="clear" w:color="auto" w:fill="FFFFFF"/>
        </w:rPr>
        <w:t xml:space="preserve">, M., &amp; </w:t>
      </w:r>
      <w:proofErr w:type="spellStart"/>
      <w:r w:rsidRPr="0061701D">
        <w:rPr>
          <w:rFonts w:ascii="Times New Roman" w:hAnsi="Times New Roman" w:cs="Times New Roman"/>
          <w:sz w:val="20"/>
          <w:szCs w:val="20"/>
          <w:shd w:val="clear" w:color="auto" w:fill="FFFFFF"/>
        </w:rPr>
        <w:t>Gangatkar</w:t>
      </w:r>
      <w:proofErr w:type="spellEnd"/>
      <w:r w:rsidRPr="0061701D">
        <w:rPr>
          <w:rFonts w:ascii="Times New Roman" w:hAnsi="Times New Roman" w:cs="Times New Roman"/>
          <w:sz w:val="20"/>
          <w:szCs w:val="20"/>
          <w:shd w:val="clear" w:color="auto" w:fill="FFFFFF"/>
        </w:rPr>
        <w:t>, S.N. (2023). DEEP LEARNING APPROACH FOR CHOLESTEROL DETECTION AND STROKE PREDICTION.</w:t>
      </w:r>
    </w:p>
    <w:p w14:paraId="1BBEEAC4" w14:textId="673E4644" w:rsidR="00A95FA6" w:rsidRPr="0061701D" w:rsidRDefault="00A95FA6" w:rsidP="00AC2744">
      <w:pPr>
        <w:spacing w:after="120" w:line="228" w:lineRule="auto"/>
        <w:jc w:val="both"/>
        <w:rPr>
          <w:rFonts w:ascii="Roboto" w:hAnsi="Roboto"/>
          <w:sz w:val="21"/>
          <w:szCs w:val="21"/>
          <w:shd w:val="clear" w:color="auto" w:fill="FFFFFF"/>
        </w:rPr>
      </w:pPr>
      <w:r w:rsidRPr="0061701D">
        <w:rPr>
          <w:rFonts w:ascii="Times New Roman" w:hAnsi="Times New Roman" w:cs="Times New Roman"/>
          <w:sz w:val="20"/>
          <w:szCs w:val="20"/>
          <w:shd w:val="clear" w:color="auto" w:fill="FFFFFF"/>
        </w:rPr>
        <w:t>[16]</w:t>
      </w:r>
      <w:r w:rsidRPr="0061701D">
        <w:rPr>
          <w:rFonts w:ascii="Roboto" w:hAnsi="Roboto"/>
          <w:sz w:val="21"/>
          <w:szCs w:val="21"/>
          <w:shd w:val="clear" w:color="auto" w:fill="FFFFFF"/>
        </w:rPr>
        <w:t xml:space="preserve"> </w:t>
      </w:r>
      <w:r w:rsidRPr="0061701D">
        <w:rPr>
          <w:rFonts w:ascii="Times New Roman" w:hAnsi="Times New Roman" w:cs="Times New Roman"/>
          <w:sz w:val="20"/>
          <w:szCs w:val="20"/>
          <w:shd w:val="clear" w:color="auto" w:fill="FFFFFF"/>
        </w:rPr>
        <w:t>Lim, C.C., Chong, C., Tan, G., Tan, C.S., Cheung, C.Y., Wong, T.Y., Cheng, C., &amp; Sabanayagam, C. (2023). A deep learning system for retinal vessel calibre improves cardiovascular risk prediction in Asians with chronic kidney</w:t>
      </w:r>
      <w:r w:rsidRPr="0061701D">
        <w:rPr>
          <w:rFonts w:ascii="Roboto" w:hAnsi="Roboto"/>
          <w:sz w:val="21"/>
          <w:szCs w:val="21"/>
          <w:shd w:val="clear" w:color="auto" w:fill="FFFFFF"/>
        </w:rPr>
        <w:t xml:space="preserve"> disease. </w:t>
      </w:r>
      <w:r w:rsidRPr="0061701D">
        <w:rPr>
          <w:rStyle w:val="Emphasis"/>
          <w:rFonts w:ascii="Roboto" w:hAnsi="Roboto"/>
          <w:sz w:val="21"/>
          <w:szCs w:val="21"/>
        </w:rPr>
        <w:t>Clinical Kidney Journal, 16</w:t>
      </w:r>
      <w:r w:rsidRPr="0061701D">
        <w:rPr>
          <w:rFonts w:ascii="Roboto" w:hAnsi="Roboto"/>
          <w:sz w:val="21"/>
          <w:szCs w:val="21"/>
          <w:shd w:val="clear" w:color="auto" w:fill="FFFFFF"/>
        </w:rPr>
        <w:t>, 2693 - 2702.</w:t>
      </w:r>
    </w:p>
    <w:p w14:paraId="01F7ADB7" w14:textId="1D4077B6" w:rsidR="00EE19FE" w:rsidRPr="0061701D" w:rsidRDefault="00EE19FE" w:rsidP="00AC2744">
      <w:pPr>
        <w:spacing w:after="120" w:line="228" w:lineRule="auto"/>
        <w:jc w:val="both"/>
        <w:rPr>
          <w:rFonts w:ascii="Times New Roman" w:hAnsi="Times New Roman" w:cs="Times New Roman"/>
          <w:sz w:val="20"/>
          <w:szCs w:val="20"/>
          <w:shd w:val="clear" w:color="auto" w:fill="FFFFFF"/>
        </w:rPr>
      </w:pPr>
      <w:r w:rsidRPr="0061701D">
        <w:rPr>
          <w:rFonts w:ascii="Roboto" w:hAnsi="Roboto"/>
          <w:sz w:val="21"/>
          <w:szCs w:val="21"/>
          <w:shd w:val="clear" w:color="auto" w:fill="FFFFFF"/>
        </w:rPr>
        <w:t xml:space="preserve">[17] </w:t>
      </w:r>
      <w:r w:rsidRPr="0061701D">
        <w:rPr>
          <w:rFonts w:ascii="Times New Roman" w:hAnsi="Times New Roman" w:cs="Times New Roman"/>
          <w:sz w:val="20"/>
          <w:szCs w:val="20"/>
          <w:shd w:val="clear" w:color="auto" w:fill="FFFFFF"/>
        </w:rPr>
        <w:t>Chantamit-o-pas, P., &amp; Goyal, M.L. (2017). Prediction of Stroke Using Deep Learning Model. </w:t>
      </w:r>
      <w:r w:rsidRPr="0061701D">
        <w:rPr>
          <w:rStyle w:val="Emphasis"/>
          <w:rFonts w:ascii="Times New Roman" w:hAnsi="Times New Roman" w:cs="Times New Roman"/>
          <w:sz w:val="20"/>
          <w:szCs w:val="20"/>
        </w:rPr>
        <w:t>International Conference on Neural Information Processing</w:t>
      </w:r>
      <w:r w:rsidRPr="0061701D">
        <w:rPr>
          <w:rFonts w:ascii="Times New Roman" w:hAnsi="Times New Roman" w:cs="Times New Roman"/>
          <w:sz w:val="20"/>
          <w:szCs w:val="20"/>
          <w:shd w:val="clear" w:color="auto" w:fill="FFFFFF"/>
        </w:rPr>
        <w:t>.</w:t>
      </w:r>
    </w:p>
    <w:p w14:paraId="5E4F5607" w14:textId="1394CC79" w:rsidR="001C0C27" w:rsidRPr="0061701D" w:rsidRDefault="001C0C27" w:rsidP="00AC2744">
      <w:pPr>
        <w:spacing w:after="120" w:line="228" w:lineRule="auto"/>
        <w:jc w:val="both"/>
        <w:rPr>
          <w:rFonts w:ascii="Times New Roman" w:hAnsi="Times New Roman" w:cs="Times New Roman"/>
          <w:sz w:val="20"/>
          <w:szCs w:val="20"/>
          <w:shd w:val="clear" w:color="auto" w:fill="FFFFFF"/>
        </w:rPr>
      </w:pPr>
      <w:r w:rsidRPr="0061701D">
        <w:rPr>
          <w:rFonts w:ascii="Times New Roman" w:hAnsi="Times New Roman" w:cs="Times New Roman"/>
          <w:sz w:val="20"/>
          <w:szCs w:val="20"/>
          <w:shd w:val="clear" w:color="auto" w:fill="FFFFFF"/>
        </w:rPr>
        <w:t>[18]</w:t>
      </w:r>
      <w:r w:rsidRPr="0061701D">
        <w:rPr>
          <w:rFonts w:ascii="Roboto" w:hAnsi="Roboto"/>
          <w:sz w:val="21"/>
          <w:szCs w:val="21"/>
          <w:shd w:val="clear" w:color="auto" w:fill="FFFFFF"/>
        </w:rPr>
        <w:t xml:space="preserve"> </w:t>
      </w:r>
      <w:r w:rsidRPr="0061701D">
        <w:rPr>
          <w:rFonts w:ascii="Times New Roman" w:hAnsi="Times New Roman" w:cs="Times New Roman"/>
          <w:sz w:val="20"/>
          <w:szCs w:val="20"/>
          <w:shd w:val="clear" w:color="auto" w:fill="FFFFFF"/>
        </w:rPr>
        <w:t>Lee, S., Lee, S.H., Choi, H., Lee, J., Jeong, Y.W., Kang, D.R., &amp; Sung, K.C. (2022). Deep Learning Improves Prediction of Cardiovascular Disease-Related Mortality and Admission in Patients with Hypertension: Analysis of the Korean National Health Information Database. </w:t>
      </w:r>
      <w:r w:rsidRPr="0061701D">
        <w:rPr>
          <w:rStyle w:val="Emphasis"/>
          <w:rFonts w:ascii="Times New Roman" w:hAnsi="Times New Roman" w:cs="Times New Roman"/>
          <w:sz w:val="20"/>
          <w:szCs w:val="20"/>
        </w:rPr>
        <w:t>Journal of Clinical Medicine, 11</w:t>
      </w:r>
      <w:r w:rsidRPr="0061701D">
        <w:rPr>
          <w:rFonts w:ascii="Times New Roman" w:hAnsi="Times New Roman" w:cs="Times New Roman"/>
          <w:sz w:val="20"/>
          <w:szCs w:val="20"/>
          <w:shd w:val="clear" w:color="auto" w:fill="FFFFFF"/>
        </w:rPr>
        <w:t>.</w:t>
      </w:r>
    </w:p>
    <w:p w14:paraId="30A4BF6E" w14:textId="41B54E01" w:rsidR="004727C4" w:rsidRPr="0061701D" w:rsidRDefault="004727C4" w:rsidP="00AC2744">
      <w:pPr>
        <w:spacing w:after="120" w:line="228" w:lineRule="auto"/>
        <w:jc w:val="both"/>
        <w:rPr>
          <w:rFonts w:ascii="Times New Roman" w:hAnsi="Times New Roman" w:cs="Times New Roman"/>
          <w:sz w:val="20"/>
          <w:szCs w:val="20"/>
          <w:shd w:val="clear" w:color="auto" w:fill="FFFFFF"/>
        </w:rPr>
      </w:pPr>
      <w:r w:rsidRPr="0061701D">
        <w:rPr>
          <w:rFonts w:ascii="Times New Roman" w:hAnsi="Times New Roman" w:cs="Times New Roman"/>
          <w:sz w:val="20"/>
          <w:szCs w:val="20"/>
          <w:shd w:val="clear" w:color="auto" w:fill="FFFFFF"/>
        </w:rPr>
        <w:t xml:space="preserve">[19] Li, Y., Salimi-Khorshidi, G., Rao, S., Canoy, D., Hassaine, A., Lukasiewicz, T., Rahimi, K., &amp; </w:t>
      </w:r>
      <w:proofErr w:type="spellStart"/>
      <w:r w:rsidRPr="0061701D">
        <w:rPr>
          <w:rFonts w:ascii="Times New Roman" w:hAnsi="Times New Roman" w:cs="Times New Roman"/>
          <w:sz w:val="20"/>
          <w:szCs w:val="20"/>
          <w:shd w:val="clear" w:color="auto" w:fill="FFFFFF"/>
        </w:rPr>
        <w:t>Mamouei</w:t>
      </w:r>
      <w:proofErr w:type="spellEnd"/>
      <w:r w:rsidRPr="0061701D">
        <w:rPr>
          <w:rFonts w:ascii="Times New Roman" w:hAnsi="Times New Roman" w:cs="Times New Roman"/>
          <w:sz w:val="20"/>
          <w:szCs w:val="20"/>
          <w:shd w:val="clear" w:color="auto" w:fill="FFFFFF"/>
        </w:rPr>
        <w:t>, M. (2022). Validation of risk prediction models applied to longitudinal electronic health record data for the prediction of major cardiovascular events in the presence of data shifts. </w:t>
      </w:r>
      <w:r w:rsidRPr="0061701D">
        <w:rPr>
          <w:rStyle w:val="Emphasis"/>
          <w:rFonts w:ascii="Times New Roman" w:hAnsi="Times New Roman" w:cs="Times New Roman"/>
          <w:sz w:val="20"/>
          <w:szCs w:val="20"/>
        </w:rPr>
        <w:t>European Heart Journal. Digital Health, 3</w:t>
      </w:r>
      <w:r w:rsidRPr="0061701D">
        <w:rPr>
          <w:rFonts w:ascii="Times New Roman" w:hAnsi="Times New Roman" w:cs="Times New Roman"/>
          <w:sz w:val="20"/>
          <w:szCs w:val="20"/>
          <w:shd w:val="clear" w:color="auto" w:fill="FFFFFF"/>
        </w:rPr>
        <w:t>, 535 - 547.</w:t>
      </w:r>
    </w:p>
    <w:p w14:paraId="1C927D57" w14:textId="42688414" w:rsidR="00383EDF" w:rsidRPr="0061701D" w:rsidRDefault="00383EDF" w:rsidP="00AC2744">
      <w:pPr>
        <w:spacing w:after="120" w:line="228" w:lineRule="auto"/>
        <w:jc w:val="both"/>
        <w:rPr>
          <w:rFonts w:ascii="Times New Roman" w:eastAsia="Times New Roman" w:hAnsi="Times New Roman" w:cs="Times New Roman"/>
          <w:kern w:val="0"/>
          <w:sz w:val="20"/>
          <w:szCs w:val="20"/>
          <w:lang w:eastAsia="en-IN"/>
          <w14:ligatures w14:val="none"/>
        </w:rPr>
      </w:pPr>
      <w:r w:rsidRPr="0061701D">
        <w:rPr>
          <w:rFonts w:ascii="Times New Roman" w:hAnsi="Times New Roman" w:cs="Times New Roman"/>
          <w:sz w:val="20"/>
          <w:szCs w:val="20"/>
          <w:shd w:val="clear" w:color="auto" w:fill="FFFFFF"/>
        </w:rPr>
        <w:t>[20]</w:t>
      </w:r>
      <w:r w:rsidRPr="0061701D">
        <w:rPr>
          <w:rFonts w:ascii="Roboto" w:hAnsi="Roboto"/>
          <w:sz w:val="21"/>
          <w:szCs w:val="21"/>
          <w:shd w:val="clear" w:color="auto" w:fill="FFFFFF"/>
        </w:rPr>
        <w:t xml:space="preserve"> </w:t>
      </w:r>
      <w:r w:rsidRPr="0061701D">
        <w:rPr>
          <w:rFonts w:ascii="Times New Roman" w:hAnsi="Times New Roman" w:cs="Times New Roman"/>
          <w:sz w:val="20"/>
          <w:szCs w:val="20"/>
          <w:shd w:val="clear" w:color="auto" w:fill="FFFFFF"/>
        </w:rPr>
        <w:t xml:space="preserve">Liang, H., Liang, D., Tao, L., Zhang, X., Li, X., Zheng, D., Chen, Y., Yi, M., &amp; Tang, F. (2021). Predict the Risk of </w:t>
      </w:r>
      <w:proofErr w:type="spellStart"/>
      <w:r w:rsidRPr="0061701D">
        <w:rPr>
          <w:rFonts w:ascii="Times New Roman" w:hAnsi="Times New Roman" w:cs="Times New Roman"/>
          <w:sz w:val="20"/>
          <w:szCs w:val="20"/>
          <w:shd w:val="clear" w:color="auto" w:fill="FFFFFF"/>
        </w:rPr>
        <w:t>Dyslipidemia</w:t>
      </w:r>
      <w:proofErr w:type="spellEnd"/>
      <w:r w:rsidRPr="0061701D">
        <w:rPr>
          <w:rFonts w:ascii="Times New Roman" w:hAnsi="Times New Roman" w:cs="Times New Roman"/>
          <w:sz w:val="20"/>
          <w:szCs w:val="20"/>
          <w:shd w:val="clear" w:color="auto" w:fill="FFFFFF"/>
        </w:rPr>
        <w:t xml:space="preserve"> Using Electronic Health Records: Apply Deep Neural Networks for Survival Data (Preprint).</w:t>
      </w:r>
    </w:p>
    <w:sectPr w:rsidR="00383EDF" w:rsidRPr="0061701D" w:rsidSect="00797320">
      <w:type w:val="continuous"/>
      <w:pgSz w:w="11906" w:h="16838" w:code="9"/>
      <w:pgMar w:top="1077" w:right="907" w:bottom="1440" w:left="907" w:header="709" w:footer="709" w:gutter="0"/>
      <w:cols w:num="2"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658713" w14:textId="77777777" w:rsidR="00797320" w:rsidRDefault="00797320" w:rsidP="0013539D">
      <w:pPr>
        <w:spacing w:after="0" w:line="240" w:lineRule="auto"/>
      </w:pPr>
      <w:r>
        <w:separator/>
      </w:r>
    </w:p>
  </w:endnote>
  <w:endnote w:type="continuationSeparator" w:id="0">
    <w:p w14:paraId="49B367CC" w14:textId="77777777" w:rsidR="00797320" w:rsidRDefault="00797320" w:rsidP="00135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4E75CC" w14:textId="77777777" w:rsidR="00797320" w:rsidRDefault="00797320" w:rsidP="0013539D">
      <w:pPr>
        <w:spacing w:after="0" w:line="240" w:lineRule="auto"/>
      </w:pPr>
      <w:r>
        <w:separator/>
      </w:r>
    </w:p>
  </w:footnote>
  <w:footnote w:type="continuationSeparator" w:id="0">
    <w:p w14:paraId="3268C32F" w14:textId="77777777" w:rsidR="00797320" w:rsidRDefault="00797320" w:rsidP="00135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E3079"/>
    <w:multiLevelType w:val="hybridMultilevel"/>
    <w:tmpl w:val="BC209E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427917"/>
    <w:multiLevelType w:val="hybridMultilevel"/>
    <w:tmpl w:val="6A3E53E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E94B02"/>
    <w:multiLevelType w:val="hybridMultilevel"/>
    <w:tmpl w:val="AEC40C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2884571">
    <w:abstractNumId w:val="2"/>
  </w:num>
  <w:num w:numId="2" w16cid:durableId="2100984883">
    <w:abstractNumId w:val="0"/>
  </w:num>
  <w:num w:numId="3" w16cid:durableId="324163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39D"/>
    <w:rsid w:val="00024D48"/>
    <w:rsid w:val="00095FE2"/>
    <w:rsid w:val="000C2994"/>
    <w:rsid w:val="000C4D35"/>
    <w:rsid w:val="000E3055"/>
    <w:rsid w:val="00104A08"/>
    <w:rsid w:val="00111C20"/>
    <w:rsid w:val="00122E7F"/>
    <w:rsid w:val="0013539D"/>
    <w:rsid w:val="00137236"/>
    <w:rsid w:val="0018451B"/>
    <w:rsid w:val="00190C75"/>
    <w:rsid w:val="001B0272"/>
    <w:rsid w:val="001B72A9"/>
    <w:rsid w:val="001C0C27"/>
    <w:rsid w:val="001D0253"/>
    <w:rsid w:val="001E36B4"/>
    <w:rsid w:val="001F4A5F"/>
    <w:rsid w:val="002318E5"/>
    <w:rsid w:val="00252B62"/>
    <w:rsid w:val="00254EDD"/>
    <w:rsid w:val="00293C2F"/>
    <w:rsid w:val="0029617C"/>
    <w:rsid w:val="00296F1B"/>
    <w:rsid w:val="002A749D"/>
    <w:rsid w:val="002B05FC"/>
    <w:rsid w:val="002C1B9B"/>
    <w:rsid w:val="002F17CE"/>
    <w:rsid w:val="002F3B80"/>
    <w:rsid w:val="002F6C11"/>
    <w:rsid w:val="003165FA"/>
    <w:rsid w:val="0035017C"/>
    <w:rsid w:val="00383EDF"/>
    <w:rsid w:val="00394F67"/>
    <w:rsid w:val="003D61FA"/>
    <w:rsid w:val="003F2315"/>
    <w:rsid w:val="003F29A5"/>
    <w:rsid w:val="00402B31"/>
    <w:rsid w:val="00420CCF"/>
    <w:rsid w:val="00462FF1"/>
    <w:rsid w:val="004727C4"/>
    <w:rsid w:val="00474313"/>
    <w:rsid w:val="00483F50"/>
    <w:rsid w:val="004B19B0"/>
    <w:rsid w:val="004C28D3"/>
    <w:rsid w:val="005033BA"/>
    <w:rsid w:val="005046CE"/>
    <w:rsid w:val="00543608"/>
    <w:rsid w:val="00557116"/>
    <w:rsid w:val="00562DB0"/>
    <w:rsid w:val="00575643"/>
    <w:rsid w:val="0059351D"/>
    <w:rsid w:val="005A0454"/>
    <w:rsid w:val="005A388C"/>
    <w:rsid w:val="005A64FB"/>
    <w:rsid w:val="005B4799"/>
    <w:rsid w:val="005D05E0"/>
    <w:rsid w:val="006033C4"/>
    <w:rsid w:val="00604FD7"/>
    <w:rsid w:val="0061701D"/>
    <w:rsid w:val="0062071B"/>
    <w:rsid w:val="00672E67"/>
    <w:rsid w:val="00677597"/>
    <w:rsid w:val="00682A4E"/>
    <w:rsid w:val="006A2861"/>
    <w:rsid w:val="006A35DF"/>
    <w:rsid w:val="006A4B5C"/>
    <w:rsid w:val="006B76A6"/>
    <w:rsid w:val="006C0215"/>
    <w:rsid w:val="00700BA4"/>
    <w:rsid w:val="00704468"/>
    <w:rsid w:val="00713EA1"/>
    <w:rsid w:val="00713FE6"/>
    <w:rsid w:val="0073099D"/>
    <w:rsid w:val="00731C33"/>
    <w:rsid w:val="00763AC9"/>
    <w:rsid w:val="007654B1"/>
    <w:rsid w:val="00792367"/>
    <w:rsid w:val="007933DC"/>
    <w:rsid w:val="00797320"/>
    <w:rsid w:val="007B3362"/>
    <w:rsid w:val="007B69D2"/>
    <w:rsid w:val="007D3F69"/>
    <w:rsid w:val="007E02B8"/>
    <w:rsid w:val="008503C2"/>
    <w:rsid w:val="00874B3C"/>
    <w:rsid w:val="008F76A9"/>
    <w:rsid w:val="00931583"/>
    <w:rsid w:val="00941946"/>
    <w:rsid w:val="00996636"/>
    <w:rsid w:val="009C75C1"/>
    <w:rsid w:val="009F1843"/>
    <w:rsid w:val="00A14D28"/>
    <w:rsid w:val="00A33392"/>
    <w:rsid w:val="00A61C54"/>
    <w:rsid w:val="00A8071C"/>
    <w:rsid w:val="00A93CF6"/>
    <w:rsid w:val="00A940D1"/>
    <w:rsid w:val="00A95FA6"/>
    <w:rsid w:val="00AA6D29"/>
    <w:rsid w:val="00AC2744"/>
    <w:rsid w:val="00AC6321"/>
    <w:rsid w:val="00B014B9"/>
    <w:rsid w:val="00B20E00"/>
    <w:rsid w:val="00B25287"/>
    <w:rsid w:val="00B37634"/>
    <w:rsid w:val="00B411B8"/>
    <w:rsid w:val="00B53718"/>
    <w:rsid w:val="00B544AE"/>
    <w:rsid w:val="00B624EF"/>
    <w:rsid w:val="00B63420"/>
    <w:rsid w:val="00B726C0"/>
    <w:rsid w:val="00BC2EBF"/>
    <w:rsid w:val="00BD68F0"/>
    <w:rsid w:val="00BE4C07"/>
    <w:rsid w:val="00BF4E66"/>
    <w:rsid w:val="00BF761F"/>
    <w:rsid w:val="00C10876"/>
    <w:rsid w:val="00C25C45"/>
    <w:rsid w:val="00C608C7"/>
    <w:rsid w:val="00C82CA5"/>
    <w:rsid w:val="00CE4EEB"/>
    <w:rsid w:val="00CE5617"/>
    <w:rsid w:val="00CF4A58"/>
    <w:rsid w:val="00D206CC"/>
    <w:rsid w:val="00D55302"/>
    <w:rsid w:val="00D5713B"/>
    <w:rsid w:val="00D71B18"/>
    <w:rsid w:val="00D817EE"/>
    <w:rsid w:val="00D95D8B"/>
    <w:rsid w:val="00DC155B"/>
    <w:rsid w:val="00DE22B0"/>
    <w:rsid w:val="00E25641"/>
    <w:rsid w:val="00E336B9"/>
    <w:rsid w:val="00E33AB8"/>
    <w:rsid w:val="00E3596F"/>
    <w:rsid w:val="00E57E0B"/>
    <w:rsid w:val="00E8362B"/>
    <w:rsid w:val="00EA7E31"/>
    <w:rsid w:val="00EB23A4"/>
    <w:rsid w:val="00EE19FE"/>
    <w:rsid w:val="00EE1C64"/>
    <w:rsid w:val="00F42EF3"/>
    <w:rsid w:val="00F55CBA"/>
    <w:rsid w:val="00F606C4"/>
    <w:rsid w:val="00F804D4"/>
    <w:rsid w:val="00F814DD"/>
    <w:rsid w:val="00FA61FA"/>
    <w:rsid w:val="00FA706A"/>
    <w:rsid w:val="00FC1211"/>
    <w:rsid w:val="00FE4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4E21"/>
  <w15:chartTrackingRefBased/>
  <w15:docId w15:val="{42EDCC15-3711-48FB-9AC7-9E4A02FF3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539D"/>
    <w:rPr>
      <w:color w:val="0563C1" w:themeColor="hyperlink"/>
      <w:u w:val="single"/>
    </w:rPr>
  </w:style>
  <w:style w:type="character" w:styleId="UnresolvedMention">
    <w:name w:val="Unresolved Mention"/>
    <w:basedOn w:val="DefaultParagraphFont"/>
    <w:uiPriority w:val="99"/>
    <w:semiHidden/>
    <w:unhideWhenUsed/>
    <w:rsid w:val="0013539D"/>
    <w:rPr>
      <w:color w:val="605E5C"/>
      <w:shd w:val="clear" w:color="auto" w:fill="E1DFDD"/>
    </w:rPr>
  </w:style>
  <w:style w:type="paragraph" w:styleId="Header">
    <w:name w:val="header"/>
    <w:basedOn w:val="Normal"/>
    <w:link w:val="HeaderChar"/>
    <w:uiPriority w:val="99"/>
    <w:unhideWhenUsed/>
    <w:rsid w:val="001353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39D"/>
  </w:style>
  <w:style w:type="paragraph" w:styleId="Footer">
    <w:name w:val="footer"/>
    <w:basedOn w:val="Normal"/>
    <w:link w:val="FooterChar"/>
    <w:uiPriority w:val="99"/>
    <w:unhideWhenUsed/>
    <w:rsid w:val="00135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39D"/>
  </w:style>
  <w:style w:type="paragraph" w:styleId="ListParagraph">
    <w:name w:val="List Paragraph"/>
    <w:basedOn w:val="Normal"/>
    <w:uiPriority w:val="34"/>
    <w:qFormat/>
    <w:rsid w:val="009C75C1"/>
    <w:pPr>
      <w:ind w:left="720"/>
      <w:contextualSpacing/>
    </w:pPr>
  </w:style>
  <w:style w:type="character" w:styleId="Emphasis">
    <w:name w:val="Emphasis"/>
    <w:basedOn w:val="DefaultParagraphFont"/>
    <w:uiPriority w:val="20"/>
    <w:qFormat/>
    <w:rsid w:val="007E02B8"/>
    <w:rPr>
      <w:i/>
      <w:iCs/>
    </w:rPr>
  </w:style>
  <w:style w:type="paragraph" w:styleId="NormalWeb">
    <w:name w:val="Normal (Web)"/>
    <w:basedOn w:val="Normal"/>
    <w:uiPriority w:val="99"/>
    <w:unhideWhenUsed/>
    <w:rsid w:val="005571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uthor">
    <w:name w:val="Author"/>
    <w:rsid w:val="00BF4E66"/>
    <w:pPr>
      <w:spacing w:before="360" w:after="40" w:line="240" w:lineRule="auto"/>
      <w:jc w:val="center"/>
    </w:pPr>
    <w:rPr>
      <w:rFonts w:ascii="Times New Roman" w:eastAsia="SimSun" w:hAnsi="Times New Roman" w:cs="Times New Roman"/>
      <w:noProof/>
      <w:kern w:val="0"/>
      <w:lang w:val="en-US"/>
      <w14:ligatures w14:val="none"/>
    </w:rPr>
  </w:style>
  <w:style w:type="character" w:styleId="LineNumber">
    <w:name w:val="line number"/>
    <w:basedOn w:val="DefaultParagraphFont"/>
    <w:uiPriority w:val="99"/>
    <w:semiHidden/>
    <w:unhideWhenUsed/>
    <w:rsid w:val="0059351D"/>
  </w:style>
  <w:style w:type="paragraph" w:customStyle="1" w:styleId="papertitle">
    <w:name w:val="paper title"/>
    <w:rsid w:val="00E8362B"/>
    <w:pPr>
      <w:spacing w:after="120" w:line="240" w:lineRule="auto"/>
      <w:jc w:val="center"/>
    </w:pPr>
    <w:rPr>
      <w:rFonts w:ascii="Times New Roman" w:eastAsia="MS Mincho" w:hAnsi="Times New Roman" w:cs="Times New Roman"/>
      <w:noProof/>
      <w:kern w:val="0"/>
      <w:sz w:val="48"/>
      <w:szCs w:val="48"/>
      <w:lang w:val="en-US"/>
      <w14:ligatures w14:val="none"/>
    </w:rPr>
  </w:style>
  <w:style w:type="character" w:customStyle="1" w:styleId="words">
    <w:name w:val="words"/>
    <w:basedOn w:val="DefaultParagraphFont"/>
    <w:rsid w:val="00190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39338">
      <w:bodyDiv w:val="1"/>
      <w:marLeft w:val="0"/>
      <w:marRight w:val="0"/>
      <w:marTop w:val="0"/>
      <w:marBottom w:val="0"/>
      <w:divBdr>
        <w:top w:val="none" w:sz="0" w:space="0" w:color="auto"/>
        <w:left w:val="none" w:sz="0" w:space="0" w:color="auto"/>
        <w:bottom w:val="none" w:sz="0" w:space="0" w:color="auto"/>
        <w:right w:val="none" w:sz="0" w:space="0" w:color="auto"/>
      </w:divBdr>
    </w:div>
    <w:div w:id="84500362">
      <w:bodyDiv w:val="1"/>
      <w:marLeft w:val="0"/>
      <w:marRight w:val="0"/>
      <w:marTop w:val="0"/>
      <w:marBottom w:val="0"/>
      <w:divBdr>
        <w:top w:val="none" w:sz="0" w:space="0" w:color="auto"/>
        <w:left w:val="none" w:sz="0" w:space="0" w:color="auto"/>
        <w:bottom w:val="none" w:sz="0" w:space="0" w:color="auto"/>
        <w:right w:val="none" w:sz="0" w:space="0" w:color="auto"/>
      </w:divBdr>
    </w:div>
    <w:div w:id="152261760">
      <w:bodyDiv w:val="1"/>
      <w:marLeft w:val="0"/>
      <w:marRight w:val="0"/>
      <w:marTop w:val="0"/>
      <w:marBottom w:val="0"/>
      <w:divBdr>
        <w:top w:val="none" w:sz="0" w:space="0" w:color="auto"/>
        <w:left w:val="none" w:sz="0" w:space="0" w:color="auto"/>
        <w:bottom w:val="none" w:sz="0" w:space="0" w:color="auto"/>
        <w:right w:val="none" w:sz="0" w:space="0" w:color="auto"/>
      </w:divBdr>
    </w:div>
    <w:div w:id="216553688">
      <w:bodyDiv w:val="1"/>
      <w:marLeft w:val="0"/>
      <w:marRight w:val="0"/>
      <w:marTop w:val="0"/>
      <w:marBottom w:val="0"/>
      <w:divBdr>
        <w:top w:val="none" w:sz="0" w:space="0" w:color="auto"/>
        <w:left w:val="none" w:sz="0" w:space="0" w:color="auto"/>
        <w:bottom w:val="none" w:sz="0" w:space="0" w:color="auto"/>
        <w:right w:val="none" w:sz="0" w:space="0" w:color="auto"/>
      </w:divBdr>
    </w:div>
    <w:div w:id="232008807">
      <w:bodyDiv w:val="1"/>
      <w:marLeft w:val="0"/>
      <w:marRight w:val="0"/>
      <w:marTop w:val="0"/>
      <w:marBottom w:val="0"/>
      <w:divBdr>
        <w:top w:val="none" w:sz="0" w:space="0" w:color="auto"/>
        <w:left w:val="none" w:sz="0" w:space="0" w:color="auto"/>
        <w:bottom w:val="none" w:sz="0" w:space="0" w:color="auto"/>
        <w:right w:val="none" w:sz="0" w:space="0" w:color="auto"/>
      </w:divBdr>
    </w:div>
    <w:div w:id="252663031">
      <w:bodyDiv w:val="1"/>
      <w:marLeft w:val="0"/>
      <w:marRight w:val="0"/>
      <w:marTop w:val="0"/>
      <w:marBottom w:val="0"/>
      <w:divBdr>
        <w:top w:val="none" w:sz="0" w:space="0" w:color="auto"/>
        <w:left w:val="none" w:sz="0" w:space="0" w:color="auto"/>
        <w:bottom w:val="none" w:sz="0" w:space="0" w:color="auto"/>
        <w:right w:val="none" w:sz="0" w:space="0" w:color="auto"/>
      </w:divBdr>
    </w:div>
    <w:div w:id="276376896">
      <w:bodyDiv w:val="1"/>
      <w:marLeft w:val="0"/>
      <w:marRight w:val="0"/>
      <w:marTop w:val="0"/>
      <w:marBottom w:val="0"/>
      <w:divBdr>
        <w:top w:val="none" w:sz="0" w:space="0" w:color="auto"/>
        <w:left w:val="none" w:sz="0" w:space="0" w:color="auto"/>
        <w:bottom w:val="none" w:sz="0" w:space="0" w:color="auto"/>
        <w:right w:val="none" w:sz="0" w:space="0" w:color="auto"/>
      </w:divBdr>
    </w:div>
    <w:div w:id="286939206">
      <w:bodyDiv w:val="1"/>
      <w:marLeft w:val="0"/>
      <w:marRight w:val="0"/>
      <w:marTop w:val="0"/>
      <w:marBottom w:val="0"/>
      <w:divBdr>
        <w:top w:val="none" w:sz="0" w:space="0" w:color="auto"/>
        <w:left w:val="none" w:sz="0" w:space="0" w:color="auto"/>
        <w:bottom w:val="none" w:sz="0" w:space="0" w:color="auto"/>
        <w:right w:val="none" w:sz="0" w:space="0" w:color="auto"/>
      </w:divBdr>
    </w:div>
    <w:div w:id="316033886">
      <w:bodyDiv w:val="1"/>
      <w:marLeft w:val="0"/>
      <w:marRight w:val="0"/>
      <w:marTop w:val="0"/>
      <w:marBottom w:val="0"/>
      <w:divBdr>
        <w:top w:val="none" w:sz="0" w:space="0" w:color="auto"/>
        <w:left w:val="none" w:sz="0" w:space="0" w:color="auto"/>
        <w:bottom w:val="none" w:sz="0" w:space="0" w:color="auto"/>
        <w:right w:val="none" w:sz="0" w:space="0" w:color="auto"/>
      </w:divBdr>
    </w:div>
    <w:div w:id="430858980">
      <w:bodyDiv w:val="1"/>
      <w:marLeft w:val="0"/>
      <w:marRight w:val="0"/>
      <w:marTop w:val="0"/>
      <w:marBottom w:val="0"/>
      <w:divBdr>
        <w:top w:val="none" w:sz="0" w:space="0" w:color="auto"/>
        <w:left w:val="none" w:sz="0" w:space="0" w:color="auto"/>
        <w:bottom w:val="none" w:sz="0" w:space="0" w:color="auto"/>
        <w:right w:val="none" w:sz="0" w:space="0" w:color="auto"/>
      </w:divBdr>
    </w:div>
    <w:div w:id="441219230">
      <w:bodyDiv w:val="1"/>
      <w:marLeft w:val="0"/>
      <w:marRight w:val="0"/>
      <w:marTop w:val="0"/>
      <w:marBottom w:val="0"/>
      <w:divBdr>
        <w:top w:val="none" w:sz="0" w:space="0" w:color="auto"/>
        <w:left w:val="none" w:sz="0" w:space="0" w:color="auto"/>
        <w:bottom w:val="none" w:sz="0" w:space="0" w:color="auto"/>
        <w:right w:val="none" w:sz="0" w:space="0" w:color="auto"/>
      </w:divBdr>
    </w:div>
    <w:div w:id="450125632">
      <w:bodyDiv w:val="1"/>
      <w:marLeft w:val="0"/>
      <w:marRight w:val="0"/>
      <w:marTop w:val="0"/>
      <w:marBottom w:val="0"/>
      <w:divBdr>
        <w:top w:val="none" w:sz="0" w:space="0" w:color="auto"/>
        <w:left w:val="none" w:sz="0" w:space="0" w:color="auto"/>
        <w:bottom w:val="none" w:sz="0" w:space="0" w:color="auto"/>
        <w:right w:val="none" w:sz="0" w:space="0" w:color="auto"/>
      </w:divBdr>
    </w:div>
    <w:div w:id="459885417">
      <w:bodyDiv w:val="1"/>
      <w:marLeft w:val="0"/>
      <w:marRight w:val="0"/>
      <w:marTop w:val="0"/>
      <w:marBottom w:val="0"/>
      <w:divBdr>
        <w:top w:val="none" w:sz="0" w:space="0" w:color="auto"/>
        <w:left w:val="none" w:sz="0" w:space="0" w:color="auto"/>
        <w:bottom w:val="none" w:sz="0" w:space="0" w:color="auto"/>
        <w:right w:val="none" w:sz="0" w:space="0" w:color="auto"/>
      </w:divBdr>
    </w:div>
    <w:div w:id="526910835">
      <w:bodyDiv w:val="1"/>
      <w:marLeft w:val="0"/>
      <w:marRight w:val="0"/>
      <w:marTop w:val="0"/>
      <w:marBottom w:val="0"/>
      <w:divBdr>
        <w:top w:val="none" w:sz="0" w:space="0" w:color="auto"/>
        <w:left w:val="none" w:sz="0" w:space="0" w:color="auto"/>
        <w:bottom w:val="none" w:sz="0" w:space="0" w:color="auto"/>
        <w:right w:val="none" w:sz="0" w:space="0" w:color="auto"/>
      </w:divBdr>
    </w:div>
    <w:div w:id="598369163">
      <w:bodyDiv w:val="1"/>
      <w:marLeft w:val="0"/>
      <w:marRight w:val="0"/>
      <w:marTop w:val="0"/>
      <w:marBottom w:val="0"/>
      <w:divBdr>
        <w:top w:val="none" w:sz="0" w:space="0" w:color="auto"/>
        <w:left w:val="none" w:sz="0" w:space="0" w:color="auto"/>
        <w:bottom w:val="none" w:sz="0" w:space="0" w:color="auto"/>
        <w:right w:val="none" w:sz="0" w:space="0" w:color="auto"/>
      </w:divBdr>
    </w:div>
    <w:div w:id="671179525">
      <w:bodyDiv w:val="1"/>
      <w:marLeft w:val="0"/>
      <w:marRight w:val="0"/>
      <w:marTop w:val="0"/>
      <w:marBottom w:val="0"/>
      <w:divBdr>
        <w:top w:val="none" w:sz="0" w:space="0" w:color="auto"/>
        <w:left w:val="none" w:sz="0" w:space="0" w:color="auto"/>
        <w:bottom w:val="none" w:sz="0" w:space="0" w:color="auto"/>
        <w:right w:val="none" w:sz="0" w:space="0" w:color="auto"/>
      </w:divBdr>
    </w:div>
    <w:div w:id="771361572">
      <w:bodyDiv w:val="1"/>
      <w:marLeft w:val="0"/>
      <w:marRight w:val="0"/>
      <w:marTop w:val="0"/>
      <w:marBottom w:val="0"/>
      <w:divBdr>
        <w:top w:val="none" w:sz="0" w:space="0" w:color="auto"/>
        <w:left w:val="none" w:sz="0" w:space="0" w:color="auto"/>
        <w:bottom w:val="none" w:sz="0" w:space="0" w:color="auto"/>
        <w:right w:val="none" w:sz="0" w:space="0" w:color="auto"/>
      </w:divBdr>
    </w:div>
    <w:div w:id="926698083">
      <w:bodyDiv w:val="1"/>
      <w:marLeft w:val="0"/>
      <w:marRight w:val="0"/>
      <w:marTop w:val="0"/>
      <w:marBottom w:val="0"/>
      <w:divBdr>
        <w:top w:val="none" w:sz="0" w:space="0" w:color="auto"/>
        <w:left w:val="none" w:sz="0" w:space="0" w:color="auto"/>
        <w:bottom w:val="none" w:sz="0" w:space="0" w:color="auto"/>
        <w:right w:val="none" w:sz="0" w:space="0" w:color="auto"/>
      </w:divBdr>
    </w:div>
    <w:div w:id="930354024">
      <w:bodyDiv w:val="1"/>
      <w:marLeft w:val="0"/>
      <w:marRight w:val="0"/>
      <w:marTop w:val="0"/>
      <w:marBottom w:val="0"/>
      <w:divBdr>
        <w:top w:val="none" w:sz="0" w:space="0" w:color="auto"/>
        <w:left w:val="none" w:sz="0" w:space="0" w:color="auto"/>
        <w:bottom w:val="none" w:sz="0" w:space="0" w:color="auto"/>
        <w:right w:val="none" w:sz="0" w:space="0" w:color="auto"/>
      </w:divBdr>
    </w:div>
    <w:div w:id="984897201">
      <w:bodyDiv w:val="1"/>
      <w:marLeft w:val="0"/>
      <w:marRight w:val="0"/>
      <w:marTop w:val="0"/>
      <w:marBottom w:val="0"/>
      <w:divBdr>
        <w:top w:val="none" w:sz="0" w:space="0" w:color="auto"/>
        <w:left w:val="none" w:sz="0" w:space="0" w:color="auto"/>
        <w:bottom w:val="none" w:sz="0" w:space="0" w:color="auto"/>
        <w:right w:val="none" w:sz="0" w:space="0" w:color="auto"/>
      </w:divBdr>
    </w:div>
    <w:div w:id="1051805148">
      <w:bodyDiv w:val="1"/>
      <w:marLeft w:val="0"/>
      <w:marRight w:val="0"/>
      <w:marTop w:val="0"/>
      <w:marBottom w:val="0"/>
      <w:divBdr>
        <w:top w:val="none" w:sz="0" w:space="0" w:color="auto"/>
        <w:left w:val="none" w:sz="0" w:space="0" w:color="auto"/>
        <w:bottom w:val="none" w:sz="0" w:space="0" w:color="auto"/>
        <w:right w:val="none" w:sz="0" w:space="0" w:color="auto"/>
      </w:divBdr>
    </w:div>
    <w:div w:id="1135635136">
      <w:bodyDiv w:val="1"/>
      <w:marLeft w:val="0"/>
      <w:marRight w:val="0"/>
      <w:marTop w:val="0"/>
      <w:marBottom w:val="0"/>
      <w:divBdr>
        <w:top w:val="none" w:sz="0" w:space="0" w:color="auto"/>
        <w:left w:val="none" w:sz="0" w:space="0" w:color="auto"/>
        <w:bottom w:val="none" w:sz="0" w:space="0" w:color="auto"/>
        <w:right w:val="none" w:sz="0" w:space="0" w:color="auto"/>
      </w:divBdr>
    </w:div>
    <w:div w:id="1321037316">
      <w:bodyDiv w:val="1"/>
      <w:marLeft w:val="0"/>
      <w:marRight w:val="0"/>
      <w:marTop w:val="0"/>
      <w:marBottom w:val="0"/>
      <w:divBdr>
        <w:top w:val="none" w:sz="0" w:space="0" w:color="auto"/>
        <w:left w:val="none" w:sz="0" w:space="0" w:color="auto"/>
        <w:bottom w:val="none" w:sz="0" w:space="0" w:color="auto"/>
        <w:right w:val="none" w:sz="0" w:space="0" w:color="auto"/>
      </w:divBdr>
    </w:div>
    <w:div w:id="1334069874">
      <w:bodyDiv w:val="1"/>
      <w:marLeft w:val="0"/>
      <w:marRight w:val="0"/>
      <w:marTop w:val="0"/>
      <w:marBottom w:val="0"/>
      <w:divBdr>
        <w:top w:val="none" w:sz="0" w:space="0" w:color="auto"/>
        <w:left w:val="none" w:sz="0" w:space="0" w:color="auto"/>
        <w:bottom w:val="none" w:sz="0" w:space="0" w:color="auto"/>
        <w:right w:val="none" w:sz="0" w:space="0" w:color="auto"/>
      </w:divBdr>
    </w:div>
    <w:div w:id="1432822506">
      <w:bodyDiv w:val="1"/>
      <w:marLeft w:val="0"/>
      <w:marRight w:val="0"/>
      <w:marTop w:val="0"/>
      <w:marBottom w:val="0"/>
      <w:divBdr>
        <w:top w:val="none" w:sz="0" w:space="0" w:color="auto"/>
        <w:left w:val="none" w:sz="0" w:space="0" w:color="auto"/>
        <w:bottom w:val="none" w:sz="0" w:space="0" w:color="auto"/>
        <w:right w:val="none" w:sz="0" w:space="0" w:color="auto"/>
      </w:divBdr>
    </w:div>
    <w:div w:id="1445730133">
      <w:bodyDiv w:val="1"/>
      <w:marLeft w:val="0"/>
      <w:marRight w:val="0"/>
      <w:marTop w:val="0"/>
      <w:marBottom w:val="0"/>
      <w:divBdr>
        <w:top w:val="none" w:sz="0" w:space="0" w:color="auto"/>
        <w:left w:val="none" w:sz="0" w:space="0" w:color="auto"/>
        <w:bottom w:val="none" w:sz="0" w:space="0" w:color="auto"/>
        <w:right w:val="none" w:sz="0" w:space="0" w:color="auto"/>
      </w:divBdr>
    </w:div>
    <w:div w:id="1686706248">
      <w:bodyDiv w:val="1"/>
      <w:marLeft w:val="0"/>
      <w:marRight w:val="0"/>
      <w:marTop w:val="0"/>
      <w:marBottom w:val="0"/>
      <w:divBdr>
        <w:top w:val="none" w:sz="0" w:space="0" w:color="auto"/>
        <w:left w:val="none" w:sz="0" w:space="0" w:color="auto"/>
        <w:bottom w:val="none" w:sz="0" w:space="0" w:color="auto"/>
        <w:right w:val="none" w:sz="0" w:space="0" w:color="auto"/>
      </w:divBdr>
    </w:div>
    <w:div w:id="1718776935">
      <w:bodyDiv w:val="1"/>
      <w:marLeft w:val="0"/>
      <w:marRight w:val="0"/>
      <w:marTop w:val="0"/>
      <w:marBottom w:val="0"/>
      <w:divBdr>
        <w:top w:val="none" w:sz="0" w:space="0" w:color="auto"/>
        <w:left w:val="none" w:sz="0" w:space="0" w:color="auto"/>
        <w:bottom w:val="none" w:sz="0" w:space="0" w:color="auto"/>
        <w:right w:val="none" w:sz="0" w:space="0" w:color="auto"/>
      </w:divBdr>
    </w:div>
    <w:div w:id="1799451876">
      <w:bodyDiv w:val="1"/>
      <w:marLeft w:val="0"/>
      <w:marRight w:val="0"/>
      <w:marTop w:val="0"/>
      <w:marBottom w:val="0"/>
      <w:divBdr>
        <w:top w:val="none" w:sz="0" w:space="0" w:color="auto"/>
        <w:left w:val="none" w:sz="0" w:space="0" w:color="auto"/>
        <w:bottom w:val="none" w:sz="0" w:space="0" w:color="auto"/>
        <w:right w:val="none" w:sz="0" w:space="0" w:color="auto"/>
      </w:divBdr>
    </w:div>
    <w:div w:id="1800761510">
      <w:bodyDiv w:val="1"/>
      <w:marLeft w:val="0"/>
      <w:marRight w:val="0"/>
      <w:marTop w:val="0"/>
      <w:marBottom w:val="0"/>
      <w:divBdr>
        <w:top w:val="none" w:sz="0" w:space="0" w:color="auto"/>
        <w:left w:val="none" w:sz="0" w:space="0" w:color="auto"/>
        <w:bottom w:val="none" w:sz="0" w:space="0" w:color="auto"/>
        <w:right w:val="none" w:sz="0" w:space="0" w:color="auto"/>
      </w:divBdr>
    </w:div>
    <w:div w:id="1843466330">
      <w:bodyDiv w:val="1"/>
      <w:marLeft w:val="0"/>
      <w:marRight w:val="0"/>
      <w:marTop w:val="0"/>
      <w:marBottom w:val="0"/>
      <w:divBdr>
        <w:top w:val="none" w:sz="0" w:space="0" w:color="auto"/>
        <w:left w:val="none" w:sz="0" w:space="0" w:color="auto"/>
        <w:bottom w:val="none" w:sz="0" w:space="0" w:color="auto"/>
        <w:right w:val="none" w:sz="0" w:space="0" w:color="auto"/>
      </w:divBdr>
    </w:div>
    <w:div w:id="1926644936">
      <w:bodyDiv w:val="1"/>
      <w:marLeft w:val="0"/>
      <w:marRight w:val="0"/>
      <w:marTop w:val="0"/>
      <w:marBottom w:val="0"/>
      <w:divBdr>
        <w:top w:val="none" w:sz="0" w:space="0" w:color="auto"/>
        <w:left w:val="none" w:sz="0" w:space="0" w:color="auto"/>
        <w:bottom w:val="none" w:sz="0" w:space="0" w:color="auto"/>
        <w:right w:val="none" w:sz="0" w:space="0" w:color="auto"/>
      </w:divBdr>
    </w:div>
    <w:div w:id="1940333887">
      <w:bodyDiv w:val="1"/>
      <w:marLeft w:val="0"/>
      <w:marRight w:val="0"/>
      <w:marTop w:val="0"/>
      <w:marBottom w:val="0"/>
      <w:divBdr>
        <w:top w:val="none" w:sz="0" w:space="0" w:color="auto"/>
        <w:left w:val="none" w:sz="0" w:space="0" w:color="auto"/>
        <w:bottom w:val="none" w:sz="0" w:space="0" w:color="auto"/>
        <w:right w:val="none" w:sz="0" w:space="0" w:color="auto"/>
      </w:divBdr>
    </w:div>
    <w:div w:id="1975677698">
      <w:bodyDiv w:val="1"/>
      <w:marLeft w:val="0"/>
      <w:marRight w:val="0"/>
      <w:marTop w:val="0"/>
      <w:marBottom w:val="0"/>
      <w:divBdr>
        <w:top w:val="none" w:sz="0" w:space="0" w:color="auto"/>
        <w:left w:val="none" w:sz="0" w:space="0" w:color="auto"/>
        <w:bottom w:val="none" w:sz="0" w:space="0" w:color="auto"/>
        <w:right w:val="none" w:sz="0" w:space="0" w:color="auto"/>
      </w:divBdr>
    </w:div>
    <w:div w:id="2013676901">
      <w:bodyDiv w:val="1"/>
      <w:marLeft w:val="0"/>
      <w:marRight w:val="0"/>
      <w:marTop w:val="0"/>
      <w:marBottom w:val="0"/>
      <w:divBdr>
        <w:top w:val="none" w:sz="0" w:space="0" w:color="auto"/>
        <w:left w:val="none" w:sz="0" w:space="0" w:color="auto"/>
        <w:bottom w:val="none" w:sz="0" w:space="0" w:color="auto"/>
        <w:right w:val="none" w:sz="0" w:space="0" w:color="auto"/>
      </w:divBdr>
    </w:div>
    <w:div w:id="2023773920">
      <w:bodyDiv w:val="1"/>
      <w:marLeft w:val="0"/>
      <w:marRight w:val="0"/>
      <w:marTop w:val="0"/>
      <w:marBottom w:val="0"/>
      <w:divBdr>
        <w:top w:val="none" w:sz="0" w:space="0" w:color="auto"/>
        <w:left w:val="none" w:sz="0" w:space="0" w:color="auto"/>
        <w:bottom w:val="none" w:sz="0" w:space="0" w:color="auto"/>
        <w:right w:val="none" w:sz="0" w:space="0" w:color="auto"/>
      </w:divBdr>
    </w:div>
    <w:div w:id="2053117777">
      <w:bodyDiv w:val="1"/>
      <w:marLeft w:val="0"/>
      <w:marRight w:val="0"/>
      <w:marTop w:val="0"/>
      <w:marBottom w:val="0"/>
      <w:divBdr>
        <w:top w:val="none" w:sz="0" w:space="0" w:color="auto"/>
        <w:left w:val="none" w:sz="0" w:space="0" w:color="auto"/>
        <w:bottom w:val="none" w:sz="0" w:space="0" w:color="auto"/>
        <w:right w:val="none" w:sz="0" w:space="0" w:color="auto"/>
      </w:divBdr>
    </w:div>
    <w:div w:id="2089031470">
      <w:bodyDiv w:val="1"/>
      <w:marLeft w:val="0"/>
      <w:marRight w:val="0"/>
      <w:marTop w:val="0"/>
      <w:marBottom w:val="0"/>
      <w:divBdr>
        <w:top w:val="none" w:sz="0" w:space="0" w:color="auto"/>
        <w:left w:val="none" w:sz="0" w:space="0" w:color="auto"/>
        <w:bottom w:val="none" w:sz="0" w:space="0" w:color="auto"/>
        <w:right w:val="none" w:sz="0" w:space="0" w:color="auto"/>
      </w:divBdr>
    </w:div>
    <w:div w:id="213844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ABEBF8A-8E27-4A67-B486-9EFABD00E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6</Pages>
  <Words>5109</Words>
  <Characters>29124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Rajeswari Pettugani</dc:creator>
  <cp:keywords/>
  <dc:description/>
  <cp:lastModifiedBy>MORRIGADUDHULA ABHINAY</cp:lastModifiedBy>
  <cp:revision>46</cp:revision>
  <dcterms:created xsi:type="dcterms:W3CDTF">2024-03-28T12:11:00Z</dcterms:created>
  <dcterms:modified xsi:type="dcterms:W3CDTF">2024-04-26T09:45:00Z</dcterms:modified>
</cp:coreProperties>
</file>