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DB9" w:rsidRPr="000677ED" w:rsidRDefault="00083DB9" w:rsidP="00083DB9">
      <w:pPr>
        <w:pStyle w:val="Title"/>
        <w:jc w:val="center"/>
      </w:pPr>
      <w:r w:rsidRPr="000677ED">
        <w:t xml:space="preserve">Pagination of </w:t>
      </w:r>
      <w:r w:rsidR="000C461C" w:rsidRPr="000677ED">
        <w:t>Kolkata Flood Monitoring</w:t>
      </w:r>
    </w:p>
    <w:p w:rsidR="00083DB9" w:rsidRPr="000677ED" w:rsidRDefault="00083DB9" w:rsidP="00083DB9"/>
    <w:p w:rsidR="00083DB9" w:rsidRPr="000677ED" w:rsidRDefault="00083DB9" w:rsidP="00083DB9">
      <w:pPr>
        <w:ind w:left="720"/>
      </w:pPr>
      <w:r w:rsidRPr="000677ED">
        <w:rPr>
          <w:b/>
        </w:rPr>
        <w:t>Base Path:</w:t>
      </w:r>
      <w:r w:rsidRPr="000677ED">
        <w:br/>
      </w:r>
      <w:r w:rsidRPr="000677ED">
        <w:rPr>
          <w:b/>
          <w:sz w:val="24"/>
        </w:rPr>
        <w:t>Pattern:</w:t>
      </w:r>
      <w:r w:rsidRPr="000677ED">
        <w:rPr>
          <w:sz w:val="24"/>
        </w:rPr>
        <w:t xml:space="preserve"> </w:t>
      </w:r>
      <w:r w:rsidR="00AB2DED" w:rsidRPr="000677ED">
        <w:rPr>
          <w:sz w:val="24"/>
        </w:rPr>
        <w:t>https://datoms.phoenixrobotix.com/enterprise/&lt;Industry Slug&gt;/flood-monitoring</w:t>
      </w:r>
      <w:r w:rsidRPr="000677ED">
        <w:rPr>
          <w:sz w:val="24"/>
        </w:rPr>
        <w:br/>
      </w:r>
      <w:r w:rsidRPr="000677ED">
        <w:rPr>
          <w:b/>
        </w:rPr>
        <w:t>Example:</w:t>
      </w:r>
      <w:r w:rsidRPr="000677ED">
        <w:t xml:space="preserve"> </w:t>
      </w:r>
      <w:r w:rsidRPr="000677ED">
        <w:rPr>
          <w:sz w:val="24"/>
        </w:rPr>
        <w:t>https://datoms.phoenixrobotix.com/enterprise/phoenix-robotix/</w:t>
      </w:r>
      <w:r w:rsidR="00AB2DED" w:rsidRPr="000677ED">
        <w:rPr>
          <w:sz w:val="24"/>
        </w:rPr>
        <w:t>flood-monitoring</w:t>
      </w:r>
    </w:p>
    <w:p w:rsidR="00083DB9" w:rsidRPr="000677ED" w:rsidRDefault="00083DB9" w:rsidP="00083D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77ED">
        <w:rPr>
          <w:sz w:val="24"/>
        </w:rPr>
        <w:t xml:space="preserve">Dashboard Page with default </w:t>
      </w:r>
      <w:r w:rsidR="00647D43" w:rsidRPr="000677ED">
        <w:rPr>
          <w:sz w:val="24"/>
        </w:rPr>
        <w:t>device</w:t>
      </w:r>
      <w:r w:rsidRPr="000677ED">
        <w:rPr>
          <w:sz w:val="24"/>
        </w:rPr>
        <w:t xml:space="preserve"> selected</w:t>
      </w:r>
      <w:r w:rsidRPr="000677ED">
        <w:rPr>
          <w:sz w:val="24"/>
        </w:rPr>
        <w:br/>
        <w:t>Patterns:</w:t>
      </w:r>
      <w:r w:rsidRPr="000677ED">
        <w:rPr>
          <w:sz w:val="24"/>
        </w:rPr>
        <w:br/>
        <w:t>&lt;Base Path&gt;/</w:t>
      </w:r>
      <w:r w:rsidRPr="000677ED">
        <w:rPr>
          <w:sz w:val="24"/>
        </w:rPr>
        <w:br/>
        <w:t>Examples:</w:t>
      </w:r>
      <w:r w:rsidRPr="000677ED">
        <w:rPr>
          <w:sz w:val="24"/>
        </w:rPr>
        <w:br/>
        <w:t>https://datoms.phoenixrobotix.com/enterprise/phoenix-robotix/</w:t>
      </w:r>
      <w:r w:rsidR="00AB2DED" w:rsidRPr="000677ED">
        <w:rPr>
          <w:sz w:val="24"/>
        </w:rPr>
        <w:t>flood-monitoring</w:t>
      </w:r>
      <w:r w:rsidRPr="000677ED">
        <w:rPr>
          <w:sz w:val="24"/>
        </w:rPr>
        <w:t>/</w:t>
      </w:r>
      <w:r w:rsidRPr="000677ED">
        <w:rPr>
          <w:sz w:val="24"/>
          <w:szCs w:val="24"/>
        </w:rPr>
        <w:br/>
      </w:r>
    </w:p>
    <w:p w:rsidR="000677ED" w:rsidRPr="000677ED" w:rsidRDefault="000677ED" w:rsidP="00647D43">
      <w:pPr>
        <w:pStyle w:val="ListParagraph"/>
        <w:numPr>
          <w:ilvl w:val="0"/>
          <w:numId w:val="1"/>
        </w:numPr>
        <w:rPr>
          <w:sz w:val="24"/>
        </w:rPr>
      </w:pPr>
      <w:r w:rsidRPr="000677ED">
        <w:rPr>
          <w:sz w:val="24"/>
          <w:szCs w:val="24"/>
        </w:rPr>
        <w:t>Dashboard Page with categories &amp; sub-categories selected</w:t>
      </w:r>
      <w:r w:rsidRPr="000677ED">
        <w:rPr>
          <w:sz w:val="24"/>
          <w:szCs w:val="24"/>
        </w:rPr>
        <w:br/>
        <w:t xml:space="preserve">Pattern: </w:t>
      </w:r>
      <w:r w:rsidRPr="000677ED">
        <w:rPr>
          <w:sz w:val="24"/>
          <w:szCs w:val="24"/>
        </w:rPr>
        <w:br/>
        <w:t>&lt;Base Path&gt;</w:t>
      </w:r>
      <w:proofErr w:type="gramStart"/>
      <w:r w:rsidRPr="000677ED">
        <w:rPr>
          <w:rFonts w:cs="Arial"/>
          <w:sz w:val="24"/>
          <w:szCs w:val="24"/>
        </w:rPr>
        <w:t>/?cat</w:t>
      </w:r>
      <w:proofErr w:type="gramEnd"/>
      <w:r w:rsidRPr="000677ED">
        <w:rPr>
          <w:rFonts w:cs="Arial"/>
          <w:sz w:val="24"/>
          <w:szCs w:val="24"/>
        </w:rPr>
        <w:t>=[:category_id1,:category_id2]&amp;subcat=[:subcat_id4,:subcat_id5,:subcat_id6]</w:t>
      </w:r>
      <w:r w:rsidRPr="000677ED">
        <w:rPr>
          <w:sz w:val="24"/>
          <w:szCs w:val="24"/>
        </w:rPr>
        <w:br/>
        <w:t>Example:</w:t>
      </w:r>
      <w:r w:rsidRPr="000677ED">
        <w:rPr>
          <w:sz w:val="24"/>
        </w:rPr>
        <w:br/>
      </w:r>
      <w:r w:rsidRPr="000677ED">
        <w:rPr>
          <w:sz w:val="24"/>
        </w:rPr>
        <w:t>https://datoms.phoenixrobotix.com/enterprise/phoenix-robotix/flood-monitoring</w:t>
      </w:r>
      <w:r w:rsidRPr="000677ED">
        <w:rPr>
          <w:rFonts w:cs="Arial"/>
          <w:sz w:val="24"/>
          <w:szCs w:val="24"/>
        </w:rPr>
        <w:t>/?cat=[1,2]&amp;subcat=[4,5,6</w:t>
      </w:r>
      <w:r w:rsidRPr="000677ED">
        <w:rPr>
          <w:sz w:val="24"/>
        </w:rPr>
        <w:t>]</w:t>
      </w:r>
    </w:p>
    <w:p w:rsidR="000677ED" w:rsidRPr="000677ED" w:rsidRDefault="000677ED" w:rsidP="00647D43">
      <w:pPr>
        <w:pStyle w:val="ListParagraph"/>
        <w:numPr>
          <w:ilvl w:val="0"/>
          <w:numId w:val="1"/>
        </w:numPr>
        <w:rPr>
          <w:sz w:val="24"/>
        </w:rPr>
      </w:pPr>
      <w:r w:rsidRPr="000677ED">
        <w:rPr>
          <w:sz w:val="24"/>
          <w:szCs w:val="24"/>
        </w:rPr>
        <w:t xml:space="preserve">Dashboard Page with </w:t>
      </w:r>
      <w:r w:rsidRPr="000677ED">
        <w:rPr>
          <w:sz w:val="24"/>
          <w:szCs w:val="24"/>
        </w:rPr>
        <w:t>a station’s 24 hour’s trend popup opened</w:t>
      </w:r>
      <w:r w:rsidRPr="000677ED">
        <w:rPr>
          <w:sz w:val="24"/>
          <w:szCs w:val="24"/>
        </w:rPr>
        <w:br/>
        <w:t xml:space="preserve">Pattern: </w:t>
      </w:r>
      <w:r w:rsidRPr="000677ED">
        <w:rPr>
          <w:sz w:val="24"/>
          <w:szCs w:val="24"/>
        </w:rPr>
        <w:br/>
        <w:t>&lt;Base Path&gt;</w:t>
      </w:r>
      <w:r w:rsidRPr="000677ED">
        <w:rPr>
          <w:rFonts w:cs="Arial"/>
          <w:sz w:val="24"/>
          <w:szCs w:val="24"/>
        </w:rPr>
        <w:t>/stations</w:t>
      </w:r>
      <w:proofErr w:type="gramStart"/>
      <w:r w:rsidRPr="000677ED">
        <w:rPr>
          <w:rFonts w:cs="Arial"/>
          <w:sz w:val="24"/>
          <w:szCs w:val="24"/>
        </w:rPr>
        <w:t>/:</w:t>
      </w:r>
      <w:proofErr w:type="spellStart"/>
      <w:r w:rsidRPr="000677ED">
        <w:rPr>
          <w:rFonts w:cs="Arial"/>
          <w:sz w:val="24"/>
          <w:szCs w:val="24"/>
        </w:rPr>
        <w:t>station</w:t>
      </w:r>
      <w:proofErr w:type="gramEnd"/>
      <w:r w:rsidRPr="000677ED">
        <w:rPr>
          <w:rFonts w:cs="Arial"/>
          <w:sz w:val="24"/>
          <w:szCs w:val="24"/>
        </w:rPr>
        <w:t>_id</w:t>
      </w:r>
      <w:proofErr w:type="spellEnd"/>
      <w:r w:rsidRPr="000677ED">
        <w:rPr>
          <w:rFonts w:cs="Arial"/>
          <w:sz w:val="24"/>
          <w:szCs w:val="24"/>
        </w:rPr>
        <w:t>/24-hours-trend</w:t>
      </w:r>
      <w:r w:rsidRPr="000677ED">
        <w:rPr>
          <w:sz w:val="24"/>
          <w:szCs w:val="24"/>
        </w:rPr>
        <w:br/>
        <w:t>&lt;Base Path&gt;</w:t>
      </w:r>
      <w:r w:rsidRPr="000677ED">
        <w:rPr>
          <w:rFonts w:cs="Arial"/>
          <w:sz w:val="24"/>
          <w:szCs w:val="24"/>
        </w:rPr>
        <w:t>/stations/:</w:t>
      </w:r>
      <w:proofErr w:type="spellStart"/>
      <w:r w:rsidRPr="000677ED">
        <w:rPr>
          <w:rFonts w:cs="Arial"/>
          <w:sz w:val="24"/>
          <w:szCs w:val="24"/>
        </w:rPr>
        <w:t>station_id</w:t>
      </w:r>
      <w:proofErr w:type="spellEnd"/>
      <w:r w:rsidRPr="000677ED">
        <w:rPr>
          <w:rFonts w:cs="Arial"/>
          <w:sz w:val="24"/>
          <w:szCs w:val="24"/>
        </w:rPr>
        <w:t>/24-hours-trend</w:t>
      </w:r>
      <w:r w:rsidRPr="000677ED">
        <w:rPr>
          <w:rFonts w:cs="Arial"/>
          <w:sz w:val="24"/>
          <w:szCs w:val="24"/>
        </w:rPr>
        <w:t>/</w:t>
      </w:r>
      <w:r w:rsidRPr="000677ED">
        <w:rPr>
          <w:sz w:val="24"/>
          <w:szCs w:val="24"/>
        </w:rPr>
        <w:t xml:space="preserve"> </w:t>
      </w:r>
      <w:r w:rsidRPr="000677ED">
        <w:rPr>
          <w:sz w:val="24"/>
          <w:szCs w:val="24"/>
        </w:rPr>
        <w:br/>
        <w:t>Example:</w:t>
      </w:r>
      <w:r w:rsidRPr="000677ED">
        <w:rPr>
          <w:sz w:val="24"/>
        </w:rPr>
        <w:t xml:space="preserve"> </w:t>
      </w:r>
      <w:r w:rsidRPr="000677ED">
        <w:rPr>
          <w:sz w:val="24"/>
        </w:rPr>
        <w:br/>
        <w:t>https://datoms.phoenixrobotix.com/enterprise/phoenix-robotix/flood-monitoring</w:t>
      </w:r>
      <w:r w:rsidRPr="000677ED">
        <w:rPr>
          <w:rFonts w:cs="Arial"/>
          <w:sz w:val="24"/>
          <w:szCs w:val="24"/>
        </w:rPr>
        <w:t>/ stations/46</w:t>
      </w:r>
      <w:r w:rsidRPr="000677ED">
        <w:rPr>
          <w:rFonts w:cs="Arial"/>
          <w:sz w:val="24"/>
          <w:szCs w:val="24"/>
        </w:rPr>
        <w:t>/24-hours-trend</w:t>
      </w:r>
      <w:r w:rsidRPr="000677ED">
        <w:rPr>
          <w:sz w:val="24"/>
        </w:rPr>
        <w:br/>
        <w:t>https://datoms.phoenixrobotix.com/enterprise/phoenix-robotix/flood-monitoring</w:t>
      </w:r>
      <w:r w:rsidRPr="000677ED">
        <w:rPr>
          <w:rFonts w:cs="Arial"/>
          <w:sz w:val="24"/>
          <w:szCs w:val="24"/>
        </w:rPr>
        <w:t>/ stations/46/24-hours-trend/</w:t>
      </w:r>
    </w:p>
    <w:p w:rsidR="008F2D60" w:rsidRPr="000677ED" w:rsidRDefault="000677ED" w:rsidP="000677ED">
      <w:pPr>
        <w:pStyle w:val="ListParagraph"/>
        <w:numPr>
          <w:ilvl w:val="0"/>
          <w:numId w:val="1"/>
        </w:numPr>
        <w:rPr>
          <w:sz w:val="24"/>
        </w:rPr>
      </w:pPr>
      <w:r w:rsidRPr="000677ED">
        <w:rPr>
          <w:sz w:val="24"/>
          <w:szCs w:val="24"/>
        </w:rPr>
        <w:t>Dashboard Page with</w:t>
      </w:r>
      <w:r w:rsidRPr="000677ED">
        <w:rPr>
          <w:sz w:val="24"/>
          <w:szCs w:val="24"/>
        </w:rPr>
        <w:t xml:space="preserve"> both</w:t>
      </w:r>
      <w:r w:rsidRPr="000677ED">
        <w:rPr>
          <w:sz w:val="24"/>
          <w:szCs w:val="24"/>
        </w:rPr>
        <w:t xml:space="preserve"> categories &amp; sub-categories selected</w:t>
      </w:r>
      <w:r w:rsidRPr="000677ED">
        <w:rPr>
          <w:sz w:val="24"/>
          <w:szCs w:val="24"/>
        </w:rPr>
        <w:t xml:space="preserve"> &amp; </w:t>
      </w:r>
      <w:r w:rsidRPr="000677ED">
        <w:rPr>
          <w:sz w:val="24"/>
          <w:szCs w:val="24"/>
        </w:rPr>
        <w:t>a station’s 24 hour’s trend popup opened</w:t>
      </w:r>
      <w:r w:rsidRPr="000677ED">
        <w:rPr>
          <w:sz w:val="24"/>
          <w:szCs w:val="24"/>
        </w:rPr>
        <w:br/>
        <w:t xml:space="preserve">Pattern: </w:t>
      </w:r>
      <w:r w:rsidRPr="000677ED">
        <w:rPr>
          <w:sz w:val="24"/>
          <w:szCs w:val="24"/>
        </w:rPr>
        <w:br/>
        <w:t>&lt;Base Path&gt;</w:t>
      </w:r>
      <w:r w:rsidRPr="000677ED">
        <w:rPr>
          <w:rFonts w:cs="Arial"/>
          <w:sz w:val="24"/>
          <w:szCs w:val="24"/>
        </w:rPr>
        <w:t>/stations</w:t>
      </w:r>
      <w:proofErr w:type="gramStart"/>
      <w:r w:rsidRPr="000677ED">
        <w:rPr>
          <w:rFonts w:cs="Arial"/>
          <w:sz w:val="24"/>
          <w:szCs w:val="24"/>
        </w:rPr>
        <w:t>/:</w:t>
      </w:r>
      <w:proofErr w:type="spellStart"/>
      <w:r w:rsidRPr="000677ED">
        <w:rPr>
          <w:rFonts w:cs="Arial"/>
          <w:sz w:val="24"/>
          <w:szCs w:val="24"/>
        </w:rPr>
        <w:t>station</w:t>
      </w:r>
      <w:proofErr w:type="gramEnd"/>
      <w:r w:rsidRPr="000677ED">
        <w:rPr>
          <w:rFonts w:cs="Arial"/>
          <w:sz w:val="24"/>
          <w:szCs w:val="24"/>
        </w:rPr>
        <w:t>_id</w:t>
      </w:r>
      <w:proofErr w:type="spellEnd"/>
      <w:r w:rsidRPr="000677ED">
        <w:rPr>
          <w:rFonts w:cs="Arial"/>
          <w:sz w:val="24"/>
          <w:szCs w:val="24"/>
        </w:rPr>
        <w:t>/24-hours-trend ?cat=[:category_id1,:category_id2]&amp;subcat=[:subcat_id4,:subcat_id5,:subcat_id6]</w:t>
      </w:r>
      <w:r w:rsidRPr="000677ED">
        <w:rPr>
          <w:sz w:val="24"/>
          <w:szCs w:val="24"/>
        </w:rPr>
        <w:t xml:space="preserve"> </w:t>
      </w:r>
      <w:r w:rsidRPr="000677ED">
        <w:rPr>
          <w:sz w:val="24"/>
          <w:szCs w:val="24"/>
        </w:rPr>
        <w:br/>
        <w:t>&lt;Base Path&gt;</w:t>
      </w:r>
      <w:r w:rsidRPr="000677ED">
        <w:rPr>
          <w:rFonts w:cs="Arial"/>
          <w:sz w:val="24"/>
          <w:szCs w:val="24"/>
        </w:rPr>
        <w:t>/stations/:</w:t>
      </w:r>
      <w:proofErr w:type="spellStart"/>
      <w:r w:rsidRPr="000677ED">
        <w:rPr>
          <w:rFonts w:cs="Arial"/>
          <w:sz w:val="24"/>
          <w:szCs w:val="24"/>
        </w:rPr>
        <w:t>station_id</w:t>
      </w:r>
      <w:proofErr w:type="spellEnd"/>
      <w:r w:rsidRPr="000677ED">
        <w:rPr>
          <w:rFonts w:cs="Arial"/>
          <w:sz w:val="24"/>
          <w:szCs w:val="24"/>
        </w:rPr>
        <w:t>/24-hours-trend /?cat=[:category_id1,:category_id2]&amp;subcat=[:subcat_id4,:subcat_id5,:subcat_id6]</w:t>
      </w:r>
      <w:r w:rsidRPr="000677ED">
        <w:rPr>
          <w:sz w:val="24"/>
          <w:szCs w:val="24"/>
        </w:rPr>
        <w:br/>
        <w:t>Example:</w:t>
      </w:r>
      <w:r w:rsidRPr="000677ED">
        <w:rPr>
          <w:sz w:val="24"/>
        </w:rPr>
        <w:t xml:space="preserve"> </w:t>
      </w:r>
      <w:r w:rsidRPr="000677ED">
        <w:rPr>
          <w:sz w:val="24"/>
        </w:rPr>
        <w:br/>
        <w:t>https://datoms.phoenixrobotix.com/enterprise/phoenix-robotix/flood-monitoring</w:t>
      </w:r>
      <w:r w:rsidRPr="000677ED">
        <w:rPr>
          <w:rFonts w:cs="Arial"/>
          <w:sz w:val="24"/>
          <w:szCs w:val="24"/>
        </w:rPr>
        <w:t>/ stations/46/24-hours-trend?cat=[1,2]&amp;</w:t>
      </w:r>
      <w:proofErr w:type="spellStart"/>
      <w:r w:rsidRPr="000677ED">
        <w:rPr>
          <w:rFonts w:cs="Arial"/>
          <w:sz w:val="24"/>
          <w:szCs w:val="24"/>
        </w:rPr>
        <w:t>subcat</w:t>
      </w:r>
      <w:proofErr w:type="spellEnd"/>
      <w:r w:rsidRPr="000677ED">
        <w:rPr>
          <w:rFonts w:cs="Arial"/>
          <w:sz w:val="24"/>
          <w:szCs w:val="24"/>
        </w:rPr>
        <w:t>=[4,5,6</w:t>
      </w:r>
      <w:r w:rsidRPr="000677ED">
        <w:rPr>
          <w:sz w:val="24"/>
        </w:rPr>
        <w:t>]</w:t>
      </w:r>
      <w:r w:rsidRPr="000677ED">
        <w:rPr>
          <w:sz w:val="24"/>
        </w:rPr>
        <w:t xml:space="preserve"> </w:t>
      </w:r>
      <w:r w:rsidRPr="000677ED">
        <w:rPr>
          <w:sz w:val="24"/>
        </w:rPr>
        <w:br/>
        <w:t>https://datoms.phoenixrobotix.com/enterprise/phoenix-robotix/flood-monitoring</w:t>
      </w:r>
      <w:r w:rsidRPr="000677ED">
        <w:rPr>
          <w:rFonts w:cs="Arial"/>
          <w:sz w:val="24"/>
          <w:szCs w:val="24"/>
        </w:rPr>
        <w:t>/ stations/46/24-hours-trend</w:t>
      </w:r>
      <w:r w:rsidRPr="000677ED">
        <w:rPr>
          <w:rFonts w:cs="Arial"/>
          <w:sz w:val="24"/>
          <w:szCs w:val="24"/>
        </w:rPr>
        <w:t>/</w:t>
      </w:r>
      <w:r w:rsidRPr="000677ED">
        <w:rPr>
          <w:rFonts w:cs="Arial"/>
          <w:sz w:val="24"/>
          <w:szCs w:val="24"/>
        </w:rPr>
        <w:t>?cat=[1,2]&amp;</w:t>
      </w:r>
      <w:proofErr w:type="spellStart"/>
      <w:r w:rsidRPr="000677ED">
        <w:rPr>
          <w:rFonts w:cs="Arial"/>
          <w:sz w:val="24"/>
          <w:szCs w:val="24"/>
        </w:rPr>
        <w:t>subcat</w:t>
      </w:r>
      <w:proofErr w:type="spellEnd"/>
      <w:r w:rsidRPr="000677ED">
        <w:rPr>
          <w:rFonts w:cs="Arial"/>
          <w:sz w:val="24"/>
          <w:szCs w:val="24"/>
        </w:rPr>
        <w:t>=[4,5,6</w:t>
      </w:r>
      <w:r>
        <w:rPr>
          <w:sz w:val="24"/>
        </w:rPr>
        <w:t>]</w:t>
      </w:r>
      <w:bookmarkStart w:id="0" w:name="_GoBack"/>
      <w:bookmarkEnd w:id="0"/>
    </w:p>
    <w:sectPr w:rsidR="008F2D60" w:rsidRPr="000677ED" w:rsidSect="00A458D3">
      <w:pgSz w:w="11906" w:h="16838" w:code="9"/>
      <w:pgMar w:top="1440" w:right="1080" w:bottom="1080" w:left="1080" w:header="706" w:footer="706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FFF"/>
    <w:multiLevelType w:val="hybridMultilevel"/>
    <w:tmpl w:val="0E647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0FA8"/>
    <w:multiLevelType w:val="hybridMultilevel"/>
    <w:tmpl w:val="94B8C8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6C75"/>
    <w:multiLevelType w:val="hybridMultilevel"/>
    <w:tmpl w:val="07024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90DEF"/>
    <w:multiLevelType w:val="hybridMultilevel"/>
    <w:tmpl w:val="49269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33861"/>
    <w:multiLevelType w:val="hybridMultilevel"/>
    <w:tmpl w:val="3092C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E4DF9"/>
    <w:multiLevelType w:val="hybridMultilevel"/>
    <w:tmpl w:val="19DA4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B9"/>
    <w:rsid w:val="000677ED"/>
    <w:rsid w:val="00083DB9"/>
    <w:rsid w:val="000C461C"/>
    <w:rsid w:val="00221AD8"/>
    <w:rsid w:val="00313E35"/>
    <w:rsid w:val="003547FA"/>
    <w:rsid w:val="003702C4"/>
    <w:rsid w:val="003D1DC2"/>
    <w:rsid w:val="00477901"/>
    <w:rsid w:val="004D1E79"/>
    <w:rsid w:val="005E1050"/>
    <w:rsid w:val="00616414"/>
    <w:rsid w:val="006379EF"/>
    <w:rsid w:val="00647D43"/>
    <w:rsid w:val="0069085B"/>
    <w:rsid w:val="007F02F7"/>
    <w:rsid w:val="008F2D60"/>
    <w:rsid w:val="00960F7B"/>
    <w:rsid w:val="009F3865"/>
    <w:rsid w:val="009F7272"/>
    <w:rsid w:val="00A80B83"/>
    <w:rsid w:val="00AB2DED"/>
    <w:rsid w:val="00B62692"/>
    <w:rsid w:val="00BA17A6"/>
    <w:rsid w:val="00C1576B"/>
    <w:rsid w:val="00DF0AD0"/>
    <w:rsid w:val="00EB1C43"/>
    <w:rsid w:val="00FC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FC55"/>
  <w15:chartTrackingRefBased/>
  <w15:docId w15:val="{ABA9E7F9-4606-42E2-9DD3-983CCCD1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3DB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DB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83D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D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</dc:creator>
  <cp:keywords/>
  <dc:description/>
  <cp:lastModifiedBy>Mubaraque Hussain</cp:lastModifiedBy>
  <cp:revision>15</cp:revision>
  <dcterms:created xsi:type="dcterms:W3CDTF">2018-06-12T05:58:00Z</dcterms:created>
  <dcterms:modified xsi:type="dcterms:W3CDTF">2018-06-26T12:11:00Z</dcterms:modified>
</cp:coreProperties>
</file>