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Hidden text</w:t>
      </w:r>
    </w:p>
    <w:p>
      <w:r>
        <w:t xml:space="preserve">Visible start, </w:t>
      </w:r>
      <w:r>
        <w:rPr>
          <w:vanish/>
        </w:rPr>
        <w:t xml:space="preserve">a direct secret, </w:t>
      </w:r>
      <w:r>
        <w:t xml:space="preserve">visible end.</w:t>
      </w:r>
    </w:p>
    <w:p>
      <w:r>
        <w:t xml:space="preserve">Style: </w:t>
      </w:r>
      <w:r>
        <w:rPr>
          <w:rStyle w:val="SecretChar"/>
        </w:rPr>
        <w:t xml:space="preserve">a styled secret </w:t>
      </w:r>
      <w:r>
        <w:t xml:space="preserve">and </w:t>
      </w:r>
      <w:r>
        <w:rPr>
          <w:rStyle w:val="SecretBased"/>
        </w:rPr>
        <w:t xml:space="preserve">an inherited secret.</w:t>
      </w:r>
    </w:p>
    <w:p>
      <w:r>
        <w:t xml:space="preserve">Override: </w:t>
      </w:r>
      <w:r>
        <w:rPr>
          <w:rStyle w:val="SecretChar"/>
          <w:vanish w:val="0"/>
        </w:rPr>
        <w:t xml:space="preserve">shown despite its hidden style.</w:t>
      </w:r>
    </w:p>
    <w:p>
      <w:pPr>
        <w:pStyle w:val="HiddenNote"/>
      </w:pPr>
      <w:r>
        <w:t xml:space="preserve">This whole paragraph is hidden by its style.</w:t>
      </w:r>
    </w:p>
    <w:p>
      <w:pPr>
        <w:pStyle w:val="HiddenNote"/>
      </w:pPr>
      <w:r>
        <w:t xml:space="preserve">Except this run, </w:t>
      </w:r>
      <w:r>
        <w:rPr>
          <w:vanish w:val="false"/>
        </w:rPr>
        <w:t xml:space="preserve">which turns hidden off.</w:t>
      </w:r>
    </w:p>
    <w:p>
      <w:r>
        <w:t xml:space="preserve">Closing visible paragraph.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character" w:styleId="SecretChar">
    <w:name w:val="Secret Char"/>
    <w:rPr>
      <w:vanish/>
    </w:rPr>
  </w:style>
  <w:style w:type="character" w:styleId="SecretBased">
    <w:name w:val="Secret Based"/>
    <w:basedOn w:val="SecretChar"/>
  </w:style>
  <w:style w:type="paragraph" w:styleId="HiddenNote">
    <w:name w:val="Hidden Note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