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443E720" w14:textId="77777777" w:rsidR="00AC37A8" w:rsidRPr="00D42814" w:rsidRDefault="00AC37A8" w:rsidP="00AC37A8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75A21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257B" wp14:editId="279DC836">
                <wp:simplePos x="0" y="0"/>
                <wp:positionH relativeFrom="column">
                  <wp:posOffset>5057775</wp:posOffset>
                </wp:positionH>
                <wp:positionV relativeFrom="paragraph">
                  <wp:posOffset>23495</wp:posOffset>
                </wp:positionV>
                <wp:extent cx="1009650" cy="809625"/>
                <wp:effectExtent l="28575" t="28575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8214" w14:textId="35E97A07" w:rsidR="00AC37A8" w:rsidRPr="009376F5" w:rsidRDefault="009376F5" w:rsidP="00AC37A8">
                            <w:pPr>
                              <w:jc w:val="center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9376F5">
                              <w:rPr>
                                <w:rStyle w:val="Strong"/>
                                <w:sz w:val="32"/>
                                <w:szCs w:val="32"/>
                              </w:rPr>
                              <w:t>IT2021-22_P25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8F25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8.25pt;margin-top:1.85pt;width:79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" strokeweight="4.5pt">
                <v:stroke linestyle="thickThin"/>
                <v:textbox>
                  <w:txbxContent>
                    <w:p w14:paraId="6B168214" w14:textId="35E97A07" w:rsidR="00AC37A8" w:rsidRPr="009376F5" w:rsidRDefault="009376F5" w:rsidP="00AC37A8">
                      <w:pPr>
                        <w:jc w:val="center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9376F5">
                        <w:rPr>
                          <w:rStyle w:val="Strong"/>
                          <w:sz w:val="32"/>
                          <w:szCs w:val="32"/>
                        </w:rPr>
                        <w:t>IT2021-22_P25</w:t>
                      </w:r>
                    </w:p>
                  </w:txbxContent>
                </v:textbox>
              </v:shape>
            </w:pict>
          </mc:Fallback>
        </mc:AlternateContent>
      </w:r>
      <w:r w:rsidRPr="00D4281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Department of Information Technology, ABESEC, Ghaziabad</w:t>
      </w:r>
    </w:p>
    <w:p w14:paraId="4C06A718" w14:textId="77777777" w:rsidR="00AC37A8" w:rsidRPr="00D42814" w:rsidRDefault="00AC37A8" w:rsidP="00AC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4281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Project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</w:t>
      </w:r>
      <w:r w:rsidRPr="00D4281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IT-75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3</w:t>
      </w:r>
      <w:r w:rsidRPr="00D4281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) Approval Form</w:t>
      </w:r>
    </w:p>
    <w:p w14:paraId="36450FD9" w14:textId="77777777" w:rsidR="00AC37A8" w:rsidRPr="00D42814" w:rsidRDefault="00AC37A8" w:rsidP="00AC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>B. Tech. Final Year Project (Batch 2021-22)</w:t>
      </w:r>
    </w:p>
    <w:p w14:paraId="127DC04A" w14:textId="77777777" w:rsidR="00AC37A8" w:rsidRDefault="00AC37A8" w:rsidP="00AC37A8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46A328" w14:textId="77777777" w:rsidR="00AC37A8" w:rsidRPr="00D42814" w:rsidRDefault="00AC37A8" w:rsidP="00AC37A8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Details of Student</w:t>
      </w: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     </w:t>
      </w:r>
      <w:r w:rsidRPr="00775A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>Credits-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D428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241"/>
        <w:tblW w:w="10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2333"/>
        <w:gridCol w:w="1518"/>
        <w:gridCol w:w="1308"/>
        <w:gridCol w:w="1485"/>
        <w:gridCol w:w="3270"/>
      </w:tblGrid>
      <w:tr w:rsidR="009376F5" w:rsidRPr="00D42814" w14:paraId="28893BB4" w14:textId="77777777" w:rsidTr="00A23400">
        <w:trPr>
          <w:trHeight w:val="362"/>
        </w:trPr>
        <w:tc>
          <w:tcPr>
            <w:tcW w:w="926" w:type="dxa"/>
          </w:tcPr>
          <w:p w14:paraId="19EE324A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3592" w:type="dxa"/>
          </w:tcPr>
          <w:p w14:paraId="620C04FE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1624" w:type="dxa"/>
          </w:tcPr>
          <w:p w14:paraId="02286263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Roll Numbers</w:t>
            </w:r>
          </w:p>
        </w:tc>
        <w:tc>
          <w:tcPr>
            <w:tcW w:w="1403" w:type="dxa"/>
          </w:tcPr>
          <w:p w14:paraId="625328D5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Aggregate %</w:t>
            </w:r>
          </w:p>
        </w:tc>
        <w:tc>
          <w:tcPr>
            <w:tcW w:w="1556" w:type="dxa"/>
          </w:tcPr>
          <w:p w14:paraId="2B526E6A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1556" w:type="dxa"/>
          </w:tcPr>
          <w:p w14:paraId="1462ACBB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9376F5" w:rsidRPr="00D42814" w14:paraId="2B51B390" w14:textId="77777777" w:rsidTr="00A23400">
        <w:trPr>
          <w:trHeight w:val="362"/>
        </w:trPr>
        <w:tc>
          <w:tcPr>
            <w:tcW w:w="926" w:type="dxa"/>
          </w:tcPr>
          <w:p w14:paraId="33C443F4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92" w:type="dxa"/>
          </w:tcPr>
          <w:p w14:paraId="0B6FC022" w14:textId="3DD64772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Vanshika</w:t>
            </w:r>
          </w:p>
        </w:tc>
        <w:tc>
          <w:tcPr>
            <w:tcW w:w="1624" w:type="dxa"/>
          </w:tcPr>
          <w:p w14:paraId="592A9FAF" w14:textId="649422BF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1803213166</w:t>
            </w:r>
          </w:p>
        </w:tc>
        <w:tc>
          <w:tcPr>
            <w:tcW w:w="1403" w:type="dxa"/>
          </w:tcPr>
          <w:p w14:paraId="533CD36A" w14:textId="6408042B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75%</w:t>
            </w:r>
          </w:p>
        </w:tc>
        <w:tc>
          <w:tcPr>
            <w:tcW w:w="1556" w:type="dxa"/>
          </w:tcPr>
          <w:p w14:paraId="5F87775A" w14:textId="4273BCA6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7017558992</w:t>
            </w:r>
          </w:p>
        </w:tc>
        <w:tc>
          <w:tcPr>
            <w:tcW w:w="1556" w:type="dxa"/>
          </w:tcPr>
          <w:p w14:paraId="4C821EA3" w14:textId="4BA89FAF" w:rsidR="00AC37A8" w:rsidRDefault="006812AA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9376F5" w:rsidRPr="00DD02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vaanshikarathi@gmail.com</w:t>
              </w:r>
            </w:hyperlink>
          </w:p>
          <w:p w14:paraId="6AFA9C79" w14:textId="777E8A07" w:rsidR="009376F5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6F5" w:rsidRPr="00D42814" w14:paraId="4595F102" w14:textId="77777777" w:rsidTr="00A23400">
        <w:trPr>
          <w:trHeight w:val="349"/>
        </w:trPr>
        <w:tc>
          <w:tcPr>
            <w:tcW w:w="926" w:type="dxa"/>
          </w:tcPr>
          <w:p w14:paraId="78625A79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92" w:type="dxa"/>
          </w:tcPr>
          <w:p w14:paraId="7035D8E1" w14:textId="785367E6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Vanshika Singh</w:t>
            </w:r>
          </w:p>
        </w:tc>
        <w:tc>
          <w:tcPr>
            <w:tcW w:w="1624" w:type="dxa"/>
          </w:tcPr>
          <w:p w14:paraId="5CCE1291" w14:textId="45D3278B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1803213167</w:t>
            </w:r>
          </w:p>
        </w:tc>
        <w:tc>
          <w:tcPr>
            <w:tcW w:w="1403" w:type="dxa"/>
          </w:tcPr>
          <w:p w14:paraId="68AB34FE" w14:textId="4913ED04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82%</w:t>
            </w:r>
          </w:p>
        </w:tc>
        <w:tc>
          <w:tcPr>
            <w:tcW w:w="1556" w:type="dxa"/>
          </w:tcPr>
          <w:p w14:paraId="0B1CD8D5" w14:textId="2A65DF47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6397849873</w:t>
            </w:r>
          </w:p>
        </w:tc>
        <w:tc>
          <w:tcPr>
            <w:tcW w:w="1556" w:type="dxa"/>
          </w:tcPr>
          <w:p w14:paraId="4A6B7F64" w14:textId="190304C9" w:rsidR="009376F5" w:rsidRDefault="006812AA" w:rsidP="00937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9376F5" w:rsidRPr="00DD02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vanshika.18bit1195@abes.ac.in</w:t>
              </w:r>
            </w:hyperlink>
          </w:p>
          <w:p w14:paraId="6CB70DB6" w14:textId="45DDE50E" w:rsidR="009376F5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6F5" w:rsidRPr="00D42814" w14:paraId="235668D2" w14:textId="77777777" w:rsidTr="00A23400">
        <w:trPr>
          <w:trHeight w:val="362"/>
        </w:trPr>
        <w:tc>
          <w:tcPr>
            <w:tcW w:w="926" w:type="dxa"/>
          </w:tcPr>
          <w:p w14:paraId="244BB72A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92" w:type="dxa"/>
          </w:tcPr>
          <w:p w14:paraId="07BE8D25" w14:textId="7C56792F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Sanjay Kumar</w:t>
            </w:r>
          </w:p>
        </w:tc>
        <w:tc>
          <w:tcPr>
            <w:tcW w:w="1624" w:type="dxa"/>
          </w:tcPr>
          <w:p w14:paraId="34397179" w14:textId="53805A5A" w:rsidR="00AC37A8" w:rsidRPr="00D42814" w:rsidRDefault="009376F5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18032131</w:t>
            </w:r>
            <w:r w:rsidR="00F075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03" w:type="dxa"/>
          </w:tcPr>
          <w:p w14:paraId="1AC30F2B" w14:textId="7F915401" w:rsidR="00AC37A8" w:rsidRPr="00D42814" w:rsidRDefault="00F07592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74%</w:t>
            </w:r>
          </w:p>
        </w:tc>
        <w:tc>
          <w:tcPr>
            <w:tcW w:w="1556" w:type="dxa"/>
          </w:tcPr>
          <w:p w14:paraId="4829A0CA" w14:textId="7DF32885" w:rsidR="00AC37A8" w:rsidRPr="00D42814" w:rsidRDefault="00F07592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9616410411</w:t>
            </w:r>
          </w:p>
        </w:tc>
        <w:tc>
          <w:tcPr>
            <w:tcW w:w="1556" w:type="dxa"/>
          </w:tcPr>
          <w:p w14:paraId="203DAFB8" w14:textId="5376EBE6" w:rsidR="00F07592" w:rsidRDefault="006812AA" w:rsidP="00F07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F07592" w:rsidRPr="00DD02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sanjay.18bit1109@abes.ac.in</w:t>
              </w:r>
            </w:hyperlink>
          </w:p>
          <w:p w14:paraId="000A39C2" w14:textId="6277928A" w:rsidR="00F07592" w:rsidRPr="00D42814" w:rsidRDefault="00F07592" w:rsidP="00F07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6F5" w:rsidRPr="00D42814" w14:paraId="01DBA902" w14:textId="77777777" w:rsidTr="00A23400">
        <w:trPr>
          <w:trHeight w:val="362"/>
        </w:trPr>
        <w:tc>
          <w:tcPr>
            <w:tcW w:w="926" w:type="dxa"/>
          </w:tcPr>
          <w:p w14:paraId="4500139C" w14:textId="77777777" w:rsidR="00AC37A8" w:rsidRPr="00D42814" w:rsidRDefault="00AC37A8" w:rsidP="00A23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28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92" w:type="dxa"/>
          </w:tcPr>
          <w:p w14:paraId="2EFD2E8D" w14:textId="52D00274" w:rsidR="00AC37A8" w:rsidRPr="00D42814" w:rsidRDefault="00F07592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Sanidhya Jain</w:t>
            </w:r>
          </w:p>
        </w:tc>
        <w:tc>
          <w:tcPr>
            <w:tcW w:w="1624" w:type="dxa"/>
          </w:tcPr>
          <w:p w14:paraId="41EF99C2" w14:textId="74FC4139" w:rsidR="00AC37A8" w:rsidRPr="00D42814" w:rsidRDefault="00F07592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1803213127</w:t>
            </w:r>
          </w:p>
        </w:tc>
        <w:tc>
          <w:tcPr>
            <w:tcW w:w="1403" w:type="dxa"/>
          </w:tcPr>
          <w:p w14:paraId="1FEA8CB5" w14:textId="7DF4BEFF" w:rsidR="00AC37A8" w:rsidRPr="00D42814" w:rsidRDefault="00BB7FEC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77%</w:t>
            </w:r>
          </w:p>
        </w:tc>
        <w:tc>
          <w:tcPr>
            <w:tcW w:w="1556" w:type="dxa"/>
          </w:tcPr>
          <w:p w14:paraId="0424BE72" w14:textId="79F30449" w:rsidR="00AC37A8" w:rsidRPr="00D42814" w:rsidRDefault="00BB7FEC" w:rsidP="00A23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6387224676</w:t>
            </w:r>
          </w:p>
        </w:tc>
        <w:tc>
          <w:tcPr>
            <w:tcW w:w="1556" w:type="dxa"/>
          </w:tcPr>
          <w:p w14:paraId="2039DF5F" w14:textId="426FEEF0" w:rsidR="00BB7FEC" w:rsidRDefault="006812AA" w:rsidP="00BB7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BB7FEC" w:rsidRPr="00DD02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sanidhya.18bit1110@abes.ac.in</w:t>
              </w:r>
            </w:hyperlink>
          </w:p>
          <w:p w14:paraId="7A437A5B" w14:textId="77777777" w:rsidR="00BB7FEC" w:rsidRDefault="00BB7FEC" w:rsidP="00BB7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AAC1DB" w14:textId="2FD08CA5" w:rsidR="00BB7FEC" w:rsidRPr="00D42814" w:rsidRDefault="00BB7FEC" w:rsidP="00BB7F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2EF58EA" w14:textId="77777777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32E2C7" w14:textId="23FAE4A1" w:rsidR="00AC37A8" w:rsidRPr="00D42814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Project Domain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BB7F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AI, ML, Deep Learning</w:t>
      </w:r>
    </w:p>
    <w:p w14:paraId="2232A7A3" w14:textId="77777777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C55ECAA" w14:textId="4BA4C751" w:rsidR="00AC37A8" w:rsidRPr="001E2C34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Title of Project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BB7FE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Customer Behavioral Analysis </w:t>
      </w:r>
    </w:p>
    <w:p w14:paraId="5764DE11" w14:textId="77777777" w:rsidR="00AC37A8" w:rsidRPr="00D42814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A827BD" w14:textId="77777777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Project Objective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75095745" w14:textId="2665BE09" w:rsidR="00AC37A8" w:rsidRDefault="006A00F9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Developing </w:t>
      </w:r>
      <w:r w:rsidR="00BB7F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Front End of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the Project </w:t>
      </w:r>
      <w:r w:rsidR="008B36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 video and image processing</w:t>
      </w:r>
      <w:r w:rsidR="00BB7F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[7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0265FB90" w14:textId="38A027D8" w:rsidR="00AC37A8" w:rsidRDefault="008B36F9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Developing Back End of the Project for video and image processing 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[7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1D7082C7" w14:textId="4FD20560" w:rsidR="00AC37A8" w:rsidRDefault="008B36F9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Developing Machine learning and AI of the Project for video and image processing 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[7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0055E05E" w14:textId="47E1748F" w:rsidR="00AC37A8" w:rsidRDefault="0025032F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Adding </w:t>
      </w:r>
      <w:r w:rsid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ront </w:t>
      </w:r>
      <w:r w:rsid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nd part of the voice recognition module. 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[8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798D38FB" w14:textId="65994228" w:rsidR="00AC37A8" w:rsidRDefault="00200FFF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Developing</w:t>
      </w:r>
      <w:r w:rsidR="0025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Back</w:t>
      </w:r>
      <w:r w:rsidR="0025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="0025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nd part of the voice recogn</w:t>
      </w:r>
      <w:r w:rsidR="004325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25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tion module. 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[8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39CFF64A" w14:textId="3CD9560A" w:rsidR="00AC37A8" w:rsidRPr="009946E4" w:rsidRDefault="00200FFF" w:rsidP="00AC37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Connecting Machine learning and AI for voice recogn</w:t>
      </w:r>
      <w:r w:rsidR="004325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tion module.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[8</w:t>
      </w:r>
      <w:r w:rsidR="00AC37A8" w:rsidRPr="009946E4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AC37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Sem]</w:t>
      </w:r>
    </w:p>
    <w:p w14:paraId="7A28358B" w14:textId="77777777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39B0C54" w14:textId="78FF02D9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Brief Description about projec</w:t>
      </w:r>
      <w:r w:rsidR="00200FFF" w:rsidRPr="00200FF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2DCEED11" w14:textId="6A1D2ED9" w:rsidR="00200FFF" w:rsidRDefault="00200FFF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9B29F3" w14:textId="726F1400" w:rsidR="00200FFF" w:rsidRDefault="00200FFF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Customer Relationship Management using Real Time Face Emotions </w:t>
      </w:r>
      <w:proofErr w:type="gramStart"/>
      <w:r w:rsidRP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Detection  and</w:t>
      </w:r>
      <w:proofErr w:type="gramEnd"/>
      <w:r w:rsidRP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Voice Recognition application using machine learning and AI. In phase 1 we will develop the desktop compatible website of the module which can be used while online video conferencing. </w:t>
      </w:r>
      <w:r w:rsidR="003A29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This project will work on two major inputs </w:t>
      </w:r>
      <w:proofErr w:type="spellStart"/>
      <w:r w:rsidR="003A29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i.e</w:t>
      </w:r>
      <w:proofErr w:type="spellEnd"/>
      <w:r w:rsidR="003A29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on facial data of the person and the vocal tone of the person. Based on the type of data provided the module will work on different scales to render the expressions </w:t>
      </w:r>
      <w:r w:rsidR="00ED60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of the customer, as a result it will analyze and detect the mood and behavior during the meetings. </w:t>
      </w:r>
      <w:r w:rsidRP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And in future in phase 2 we will </w:t>
      </w:r>
      <w:r w:rsidR="00ED60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add the recommendations of the activities which the dealer can perform in runtime to make the deal successful with the customer. Also we will plan to </w:t>
      </w:r>
      <w:r w:rsidRPr="00200F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develop the Mobile compatible application for the same.</w:t>
      </w:r>
    </w:p>
    <w:p w14:paraId="1E34F604" w14:textId="77777777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CEC8E6" w14:textId="77777777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FE0A67" w14:textId="5FAAB390" w:rsidR="00AC37A8" w:rsidRDefault="00AC37A8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Language / Tools that may be used:</w:t>
      </w:r>
    </w:p>
    <w:p w14:paraId="32B7949F" w14:textId="47CD7486" w:rsidR="005D7049" w:rsidRDefault="005D7049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FFC0D93" w14:textId="4590BB78" w:rsidR="005D7049" w:rsidRPr="00D42814" w:rsidRDefault="005D7049" w:rsidP="00AC3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Python, HTML, CSS, JavaScript, PHP,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Selenium library,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Pandas</w:t>
      </w:r>
      <w:r w:rsidR="00B14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77E1EC27" w14:textId="77777777" w:rsidR="00AC37A8" w:rsidRPr="00D42814" w:rsidRDefault="00AC37A8" w:rsidP="00AC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2D9319" w14:textId="77777777" w:rsidR="00AC37A8" w:rsidRPr="00D42814" w:rsidRDefault="00AC37A8" w:rsidP="00AC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70F488" w14:textId="0553521D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           </w:t>
      </w:r>
      <w:r w:rsidR="00B14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</w:t>
      </w:r>
      <w:r w:rsidR="00B142A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38EDF03" wp14:editId="4D6562EB">
            <wp:extent cx="2209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142A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   </w:t>
      </w:r>
      <w:r w:rsidR="00B142A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2EC7D18" wp14:editId="50AD954C">
            <wp:extent cx="2526865" cy="1219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2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DD7" w14:textId="56C2B0DB" w:rsidR="00B142AC" w:rsidRDefault="00B142AC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14:paraId="0607B627" w14:textId="70E39B8E" w:rsidR="00B142AC" w:rsidRDefault="00B142AC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14:paraId="66D388ED" w14:textId="71A455E8" w:rsidR="00B142AC" w:rsidRDefault="00A10EC0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D941273" wp14:editId="7961EFCC">
            <wp:extent cx="2310416" cy="103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60" cy="10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="006640D8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88088B6" wp14:editId="398003C8">
            <wp:extent cx="2626334" cy="1257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97" cy="12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E610" w14:textId="77777777" w:rsidR="00AC37A8" w:rsidRPr="00D42814" w:rsidRDefault="00AC37A8" w:rsidP="00AC37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Signature of students</w:t>
      </w:r>
    </w:p>
    <w:p w14:paraId="4AC3D9CA" w14:textId="77777777" w:rsidR="00AC37A8" w:rsidRPr="00D42814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86FC63" w14:textId="77777777" w:rsidR="00AC37A8" w:rsidRPr="00D42814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38D5249" w14:textId="372766E6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Expected Outcomes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7DA358F2" w14:textId="395F70ED" w:rsidR="005D7049" w:rsidRDefault="005D7049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It will be a live project once all the modules are developed and </w:t>
      </w:r>
      <w:r w:rsidR="00B14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enhanced.</w:t>
      </w:r>
    </w:p>
    <w:p w14:paraId="2F9A78B6" w14:textId="2A5F458D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23FC0E50" w14:textId="17BDCF9B" w:rsidR="004325B1" w:rsidRDefault="004325B1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D23E27" w14:textId="77777777" w:rsidR="004325B1" w:rsidRPr="00775A21" w:rsidRDefault="004325B1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15AED0" w14:textId="77777777" w:rsidR="00AC37A8" w:rsidRPr="00775A21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E05374" w14:textId="77777777" w:rsidR="00AC37A8" w:rsidRPr="00D42814" w:rsidRDefault="00AC37A8" w:rsidP="00AC37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Guide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Name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&amp; 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Signature)</w:t>
      </w:r>
    </w:p>
    <w:p w14:paraId="5EEE6693" w14:textId="77777777" w:rsidR="00AC37A8" w:rsidRPr="00D42814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7AE202A5" w14:textId="77777777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HOD’s Remark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1E2C3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Approved / Approved with changes / Not Approved</w:t>
      </w:r>
    </w:p>
    <w:p w14:paraId="4B8C6DB3" w14:textId="77777777" w:rsidR="00AC37A8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5594C4F" w14:textId="77777777" w:rsidR="00AC37A8" w:rsidRPr="001E2C34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DD15C33" w14:textId="77777777" w:rsidR="00AC37A8" w:rsidRPr="00775A21" w:rsidRDefault="00AC37A8" w:rsidP="00AC3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HOD’s Signature</w:t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D428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Date:</w:t>
      </w:r>
    </w:p>
    <w:p w14:paraId="53CAE0C6" w14:textId="77777777" w:rsidR="00AC37A8" w:rsidRDefault="00AC37A8" w:rsidP="00AC37A8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91DFA60" w14:textId="77777777" w:rsidR="00AC37A8" w:rsidRDefault="00AC37A8" w:rsidP="00AC37A8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E1B04AC" w14:textId="77777777" w:rsidR="007279BD" w:rsidRDefault="007279BD"/>
    <w:sectPr w:rsidR="0072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37658"/>
    <w:multiLevelType w:val="hybridMultilevel"/>
    <w:tmpl w:val="D3061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A8"/>
    <w:rsid w:val="00200FFF"/>
    <w:rsid w:val="0025032F"/>
    <w:rsid w:val="003A297A"/>
    <w:rsid w:val="004325B1"/>
    <w:rsid w:val="005440A8"/>
    <w:rsid w:val="005D7049"/>
    <w:rsid w:val="006640D8"/>
    <w:rsid w:val="006812AA"/>
    <w:rsid w:val="006A00F9"/>
    <w:rsid w:val="007279BD"/>
    <w:rsid w:val="008B36F9"/>
    <w:rsid w:val="009376F5"/>
    <w:rsid w:val="00A10EC0"/>
    <w:rsid w:val="00AC37A8"/>
    <w:rsid w:val="00B142AC"/>
    <w:rsid w:val="00BB7FEC"/>
    <w:rsid w:val="00ED606B"/>
    <w:rsid w:val="00F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0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37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76F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6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76F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37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76F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6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.18bit1109@abes.ac.i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mailto:vanshika.18bit1195@abes.ac.in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anshikarathi@gmail.co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anidhya.18bit1110@abes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 Singh-IT</dc:creator>
  <cp:lastModifiedBy>SANJAY KUMAR</cp:lastModifiedBy>
  <cp:revision>2</cp:revision>
  <dcterms:created xsi:type="dcterms:W3CDTF">2021-09-27T17:27:00Z</dcterms:created>
  <dcterms:modified xsi:type="dcterms:W3CDTF">2021-09-27T17:27:00Z</dcterms:modified>
</cp:coreProperties>
</file>