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598" w:rsidRPr="00C76598" w:rsidRDefault="00C76598">
      <w:pPr>
        <w:rPr>
          <w:b/>
          <w:bCs/>
          <w:sz w:val="22"/>
          <w:szCs w:val="22"/>
        </w:rPr>
      </w:pPr>
      <w:r w:rsidRPr="00C76598">
        <w:rPr>
          <w:b/>
          <w:bCs/>
          <w:sz w:val="22"/>
          <w:szCs w:val="22"/>
        </w:rPr>
        <w:t>Composite Design Pattern:</w:t>
      </w:r>
    </w:p>
    <w:p w:rsidR="00C76598" w:rsidRDefault="00C76598">
      <w:pPr>
        <w:rPr>
          <w:sz w:val="22"/>
          <w:szCs w:val="22"/>
        </w:rPr>
      </w:pPr>
      <w:r>
        <w:rPr>
          <w:sz w:val="22"/>
          <w:szCs w:val="22"/>
        </w:rPr>
        <w:t>Advantages:</w:t>
      </w:r>
    </w:p>
    <w:p w:rsidR="00C76598" w:rsidRDefault="00C76598" w:rsidP="00C765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It defines class hierarchies that contain primitive and complex objects.</w:t>
      </w:r>
    </w:p>
    <w:p w:rsidR="00C76598" w:rsidRDefault="00C76598" w:rsidP="00C765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It makes easier to you to add new kinds of components.</w:t>
      </w:r>
    </w:p>
    <w:p w:rsidR="00C76598" w:rsidRDefault="00C76598" w:rsidP="00C765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It provides flexibility of structure with manageable class or interfaces.</w:t>
      </w:r>
    </w:p>
    <w:p w:rsidR="00C76598" w:rsidRDefault="00C76598" w:rsidP="00C765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Lean, east-to-understand program code.</w:t>
      </w:r>
    </w:p>
    <w:p w:rsidR="00C76598" w:rsidRDefault="00C76598" w:rsidP="00C765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Great expandability.</w:t>
      </w:r>
    </w:p>
    <w:p w:rsidR="00C76598" w:rsidRDefault="00C76598" w:rsidP="00C76598">
      <w:pPr>
        <w:rPr>
          <w:sz w:val="22"/>
          <w:szCs w:val="22"/>
        </w:rPr>
      </w:pPr>
    </w:p>
    <w:p w:rsidR="00C76598" w:rsidRDefault="00C76598" w:rsidP="00C76598">
      <w:pPr>
        <w:rPr>
          <w:sz w:val="22"/>
          <w:szCs w:val="22"/>
        </w:rPr>
      </w:pPr>
      <w:r>
        <w:rPr>
          <w:sz w:val="22"/>
          <w:szCs w:val="22"/>
        </w:rPr>
        <w:t>Disadvantages:</w:t>
      </w:r>
    </w:p>
    <w:p w:rsidR="00C76598" w:rsidRDefault="00C76598" w:rsidP="00C7659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Implementation of component interfaces is very challenging.</w:t>
      </w:r>
    </w:p>
    <w:p w:rsidR="00C76598" w:rsidRDefault="00C76598" w:rsidP="00C7659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Subsequent adjustment of composite features is difficult and cumbersome to realize.</w:t>
      </w:r>
    </w:p>
    <w:p w:rsidR="00C76598" w:rsidRDefault="00C76598" w:rsidP="00C7659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Once tree structure is defined, the composite design makes the tree overly general.</w:t>
      </w:r>
    </w:p>
    <w:p w:rsidR="00C76598" w:rsidRDefault="00C76598" w:rsidP="00C7659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 specific cases, it is difficult to restrict the components of the tree to only particular types.</w:t>
      </w:r>
    </w:p>
    <w:p w:rsidR="00C76598" w:rsidRDefault="00C76598" w:rsidP="00C76598">
      <w:pPr>
        <w:rPr>
          <w:sz w:val="22"/>
          <w:szCs w:val="22"/>
        </w:rPr>
      </w:pPr>
    </w:p>
    <w:p w:rsidR="00C76598" w:rsidRPr="00EB0E7F" w:rsidRDefault="00C76598" w:rsidP="00C76598">
      <w:pPr>
        <w:rPr>
          <w:b/>
          <w:bCs/>
          <w:sz w:val="22"/>
          <w:szCs w:val="22"/>
        </w:rPr>
      </w:pPr>
      <w:r w:rsidRPr="00EB0E7F">
        <w:rPr>
          <w:b/>
          <w:bCs/>
          <w:sz w:val="22"/>
          <w:szCs w:val="22"/>
        </w:rPr>
        <w:t>Iterator Design Pattern:</w:t>
      </w:r>
    </w:p>
    <w:p w:rsidR="00C76598" w:rsidRDefault="00C76598" w:rsidP="00C76598">
      <w:pPr>
        <w:rPr>
          <w:sz w:val="22"/>
          <w:szCs w:val="22"/>
        </w:rPr>
      </w:pPr>
      <w:r>
        <w:rPr>
          <w:sz w:val="22"/>
          <w:szCs w:val="22"/>
        </w:rPr>
        <w:t>Advantages:</w:t>
      </w:r>
    </w:p>
    <w:p w:rsidR="00C76598" w:rsidRDefault="00EB0E7F" w:rsidP="00C7659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It supports variations in traversal of a collection.</w:t>
      </w:r>
    </w:p>
    <w:p w:rsidR="00EB0E7F" w:rsidRDefault="00EB0E7F" w:rsidP="00C7659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It simplifies the interface to the collection.</w:t>
      </w:r>
    </w:p>
    <w:p w:rsidR="00EB0E7F" w:rsidRDefault="00EB0E7F" w:rsidP="00C7659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It can achieve dynamic polymorphism.</w:t>
      </w:r>
    </w:p>
    <w:p w:rsidR="00EB0E7F" w:rsidRDefault="00EB0E7F" w:rsidP="00C7659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Reduce code duplication</w:t>
      </w:r>
    </w:p>
    <w:p w:rsidR="00EB0E7F" w:rsidRDefault="00EB0E7F" w:rsidP="00C7659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Minimizes business logic complexity.</w:t>
      </w:r>
    </w:p>
    <w:p w:rsidR="00EB0E7F" w:rsidRDefault="00EB0E7F" w:rsidP="00C7659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Adheres to Open/Closed Principle, you can add new ways to traverse collections without breaking your existing collections or client code.</w:t>
      </w:r>
    </w:p>
    <w:p w:rsidR="00EB0E7F" w:rsidRDefault="00EB0E7F" w:rsidP="00EB0E7F">
      <w:pPr>
        <w:rPr>
          <w:sz w:val="22"/>
          <w:szCs w:val="22"/>
        </w:rPr>
      </w:pPr>
    </w:p>
    <w:p w:rsidR="00EB0E7F" w:rsidRDefault="00EB0E7F" w:rsidP="00EB0E7F">
      <w:pPr>
        <w:rPr>
          <w:sz w:val="22"/>
          <w:szCs w:val="22"/>
        </w:rPr>
      </w:pPr>
      <w:r>
        <w:rPr>
          <w:sz w:val="22"/>
          <w:szCs w:val="22"/>
        </w:rPr>
        <w:t>Disadvantages:</w:t>
      </w:r>
    </w:p>
    <w:p w:rsidR="00EB0E7F" w:rsidRDefault="00EB0E7F" w:rsidP="00EB0E7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You can’t change a collection while traversing it with an iterator.</w:t>
      </w:r>
    </w:p>
    <w:p w:rsidR="00EB0E7F" w:rsidRPr="00EB0E7F" w:rsidRDefault="00EB0E7F" w:rsidP="00EB0E7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Iterator is overkill for small application.</w:t>
      </w:r>
    </w:p>
    <w:sectPr w:rsidR="00EB0E7F" w:rsidRPr="00EB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F27"/>
    <w:multiLevelType w:val="hybridMultilevel"/>
    <w:tmpl w:val="0C86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B29"/>
    <w:multiLevelType w:val="hybridMultilevel"/>
    <w:tmpl w:val="9534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71F9"/>
    <w:multiLevelType w:val="hybridMultilevel"/>
    <w:tmpl w:val="3A240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26E"/>
    <w:multiLevelType w:val="hybridMultilevel"/>
    <w:tmpl w:val="1A16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21116">
    <w:abstractNumId w:val="0"/>
  </w:num>
  <w:num w:numId="2" w16cid:durableId="850219450">
    <w:abstractNumId w:val="1"/>
  </w:num>
  <w:num w:numId="3" w16cid:durableId="773015932">
    <w:abstractNumId w:val="3"/>
  </w:num>
  <w:num w:numId="4" w16cid:durableId="286157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98"/>
    <w:rsid w:val="00C76598"/>
    <w:rsid w:val="00EB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18035"/>
  <w15:chartTrackingRefBased/>
  <w15:docId w15:val="{F5A9033B-2E37-1A41-AEA1-6A5AFC2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1</cp:revision>
  <dcterms:created xsi:type="dcterms:W3CDTF">2023-07-21T18:28:00Z</dcterms:created>
  <dcterms:modified xsi:type="dcterms:W3CDTF">2023-07-21T18:48:00Z</dcterms:modified>
</cp:coreProperties>
</file>