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C77B" w14:textId="77777777" w:rsidR="00001114" w:rsidRPr="003E49FF" w:rsidRDefault="00001114" w:rsidP="0000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49FF">
        <w:rPr>
          <w:rFonts w:ascii="Consolas" w:hAnsi="Consolas" w:cs="Consolas"/>
          <w:color w:val="000000"/>
        </w:rPr>
        <w:t>Start</w:t>
      </w:r>
    </w:p>
    <w:p w14:paraId="1C2621D4" w14:textId="1BB578FF" w:rsidR="00001114" w:rsidRPr="003E49FF" w:rsidRDefault="00001114" w:rsidP="00001114">
      <w:pPr>
        <w:rPr>
          <w:rFonts w:ascii="Consolas" w:hAnsi="Consolas" w:cs="Consolas"/>
          <w:color w:val="000000"/>
        </w:rPr>
      </w:pPr>
      <w:r w:rsidRPr="003E49FF">
        <w:rPr>
          <w:rFonts w:ascii="Consolas" w:hAnsi="Consolas" w:cs="Consolas"/>
          <w:color w:val="000000"/>
        </w:rPr>
        <w:t>Parallel Group: 44870</w:t>
      </w:r>
    </w:p>
    <w:p w14:paraId="668412A5" w14:textId="77777777" w:rsidR="00001114" w:rsidRPr="003E49FF" w:rsidRDefault="00001114" w:rsidP="0000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49FF">
        <w:rPr>
          <w:rFonts w:ascii="Consolas" w:hAnsi="Consolas" w:cs="Consolas"/>
          <w:color w:val="000000"/>
        </w:rPr>
        <w:t>Start</w:t>
      </w:r>
    </w:p>
    <w:p w14:paraId="1BEF89AF" w14:textId="409B7AF2" w:rsidR="00001114" w:rsidRPr="003E49FF" w:rsidRDefault="00001114" w:rsidP="00001114">
      <w:pPr>
        <w:rPr>
          <w:rFonts w:ascii="Consolas" w:hAnsi="Consolas" w:cs="Consolas"/>
          <w:color w:val="000000"/>
        </w:rPr>
      </w:pPr>
      <w:r w:rsidRPr="003E49FF">
        <w:rPr>
          <w:rFonts w:ascii="Consolas" w:hAnsi="Consolas" w:cs="Consolas"/>
          <w:color w:val="000000"/>
        </w:rPr>
        <w:t>Parallel Row: 43726</w:t>
      </w:r>
    </w:p>
    <w:p w14:paraId="400AD05C" w14:textId="77777777" w:rsidR="006E5F78" w:rsidRPr="003E49FF" w:rsidRDefault="006E5F78" w:rsidP="006E5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49FF">
        <w:rPr>
          <w:rFonts w:ascii="Consolas" w:hAnsi="Consolas" w:cs="Consolas"/>
          <w:color w:val="000000"/>
        </w:rPr>
        <w:t>Start</w:t>
      </w:r>
    </w:p>
    <w:p w14:paraId="27C874ED" w14:textId="2706DDB3" w:rsidR="006E5F78" w:rsidRPr="003E49FF" w:rsidRDefault="006E5F78" w:rsidP="006E5F78">
      <w:pPr>
        <w:rPr>
          <w:rFonts w:ascii="Consolas" w:hAnsi="Consolas" w:cs="Consolas"/>
          <w:color w:val="000000"/>
        </w:rPr>
      </w:pPr>
      <w:r w:rsidRPr="003E49FF">
        <w:rPr>
          <w:rFonts w:ascii="Consolas" w:hAnsi="Consolas" w:cs="Consolas"/>
          <w:color w:val="000000"/>
        </w:rPr>
        <w:t>Serial: 70740</w:t>
      </w:r>
    </w:p>
    <w:p w14:paraId="3CE9FD20" w14:textId="77777777" w:rsidR="00E26226" w:rsidRPr="003E49FF" w:rsidRDefault="00E26226" w:rsidP="00E2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49FF">
        <w:rPr>
          <w:rFonts w:ascii="Consolas" w:hAnsi="Consolas" w:cs="Consolas"/>
          <w:color w:val="000000"/>
        </w:rPr>
        <w:t>Start</w:t>
      </w:r>
    </w:p>
    <w:p w14:paraId="4D73F172" w14:textId="7490E289" w:rsidR="00E26226" w:rsidRPr="003E49FF" w:rsidRDefault="00E26226" w:rsidP="00E26226">
      <w:pPr>
        <w:rPr>
          <w:rFonts w:ascii="Consolas" w:hAnsi="Consolas" w:cs="Consolas"/>
          <w:color w:val="000000"/>
        </w:rPr>
      </w:pPr>
      <w:r w:rsidRPr="003E49FF">
        <w:rPr>
          <w:rFonts w:ascii="Consolas" w:hAnsi="Consolas" w:cs="Consolas"/>
          <w:color w:val="000000"/>
        </w:rPr>
        <w:t>Parallel Individual: 613550</w:t>
      </w:r>
    </w:p>
    <w:p w14:paraId="754F8ABE" w14:textId="078A874C" w:rsidR="00FA3943" w:rsidRPr="003E49FF" w:rsidRDefault="00FA3943" w:rsidP="00E26226">
      <w:pPr>
        <w:rPr>
          <w:rFonts w:ascii="Consolas" w:hAnsi="Consolas" w:cs="Consolas"/>
          <w:color w:val="000000"/>
        </w:rPr>
      </w:pPr>
    </w:p>
    <w:p w14:paraId="68753437" w14:textId="15BEEC5F" w:rsidR="00FA3943" w:rsidRPr="003E49FF" w:rsidRDefault="00FA3943" w:rsidP="00E26226">
      <w:pPr>
        <w:rPr>
          <w:sz w:val="24"/>
          <w:szCs w:val="24"/>
        </w:rPr>
      </w:pPr>
      <w:r w:rsidRPr="003E49FF">
        <w:rPr>
          <w:rFonts w:ascii="Consolas" w:hAnsi="Consolas" w:cs="Consolas"/>
          <w:color w:val="000000"/>
        </w:rPr>
        <w:t>The Parallel Row ha</w:t>
      </w:r>
      <w:r w:rsidR="003E49FF" w:rsidRPr="003E49FF">
        <w:rPr>
          <w:rFonts w:ascii="Consolas" w:hAnsi="Consolas" w:cs="Consolas"/>
          <w:color w:val="000000"/>
        </w:rPr>
        <w:t>s</w:t>
      </w:r>
      <w:r w:rsidRPr="003E49FF">
        <w:rPr>
          <w:rFonts w:ascii="Consolas" w:hAnsi="Consolas" w:cs="Consolas"/>
          <w:color w:val="000000"/>
        </w:rPr>
        <w:t xml:space="preserve"> the best execution time.</w:t>
      </w:r>
      <w:r w:rsidR="00D72DC8">
        <w:rPr>
          <w:rFonts w:ascii="Consolas" w:hAnsi="Consolas" w:cs="Consolas"/>
          <w:color w:val="000000"/>
        </w:rPr>
        <w:t xml:space="preserve"> Because it execute the 10 thread and wait for finalized using join and another 10 threads will executed only after completion of the first 10 group of threads.</w:t>
      </w:r>
    </w:p>
    <w:sectPr w:rsidR="00FA3943" w:rsidRPr="003E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14"/>
    <w:rsid w:val="00001114"/>
    <w:rsid w:val="003E49FF"/>
    <w:rsid w:val="006E5F78"/>
    <w:rsid w:val="00D72DC8"/>
    <w:rsid w:val="00E26226"/>
    <w:rsid w:val="00F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4616"/>
  <w15:chartTrackingRefBased/>
  <w15:docId w15:val="{C4671ED1-6895-4F0F-9AE7-2D30EC8D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1</cp:revision>
  <dcterms:created xsi:type="dcterms:W3CDTF">2022-10-10T19:11:00Z</dcterms:created>
  <dcterms:modified xsi:type="dcterms:W3CDTF">2022-10-11T00:43:00Z</dcterms:modified>
</cp:coreProperties>
</file>