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4ACED6AA" w:rsidR="00D02451" w:rsidRPr="00A2001B" w:rsidRDefault="007F21BF" w:rsidP="00F345F1">
      <w:pPr>
        <w:pStyle w:val="Heading1"/>
        <w:keepNext w:val="0"/>
        <w:spacing w:before="0"/>
        <w:rPr>
          <w:rFonts w:cs="Arial"/>
          <w:color w:val="C00000"/>
        </w:rPr>
      </w:pPr>
      <w:bookmarkStart w:id="0" w:name="_Toc63667416"/>
      <w:r>
        <w:rPr>
          <w:rFonts w:cs="Arial"/>
          <w:color w:val="C00000"/>
        </w:rPr>
        <w:t xml:space="preserve">Create </w:t>
      </w:r>
      <w:r w:rsidR="007C68BC">
        <w:rPr>
          <w:rFonts w:cs="Arial"/>
          <w:color w:val="C00000"/>
        </w:rPr>
        <w:t xml:space="preserve">the </w:t>
      </w:r>
      <w:r>
        <w:rPr>
          <w:rFonts w:cs="Arial"/>
          <w:color w:val="C00000"/>
        </w:rPr>
        <w:t>Incident OLA Service Targets Procedure</w:t>
      </w:r>
    </w:p>
    <w:p w14:paraId="664C0E08" w14:textId="77777777" w:rsidR="00D02451" w:rsidRPr="006108A0" w:rsidRDefault="00E94B60" w:rsidP="00C037D5">
      <w:pPr>
        <w:pStyle w:val="Heading8"/>
        <w:pBdr>
          <w:bottom w:val="single" w:sz="18" w:space="6" w:color="C00000"/>
        </w:pBdr>
        <w:rPr>
          <w:rFonts w:cs="Arial"/>
        </w:rPr>
      </w:pPr>
      <w:r>
        <w:rPr>
          <w:rFonts w:cs="Arial"/>
        </w:rPr>
        <w:t>Service Level Management</w:t>
      </w:r>
    </w:p>
    <w:bookmarkEnd w:id="0"/>
    <w:p w14:paraId="0EC32A8B" w14:textId="77777777" w:rsidR="00157A90" w:rsidRDefault="00115FED" w:rsidP="00C037D5">
      <w:pPr>
        <w:spacing w:before="120"/>
        <w:rPr>
          <w:rFonts w:cs="Arial"/>
          <w:b/>
        </w:rPr>
      </w:pPr>
      <w:r>
        <w:rPr>
          <w:rFonts w:cs="Arial"/>
          <w:b/>
        </w:rPr>
        <w:t>Purpose</w:t>
      </w:r>
    </w:p>
    <w:p w14:paraId="7F6AB5CD" w14:textId="46769895" w:rsidR="001178E8" w:rsidRDefault="001178E8" w:rsidP="00157A90">
      <w:pPr>
        <w:rPr>
          <w:rFonts w:cs="Arial"/>
          <w:sz w:val="20"/>
        </w:rPr>
      </w:pPr>
      <w:r>
        <w:rPr>
          <w:rFonts w:cs="Arial"/>
          <w:sz w:val="20"/>
        </w:rPr>
        <w:t>An Incident OLA Service Target is used to internally measure response and resolution times when an Incident ticket is created.  The assignment and resolution measurements are based on the priority of the Incident ticket.</w:t>
      </w:r>
    </w:p>
    <w:p w14:paraId="71CDDC77" w14:textId="101136A9" w:rsidR="00115FED" w:rsidRDefault="001178E8" w:rsidP="00157A90">
      <w:pPr>
        <w:rPr>
          <w:rFonts w:cs="Arial"/>
          <w:sz w:val="20"/>
        </w:rPr>
      </w:pPr>
      <w:r>
        <w:rPr>
          <w:rFonts w:cs="Arial"/>
          <w:sz w:val="20"/>
        </w:rPr>
        <w:t xml:space="preserve"> </w:t>
      </w:r>
    </w:p>
    <w:p w14:paraId="018FB67F" w14:textId="77777777" w:rsidR="00115FED" w:rsidRPr="00115FED" w:rsidRDefault="00115FED" w:rsidP="00115FED">
      <w:pPr>
        <w:rPr>
          <w:rFonts w:cs="Arial"/>
          <w:b/>
        </w:rPr>
      </w:pPr>
      <w:r w:rsidRPr="00115FED">
        <w:rPr>
          <w:rFonts w:cs="Arial"/>
          <w:b/>
        </w:rPr>
        <w:t>Related Policy</w:t>
      </w:r>
    </w:p>
    <w:p w14:paraId="0158E3F5" w14:textId="37AFBFB8" w:rsidR="00115FED" w:rsidRPr="00A11B1F" w:rsidRDefault="00A11B1F" w:rsidP="00AC7746">
      <w:pPr>
        <w:numPr>
          <w:ilvl w:val="0"/>
          <w:numId w:val="27"/>
        </w:numPr>
        <w:rPr>
          <w:rStyle w:val="Hyperlink"/>
          <w:rFonts w:cs="Arial"/>
          <w:sz w:val="20"/>
        </w:rPr>
      </w:pPr>
      <w:r>
        <w:rPr>
          <w:rFonts w:cs="Arial"/>
          <w:sz w:val="20"/>
        </w:rPr>
        <w:fldChar w:fldCharType="begin"/>
      </w:r>
      <w:r>
        <w:rPr>
          <w:rFonts w:cs="Arial"/>
          <w:sz w:val="20"/>
        </w:rPr>
        <w:instrText xml:space="preserve"> HYPERLINK "https://sharepoint.jackson.com/sites/itsmsd/servicelevelmanagement/Shared%20Documents/Pre%20December%202019/SLM%20Documents/Policy%2C%20Process%2C%20Procedures/SLM_Service%20Level%20Management%20Process.doc?d=wa1eaba53e1dc4b30abda2a0886981cc9" </w:instrText>
      </w:r>
      <w:r>
        <w:rPr>
          <w:rFonts w:cs="Arial"/>
          <w:sz w:val="20"/>
        </w:rPr>
        <w:fldChar w:fldCharType="separate"/>
      </w:r>
      <w:r w:rsidR="00E94B60" w:rsidRPr="00A11B1F">
        <w:rPr>
          <w:rStyle w:val="Hyperlink"/>
          <w:rFonts w:cs="Arial"/>
          <w:sz w:val="20"/>
        </w:rPr>
        <w:t>IT Service Management Policy</w:t>
      </w:r>
    </w:p>
    <w:p w14:paraId="4A2DDBDC" w14:textId="20108526" w:rsidR="00157A90" w:rsidRPr="006108A0" w:rsidRDefault="00A11B1F" w:rsidP="00157A90">
      <w:pPr>
        <w:keepNext/>
        <w:spacing w:before="240"/>
        <w:outlineLvl w:val="1"/>
        <w:rPr>
          <w:rFonts w:cs="Arial"/>
          <w:b/>
        </w:rPr>
      </w:pPr>
      <w:r>
        <w:rPr>
          <w:rFonts w:cs="Arial"/>
          <w:sz w:val="20"/>
        </w:rPr>
        <w:fldChar w:fldCharType="end"/>
      </w:r>
      <w:r w:rsidR="00157A90" w:rsidRPr="006108A0">
        <w:rPr>
          <w:rFonts w:cs="Arial"/>
          <w:b/>
        </w:rPr>
        <w:t>Audience</w:t>
      </w:r>
    </w:p>
    <w:p w14:paraId="5C58728D" w14:textId="77777777" w:rsidR="00157A90" w:rsidRDefault="00157A90" w:rsidP="00115FED">
      <w:pPr>
        <w:rPr>
          <w:rFonts w:cs="Arial"/>
          <w:sz w:val="20"/>
        </w:rPr>
      </w:pPr>
      <w:r w:rsidRPr="006108A0">
        <w:rPr>
          <w:rFonts w:cs="Arial"/>
          <w:sz w:val="20"/>
        </w:rPr>
        <w:t>The following groups are responsible</w:t>
      </w:r>
      <w:r w:rsidR="00115FED">
        <w:rPr>
          <w:rFonts w:cs="Arial"/>
          <w:sz w:val="20"/>
        </w:rPr>
        <w:t xml:space="preserve"> for adhering to this document:</w:t>
      </w:r>
    </w:p>
    <w:p w14:paraId="482F84D5" w14:textId="79A15625" w:rsidR="00115FED" w:rsidRPr="00115FED" w:rsidRDefault="00ED5AC8" w:rsidP="00AC7746">
      <w:pPr>
        <w:numPr>
          <w:ilvl w:val="0"/>
          <w:numId w:val="27"/>
        </w:numPr>
        <w:rPr>
          <w:rFonts w:cs="Arial"/>
          <w:sz w:val="20"/>
        </w:rPr>
      </w:pPr>
      <w:r>
        <w:rPr>
          <w:rFonts w:cs="Arial"/>
          <w:sz w:val="20"/>
        </w:rPr>
        <w:t>Service Level Management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751"/>
        <w:gridCol w:w="9154"/>
      </w:tblGrid>
      <w:tr w:rsidR="00016922" w:rsidRPr="006108A0" w14:paraId="563F284C" w14:textId="77777777" w:rsidTr="005C50B6">
        <w:tc>
          <w:tcPr>
            <w:tcW w:w="379" w:type="pct"/>
            <w:tcBorders>
              <w:top w:val="nil"/>
              <w:left w:val="nil"/>
              <w:bottom w:val="nil"/>
              <w:right w:val="nil"/>
            </w:tcBorders>
            <w:shd w:val="clear" w:color="auto" w:fill="C0C0C0"/>
            <w:vAlign w:val="center"/>
          </w:tcPr>
          <w:p w14:paraId="48A38AE3" w14:textId="77777777" w:rsidR="00016922" w:rsidRPr="006108A0" w:rsidRDefault="00016922" w:rsidP="0006055C">
            <w:pPr>
              <w:pStyle w:val="TblHeadings"/>
              <w:rPr>
                <w:rFonts w:cs="Arial"/>
              </w:rPr>
            </w:pPr>
            <w:r w:rsidRPr="006108A0">
              <w:rPr>
                <w:rFonts w:cs="Arial"/>
              </w:rPr>
              <w:t>Step</w:t>
            </w:r>
          </w:p>
        </w:tc>
        <w:tc>
          <w:tcPr>
            <w:tcW w:w="4621"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016922" w:rsidRPr="006108A0" w14:paraId="538D5901" w14:textId="77777777" w:rsidTr="005C50B6">
        <w:tc>
          <w:tcPr>
            <w:tcW w:w="379"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621" w:type="pct"/>
            <w:tcBorders>
              <w:top w:val="nil"/>
              <w:left w:val="nil"/>
              <w:bottom w:val="single" w:sz="4" w:space="0" w:color="auto"/>
              <w:right w:val="single" w:sz="4" w:space="0" w:color="auto"/>
            </w:tcBorders>
          </w:tcPr>
          <w:p w14:paraId="476B362F" w14:textId="77777777" w:rsidR="001178E8" w:rsidRPr="00681542" w:rsidRDefault="001178E8" w:rsidP="001178E8">
            <w:pPr>
              <w:pStyle w:val="NoSpacing"/>
              <w:rPr>
                <w:rFonts w:cs="Arial"/>
                <w:sz w:val="22"/>
                <w:szCs w:val="22"/>
              </w:rPr>
            </w:pPr>
            <w:r w:rsidRPr="00681542">
              <w:rPr>
                <w:rFonts w:cs="Arial"/>
                <w:sz w:val="22"/>
                <w:szCs w:val="22"/>
              </w:rPr>
              <w:t>To access Service Level Management in Remedy to verify if a viable Service Target already exists, follow the instructions below:</w:t>
            </w:r>
          </w:p>
          <w:p w14:paraId="770A8515" w14:textId="77777777" w:rsidR="001178E8" w:rsidRPr="00681542" w:rsidRDefault="001178E8" w:rsidP="001178E8">
            <w:pPr>
              <w:pStyle w:val="NoSpacing"/>
              <w:rPr>
                <w:rFonts w:cs="Arial"/>
                <w:sz w:val="22"/>
                <w:szCs w:val="22"/>
              </w:rPr>
            </w:pPr>
          </w:p>
          <w:p w14:paraId="69A078ED" w14:textId="77777777" w:rsidR="001178E8" w:rsidRPr="00681542" w:rsidRDefault="001178E8" w:rsidP="001178E8">
            <w:pPr>
              <w:pStyle w:val="NoSpacing"/>
              <w:numPr>
                <w:ilvl w:val="0"/>
                <w:numId w:val="30"/>
              </w:numPr>
              <w:rPr>
                <w:rFonts w:cs="Arial"/>
                <w:sz w:val="22"/>
                <w:szCs w:val="22"/>
              </w:rPr>
            </w:pPr>
            <w:r>
              <w:rPr>
                <w:rFonts w:cs="Arial"/>
                <w:sz w:val="22"/>
                <w:szCs w:val="22"/>
              </w:rPr>
              <w:t>In the Remedy system, s</w:t>
            </w:r>
            <w:r w:rsidRPr="00681542">
              <w:rPr>
                <w:rFonts w:cs="Arial"/>
                <w:sz w:val="22"/>
                <w:szCs w:val="22"/>
              </w:rPr>
              <w:t>elect the Applications tab on the side.</w:t>
            </w:r>
          </w:p>
          <w:p w14:paraId="4C4C1781" w14:textId="77777777" w:rsidR="001178E8" w:rsidRPr="00681542" w:rsidRDefault="001178E8" w:rsidP="001178E8">
            <w:pPr>
              <w:pStyle w:val="NoSpacing"/>
              <w:numPr>
                <w:ilvl w:val="0"/>
                <w:numId w:val="30"/>
              </w:numPr>
              <w:rPr>
                <w:rFonts w:cs="Arial"/>
                <w:sz w:val="22"/>
                <w:szCs w:val="22"/>
              </w:rPr>
            </w:pPr>
            <w:r w:rsidRPr="00681542">
              <w:rPr>
                <w:rFonts w:cs="Arial"/>
                <w:sz w:val="22"/>
                <w:szCs w:val="22"/>
              </w:rPr>
              <w:t>Select “Service Level Management”</w:t>
            </w:r>
          </w:p>
          <w:p w14:paraId="1E2E8FEC" w14:textId="77777777" w:rsidR="001178E8" w:rsidRPr="00C976AB" w:rsidRDefault="001178E8" w:rsidP="001178E8">
            <w:pPr>
              <w:pStyle w:val="NoSpacing"/>
              <w:numPr>
                <w:ilvl w:val="0"/>
                <w:numId w:val="30"/>
              </w:numPr>
              <w:rPr>
                <w:rFonts w:cs="Arial"/>
                <w:sz w:val="22"/>
                <w:szCs w:val="22"/>
              </w:rPr>
            </w:pPr>
            <w:r w:rsidRPr="00C976AB">
              <w:rPr>
                <w:rFonts w:cs="Arial"/>
                <w:sz w:val="22"/>
                <w:szCs w:val="22"/>
              </w:rPr>
              <w:t>Select “Service Level Management Console”</w:t>
            </w:r>
          </w:p>
          <w:p w14:paraId="7B542553" w14:textId="77777777" w:rsidR="001178E8" w:rsidRPr="00681542" w:rsidRDefault="001178E8" w:rsidP="001178E8">
            <w:pPr>
              <w:pStyle w:val="NoSpacing"/>
              <w:ind w:left="720"/>
              <w:rPr>
                <w:rFonts w:cs="Arial"/>
                <w:sz w:val="22"/>
                <w:szCs w:val="22"/>
              </w:rPr>
            </w:pPr>
            <w:r w:rsidRPr="00681542">
              <w:rPr>
                <w:rFonts w:cs="Arial"/>
                <w:noProof/>
              </w:rPr>
              <w:drawing>
                <wp:inline distT="0" distB="0" distL="0" distR="0" wp14:anchorId="411151E1" wp14:editId="507F07A5">
                  <wp:extent cx="3257550" cy="1198905"/>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1611" cy="1204080"/>
                          </a:xfrm>
                          <a:prstGeom prst="rect">
                            <a:avLst/>
                          </a:prstGeom>
                        </pic:spPr>
                      </pic:pic>
                    </a:graphicData>
                  </a:graphic>
                </wp:inline>
              </w:drawing>
            </w:r>
          </w:p>
          <w:p w14:paraId="6628E420" w14:textId="77777777" w:rsidR="001178E8" w:rsidRPr="00681542" w:rsidRDefault="001178E8" w:rsidP="001178E8">
            <w:pPr>
              <w:pStyle w:val="NoSpacing"/>
              <w:numPr>
                <w:ilvl w:val="0"/>
                <w:numId w:val="30"/>
              </w:numPr>
              <w:rPr>
                <w:rFonts w:cs="Arial"/>
                <w:sz w:val="22"/>
                <w:szCs w:val="22"/>
              </w:rPr>
            </w:pPr>
            <w:r w:rsidRPr="00681542">
              <w:rPr>
                <w:rFonts w:cs="Arial"/>
                <w:sz w:val="22"/>
                <w:szCs w:val="22"/>
              </w:rPr>
              <w:t>On the “SLM Console” tab, click the “Folders” drop down-arrow.</w:t>
            </w:r>
          </w:p>
          <w:p w14:paraId="49C48CF2" w14:textId="77777777" w:rsidR="001178E8" w:rsidRPr="00681542" w:rsidRDefault="001178E8" w:rsidP="001178E8">
            <w:pPr>
              <w:pStyle w:val="NoSpacing"/>
              <w:numPr>
                <w:ilvl w:val="0"/>
                <w:numId w:val="30"/>
              </w:numPr>
              <w:rPr>
                <w:rFonts w:cs="Arial"/>
                <w:sz w:val="22"/>
                <w:szCs w:val="22"/>
              </w:rPr>
            </w:pPr>
            <w:r w:rsidRPr="00681542">
              <w:rPr>
                <w:rFonts w:cs="Arial"/>
                <w:sz w:val="22"/>
                <w:szCs w:val="22"/>
              </w:rPr>
              <w:t>Click “Standard Services” drop down-arrow.</w:t>
            </w:r>
          </w:p>
          <w:p w14:paraId="145FFA48" w14:textId="7799A638" w:rsidR="001178E8" w:rsidRDefault="001178E8" w:rsidP="001178E8">
            <w:pPr>
              <w:pStyle w:val="NoSpacing"/>
              <w:numPr>
                <w:ilvl w:val="0"/>
                <w:numId w:val="30"/>
              </w:numPr>
              <w:rPr>
                <w:rFonts w:cs="Arial"/>
                <w:sz w:val="22"/>
                <w:szCs w:val="22"/>
              </w:rPr>
            </w:pPr>
            <w:r w:rsidRPr="009100D9">
              <w:rPr>
                <w:rFonts w:cs="Arial"/>
                <w:sz w:val="22"/>
                <w:szCs w:val="22"/>
              </w:rPr>
              <w:t>Click “</w:t>
            </w:r>
            <w:r w:rsidR="00283EDC">
              <w:rPr>
                <w:rFonts w:cs="Arial"/>
                <w:sz w:val="22"/>
                <w:szCs w:val="22"/>
              </w:rPr>
              <w:t>Incident OLAs</w:t>
            </w:r>
            <w:r w:rsidRPr="009100D9">
              <w:rPr>
                <w:rFonts w:cs="Arial"/>
                <w:sz w:val="22"/>
                <w:szCs w:val="22"/>
              </w:rPr>
              <w:t xml:space="preserve">” </w:t>
            </w:r>
            <w:r>
              <w:rPr>
                <w:rFonts w:cs="Arial"/>
                <w:sz w:val="22"/>
                <w:szCs w:val="22"/>
              </w:rPr>
              <w:t>.</w:t>
            </w:r>
          </w:p>
          <w:p w14:paraId="3B0771D1" w14:textId="1F77E94E" w:rsidR="001178E8" w:rsidRDefault="001178E8" w:rsidP="001178E8">
            <w:pPr>
              <w:pStyle w:val="NoSpacing"/>
              <w:ind w:left="720"/>
              <w:rPr>
                <w:rFonts w:cs="Arial"/>
                <w:sz w:val="22"/>
                <w:szCs w:val="22"/>
              </w:rPr>
            </w:pPr>
            <w:r>
              <w:rPr>
                <w:noProof/>
              </w:rPr>
              <w:drawing>
                <wp:inline distT="0" distB="0" distL="0" distR="0" wp14:anchorId="563E297B" wp14:editId="1E47D943">
                  <wp:extent cx="1497820" cy="258077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0197" cy="2602102"/>
                          </a:xfrm>
                          <a:prstGeom prst="rect">
                            <a:avLst/>
                          </a:prstGeom>
                        </pic:spPr>
                      </pic:pic>
                    </a:graphicData>
                  </a:graphic>
                </wp:inline>
              </w:drawing>
            </w:r>
          </w:p>
          <w:p w14:paraId="6648D4C1" w14:textId="77777777" w:rsidR="001178E8" w:rsidRPr="00681542" w:rsidRDefault="001178E8" w:rsidP="001178E8">
            <w:pPr>
              <w:pStyle w:val="NoSpacing"/>
              <w:numPr>
                <w:ilvl w:val="0"/>
                <w:numId w:val="30"/>
              </w:numPr>
              <w:rPr>
                <w:rFonts w:cs="Arial"/>
                <w:sz w:val="22"/>
                <w:szCs w:val="22"/>
              </w:rPr>
            </w:pPr>
            <w:r w:rsidRPr="00681542">
              <w:rPr>
                <w:rFonts w:cs="Arial"/>
                <w:sz w:val="22"/>
                <w:szCs w:val="22"/>
              </w:rPr>
              <w:lastRenderedPageBreak/>
              <w:t>Click on the “Service Targets” tab</w:t>
            </w:r>
          </w:p>
          <w:p w14:paraId="1316CB61" w14:textId="77777777" w:rsidR="001178E8" w:rsidRDefault="001178E8" w:rsidP="001178E8">
            <w:pPr>
              <w:pStyle w:val="NoSpacing"/>
              <w:ind w:left="720"/>
              <w:rPr>
                <w:rFonts w:cs="Arial"/>
                <w:sz w:val="22"/>
                <w:szCs w:val="22"/>
              </w:rPr>
            </w:pPr>
            <w:r w:rsidRPr="00681542">
              <w:rPr>
                <w:rFonts w:cs="Arial"/>
                <w:sz w:val="22"/>
                <w:szCs w:val="22"/>
              </w:rPr>
              <w:t>This will show existing Service Targets that have been created.</w:t>
            </w:r>
          </w:p>
          <w:p w14:paraId="46181D60" w14:textId="77777777" w:rsidR="001178E8" w:rsidRPr="00681542" w:rsidRDefault="001178E8" w:rsidP="001178E8">
            <w:pPr>
              <w:pStyle w:val="NoSpacing"/>
              <w:ind w:left="720"/>
              <w:rPr>
                <w:rFonts w:cs="Arial"/>
                <w:sz w:val="22"/>
                <w:szCs w:val="22"/>
              </w:rPr>
            </w:pPr>
            <w:r w:rsidRPr="00681542">
              <w:rPr>
                <w:rFonts w:cs="Arial"/>
                <w:noProof/>
              </w:rPr>
              <w:drawing>
                <wp:inline distT="0" distB="0" distL="0" distR="0" wp14:anchorId="28C51EEE" wp14:editId="2D404E0E">
                  <wp:extent cx="275272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2725" cy="1076325"/>
                          </a:xfrm>
                          <a:prstGeom prst="rect">
                            <a:avLst/>
                          </a:prstGeom>
                        </pic:spPr>
                      </pic:pic>
                    </a:graphicData>
                  </a:graphic>
                </wp:inline>
              </w:drawing>
            </w:r>
          </w:p>
          <w:p w14:paraId="262BC138" w14:textId="77777777" w:rsidR="001178E8" w:rsidRPr="00C976AB" w:rsidRDefault="001178E8" w:rsidP="001178E8">
            <w:pPr>
              <w:pStyle w:val="NoSpacing"/>
              <w:numPr>
                <w:ilvl w:val="0"/>
                <w:numId w:val="30"/>
              </w:numPr>
              <w:rPr>
                <w:rFonts w:cs="Arial"/>
                <w:sz w:val="22"/>
                <w:szCs w:val="22"/>
              </w:rPr>
            </w:pPr>
            <w:r w:rsidRPr="00C976AB">
              <w:rPr>
                <w:rFonts w:cs="Arial"/>
                <w:sz w:val="22"/>
                <w:szCs w:val="22"/>
              </w:rPr>
              <w:t xml:space="preserve">To put the Service Targets in alphabetical order, click “Title” on the blue bar. </w:t>
            </w:r>
          </w:p>
          <w:p w14:paraId="77A056E9" w14:textId="16445D3C" w:rsidR="001178E8" w:rsidRPr="00681542" w:rsidRDefault="00077751" w:rsidP="001178E8">
            <w:pPr>
              <w:pStyle w:val="NoSpacing"/>
              <w:ind w:left="720"/>
              <w:rPr>
                <w:rFonts w:cs="Arial"/>
                <w:sz w:val="22"/>
                <w:szCs w:val="22"/>
              </w:rPr>
            </w:pPr>
            <w:r>
              <w:rPr>
                <w:noProof/>
              </w:rPr>
              <w:drawing>
                <wp:inline distT="0" distB="0" distL="0" distR="0" wp14:anchorId="57B994F2" wp14:editId="35260292">
                  <wp:extent cx="1988820" cy="37039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7654" cy="3720401"/>
                          </a:xfrm>
                          <a:prstGeom prst="rect">
                            <a:avLst/>
                          </a:prstGeom>
                        </pic:spPr>
                      </pic:pic>
                    </a:graphicData>
                  </a:graphic>
                </wp:inline>
              </w:drawing>
            </w:r>
          </w:p>
          <w:p w14:paraId="5D33131E" w14:textId="77777777" w:rsidR="001178E8" w:rsidRPr="00C976AB" w:rsidRDefault="001178E8" w:rsidP="001178E8">
            <w:pPr>
              <w:pStyle w:val="NoSpacing"/>
              <w:numPr>
                <w:ilvl w:val="0"/>
                <w:numId w:val="30"/>
              </w:numPr>
              <w:rPr>
                <w:rFonts w:cs="Arial"/>
                <w:sz w:val="22"/>
                <w:szCs w:val="22"/>
              </w:rPr>
            </w:pPr>
            <w:r w:rsidRPr="00C976AB">
              <w:rPr>
                <w:rFonts w:cs="Arial"/>
                <w:sz w:val="22"/>
                <w:szCs w:val="22"/>
              </w:rPr>
              <w:t>If you need to review an existing Service Target, highlight the specific Service Target  name in the list.</w:t>
            </w:r>
          </w:p>
          <w:p w14:paraId="0B714416" w14:textId="77777777" w:rsidR="001178E8" w:rsidRPr="00C976AB" w:rsidRDefault="001178E8" w:rsidP="001178E8">
            <w:pPr>
              <w:pStyle w:val="NoSpacing"/>
              <w:numPr>
                <w:ilvl w:val="0"/>
                <w:numId w:val="30"/>
              </w:numPr>
              <w:rPr>
                <w:rFonts w:cs="Arial"/>
                <w:sz w:val="22"/>
                <w:szCs w:val="22"/>
              </w:rPr>
            </w:pPr>
            <w:r w:rsidRPr="00C976AB">
              <w:rPr>
                <w:rFonts w:cs="Arial"/>
                <w:sz w:val="22"/>
                <w:szCs w:val="22"/>
              </w:rPr>
              <w:t>Click the “View” button.</w:t>
            </w:r>
          </w:p>
          <w:p w14:paraId="134DBFD6" w14:textId="627100B6" w:rsidR="001178E8" w:rsidRDefault="001178E8" w:rsidP="001178E8">
            <w:pPr>
              <w:pStyle w:val="NoSpacing"/>
              <w:ind w:left="720"/>
              <w:rPr>
                <w:rFonts w:cs="Arial"/>
                <w:sz w:val="22"/>
                <w:szCs w:val="22"/>
              </w:rPr>
            </w:pPr>
            <w:r w:rsidRPr="00681542">
              <w:rPr>
                <w:rFonts w:cs="Arial"/>
                <w:noProof/>
              </w:rPr>
              <w:drawing>
                <wp:inline distT="0" distB="0" distL="0" distR="0" wp14:anchorId="69905AA9" wp14:editId="61F2E873">
                  <wp:extent cx="2114550" cy="5395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6475" cy="545109"/>
                          </a:xfrm>
                          <a:prstGeom prst="rect">
                            <a:avLst/>
                          </a:prstGeom>
                        </pic:spPr>
                      </pic:pic>
                    </a:graphicData>
                  </a:graphic>
                </wp:inline>
              </w:drawing>
            </w:r>
          </w:p>
          <w:p w14:paraId="21A0E7FA" w14:textId="32B27FEA" w:rsidR="00BF3535" w:rsidRDefault="00BF3535" w:rsidP="00BF3535">
            <w:pPr>
              <w:pStyle w:val="NoSpacing"/>
              <w:numPr>
                <w:ilvl w:val="0"/>
                <w:numId w:val="30"/>
              </w:numPr>
              <w:rPr>
                <w:rFonts w:cs="Arial"/>
                <w:sz w:val="22"/>
                <w:szCs w:val="22"/>
              </w:rPr>
            </w:pPr>
            <w:r>
              <w:rPr>
                <w:rFonts w:cs="Arial"/>
                <w:sz w:val="22"/>
                <w:szCs w:val="22"/>
              </w:rPr>
              <w:t>There are t</w:t>
            </w:r>
            <w:r w:rsidR="001E4A7E">
              <w:rPr>
                <w:rFonts w:cs="Arial"/>
                <w:sz w:val="22"/>
                <w:szCs w:val="22"/>
              </w:rPr>
              <w:t>wenty</w:t>
            </w:r>
            <w:r>
              <w:rPr>
                <w:rFonts w:cs="Arial"/>
                <w:sz w:val="22"/>
                <w:szCs w:val="22"/>
              </w:rPr>
              <w:t xml:space="preserve"> Incident OLA Agreements:</w:t>
            </w:r>
          </w:p>
          <w:p w14:paraId="688A2EDB" w14:textId="599F5BC2" w:rsidR="001E4A7E" w:rsidRDefault="001E4A7E" w:rsidP="00BF3535">
            <w:pPr>
              <w:pStyle w:val="NoSpacing"/>
              <w:numPr>
                <w:ilvl w:val="1"/>
                <w:numId w:val="27"/>
              </w:numPr>
              <w:rPr>
                <w:rFonts w:cs="Arial"/>
                <w:sz w:val="22"/>
                <w:szCs w:val="22"/>
              </w:rPr>
            </w:pPr>
            <w:r>
              <w:rPr>
                <w:rFonts w:cs="Arial"/>
                <w:sz w:val="22"/>
                <w:szCs w:val="22"/>
              </w:rPr>
              <w:t>Assignment – Severity 1</w:t>
            </w:r>
          </w:p>
          <w:p w14:paraId="519015B1" w14:textId="3D374510" w:rsidR="001E4A7E" w:rsidRDefault="001E4A7E" w:rsidP="00BF3535">
            <w:pPr>
              <w:pStyle w:val="NoSpacing"/>
              <w:numPr>
                <w:ilvl w:val="1"/>
                <w:numId w:val="27"/>
              </w:numPr>
              <w:rPr>
                <w:rFonts w:cs="Arial"/>
                <w:sz w:val="22"/>
                <w:szCs w:val="22"/>
              </w:rPr>
            </w:pPr>
            <w:r>
              <w:rPr>
                <w:rFonts w:cs="Arial"/>
                <w:sz w:val="22"/>
                <w:szCs w:val="22"/>
              </w:rPr>
              <w:t>Assignment – Severity 2</w:t>
            </w:r>
          </w:p>
          <w:p w14:paraId="0C615633" w14:textId="04059E17" w:rsidR="001E4A7E" w:rsidRDefault="001E4A7E" w:rsidP="00BF3535">
            <w:pPr>
              <w:pStyle w:val="NoSpacing"/>
              <w:numPr>
                <w:ilvl w:val="1"/>
                <w:numId w:val="27"/>
              </w:numPr>
              <w:rPr>
                <w:rFonts w:cs="Arial"/>
                <w:sz w:val="22"/>
                <w:szCs w:val="22"/>
              </w:rPr>
            </w:pPr>
            <w:r>
              <w:rPr>
                <w:rFonts w:cs="Arial"/>
                <w:sz w:val="22"/>
                <w:szCs w:val="22"/>
              </w:rPr>
              <w:t>Assignment – Severity 3 Gold</w:t>
            </w:r>
          </w:p>
          <w:p w14:paraId="13183C48" w14:textId="47C2E599" w:rsidR="00BF3535" w:rsidRDefault="00BF3535" w:rsidP="00BF3535">
            <w:pPr>
              <w:pStyle w:val="NoSpacing"/>
              <w:numPr>
                <w:ilvl w:val="1"/>
                <w:numId w:val="27"/>
              </w:numPr>
              <w:rPr>
                <w:rFonts w:cs="Arial"/>
                <w:sz w:val="22"/>
                <w:szCs w:val="22"/>
              </w:rPr>
            </w:pPr>
            <w:r>
              <w:rPr>
                <w:rFonts w:cs="Arial"/>
                <w:sz w:val="22"/>
                <w:szCs w:val="22"/>
              </w:rPr>
              <w:t>Resolution – Critical Incident</w:t>
            </w:r>
          </w:p>
          <w:p w14:paraId="04AB3A72" w14:textId="6AF42029" w:rsidR="00BF3535" w:rsidRDefault="00BF3535" w:rsidP="00BF3535">
            <w:pPr>
              <w:pStyle w:val="NoSpacing"/>
              <w:numPr>
                <w:ilvl w:val="1"/>
                <w:numId w:val="27"/>
              </w:numPr>
              <w:rPr>
                <w:rFonts w:cs="Arial"/>
                <w:sz w:val="22"/>
                <w:szCs w:val="22"/>
              </w:rPr>
            </w:pPr>
            <w:r>
              <w:rPr>
                <w:rFonts w:cs="Arial"/>
                <w:sz w:val="22"/>
                <w:szCs w:val="22"/>
              </w:rPr>
              <w:t>Resolution – Critical Major Incident JTS</w:t>
            </w:r>
          </w:p>
          <w:p w14:paraId="7405C275" w14:textId="1BA8BD09" w:rsidR="00BF3535" w:rsidRDefault="00BF3535" w:rsidP="00BF3535">
            <w:pPr>
              <w:pStyle w:val="NoSpacing"/>
              <w:numPr>
                <w:ilvl w:val="1"/>
                <w:numId w:val="27"/>
              </w:numPr>
              <w:rPr>
                <w:rFonts w:cs="Arial"/>
                <w:sz w:val="22"/>
                <w:szCs w:val="22"/>
              </w:rPr>
            </w:pPr>
            <w:r>
              <w:rPr>
                <w:rFonts w:cs="Arial"/>
                <w:sz w:val="22"/>
                <w:szCs w:val="22"/>
              </w:rPr>
              <w:t>Resolution – High Incident JTS</w:t>
            </w:r>
          </w:p>
          <w:p w14:paraId="3368D18B" w14:textId="72617EBC" w:rsidR="00BF3535" w:rsidRDefault="00BF3535" w:rsidP="00BF3535">
            <w:pPr>
              <w:pStyle w:val="NoSpacing"/>
              <w:numPr>
                <w:ilvl w:val="1"/>
                <w:numId w:val="27"/>
              </w:numPr>
              <w:rPr>
                <w:rFonts w:cs="Arial"/>
                <w:sz w:val="22"/>
                <w:szCs w:val="22"/>
              </w:rPr>
            </w:pPr>
            <w:r>
              <w:rPr>
                <w:rFonts w:cs="Arial"/>
                <w:sz w:val="22"/>
                <w:szCs w:val="22"/>
              </w:rPr>
              <w:t>Resolution – Medium Incident JTS</w:t>
            </w:r>
          </w:p>
          <w:p w14:paraId="2147ECCF" w14:textId="668E8CA7" w:rsidR="00BF3535" w:rsidRDefault="00BF3535" w:rsidP="00BF3535">
            <w:pPr>
              <w:pStyle w:val="NoSpacing"/>
              <w:numPr>
                <w:ilvl w:val="1"/>
                <w:numId w:val="27"/>
              </w:numPr>
              <w:rPr>
                <w:rFonts w:cs="Arial"/>
                <w:sz w:val="22"/>
                <w:szCs w:val="22"/>
              </w:rPr>
            </w:pPr>
            <w:r>
              <w:rPr>
                <w:rFonts w:cs="Arial"/>
                <w:sz w:val="22"/>
                <w:szCs w:val="22"/>
              </w:rPr>
              <w:t>Resolution – Low Incident JTS</w:t>
            </w:r>
          </w:p>
          <w:p w14:paraId="05B6DAA2" w14:textId="58E71D37" w:rsidR="001E4A7E" w:rsidRDefault="001E4A7E" w:rsidP="00BF3535">
            <w:pPr>
              <w:pStyle w:val="NoSpacing"/>
              <w:numPr>
                <w:ilvl w:val="1"/>
                <w:numId w:val="27"/>
              </w:numPr>
              <w:rPr>
                <w:rFonts w:cs="Arial"/>
                <w:sz w:val="22"/>
                <w:szCs w:val="22"/>
              </w:rPr>
            </w:pPr>
            <w:r>
              <w:rPr>
                <w:rFonts w:cs="Arial"/>
                <w:sz w:val="22"/>
                <w:szCs w:val="22"/>
              </w:rPr>
              <w:t>Resolution – Severity 1</w:t>
            </w:r>
          </w:p>
          <w:p w14:paraId="3558A5EA" w14:textId="5F34C6D6" w:rsidR="001E4A7E" w:rsidRDefault="001E4A7E" w:rsidP="00BF3535">
            <w:pPr>
              <w:pStyle w:val="NoSpacing"/>
              <w:numPr>
                <w:ilvl w:val="1"/>
                <w:numId w:val="27"/>
              </w:numPr>
              <w:rPr>
                <w:rFonts w:cs="Arial"/>
                <w:sz w:val="22"/>
                <w:szCs w:val="22"/>
              </w:rPr>
            </w:pPr>
            <w:r>
              <w:rPr>
                <w:rFonts w:cs="Arial"/>
                <w:sz w:val="22"/>
                <w:szCs w:val="22"/>
              </w:rPr>
              <w:t>Resolution – Severity 2</w:t>
            </w:r>
          </w:p>
          <w:p w14:paraId="06BCE6B3" w14:textId="5C3247D5" w:rsidR="001E4A7E" w:rsidRDefault="001E4A7E" w:rsidP="00BF3535">
            <w:pPr>
              <w:pStyle w:val="NoSpacing"/>
              <w:numPr>
                <w:ilvl w:val="1"/>
                <w:numId w:val="27"/>
              </w:numPr>
              <w:rPr>
                <w:rFonts w:cs="Arial"/>
                <w:sz w:val="22"/>
                <w:szCs w:val="22"/>
              </w:rPr>
            </w:pPr>
            <w:r>
              <w:rPr>
                <w:rFonts w:cs="Arial"/>
                <w:sz w:val="22"/>
                <w:szCs w:val="22"/>
              </w:rPr>
              <w:t>Resolution – Severity 3</w:t>
            </w:r>
          </w:p>
          <w:p w14:paraId="0FFA9ADC" w14:textId="6820A56D" w:rsidR="001E4A7E" w:rsidRDefault="001E4A7E" w:rsidP="00BF3535">
            <w:pPr>
              <w:pStyle w:val="NoSpacing"/>
              <w:numPr>
                <w:ilvl w:val="1"/>
                <w:numId w:val="27"/>
              </w:numPr>
              <w:rPr>
                <w:rFonts w:cs="Arial"/>
                <w:sz w:val="22"/>
                <w:szCs w:val="22"/>
              </w:rPr>
            </w:pPr>
            <w:r>
              <w:rPr>
                <w:rFonts w:cs="Arial"/>
                <w:sz w:val="22"/>
                <w:szCs w:val="22"/>
              </w:rPr>
              <w:lastRenderedPageBreak/>
              <w:t>Resolution – Severity 4</w:t>
            </w:r>
          </w:p>
          <w:p w14:paraId="47773EA2" w14:textId="140161F3" w:rsidR="001E4A7E" w:rsidRDefault="001E4A7E" w:rsidP="00BF3535">
            <w:pPr>
              <w:pStyle w:val="NoSpacing"/>
              <w:numPr>
                <w:ilvl w:val="1"/>
                <w:numId w:val="27"/>
              </w:numPr>
              <w:rPr>
                <w:rFonts w:cs="Arial"/>
                <w:sz w:val="22"/>
                <w:szCs w:val="22"/>
              </w:rPr>
            </w:pPr>
            <w:r>
              <w:rPr>
                <w:rFonts w:cs="Arial"/>
                <w:sz w:val="22"/>
                <w:szCs w:val="22"/>
              </w:rPr>
              <w:t>Resolution – T1</w:t>
            </w:r>
          </w:p>
          <w:p w14:paraId="14175AFB" w14:textId="6EFC3BAA" w:rsidR="001E4A7E" w:rsidRDefault="001E4A7E" w:rsidP="00BF3535">
            <w:pPr>
              <w:pStyle w:val="NoSpacing"/>
              <w:numPr>
                <w:ilvl w:val="1"/>
                <w:numId w:val="27"/>
              </w:numPr>
              <w:rPr>
                <w:rFonts w:cs="Arial"/>
                <w:sz w:val="22"/>
                <w:szCs w:val="22"/>
              </w:rPr>
            </w:pPr>
            <w:r>
              <w:rPr>
                <w:rFonts w:cs="Arial"/>
                <w:sz w:val="22"/>
                <w:szCs w:val="22"/>
              </w:rPr>
              <w:t>Resolution – T2</w:t>
            </w:r>
          </w:p>
          <w:p w14:paraId="5D89D806" w14:textId="3E5437D7" w:rsidR="001E4A7E" w:rsidRDefault="001E4A7E" w:rsidP="00BF3535">
            <w:pPr>
              <w:pStyle w:val="NoSpacing"/>
              <w:numPr>
                <w:ilvl w:val="1"/>
                <w:numId w:val="27"/>
              </w:numPr>
              <w:rPr>
                <w:rFonts w:cs="Arial"/>
                <w:sz w:val="22"/>
                <w:szCs w:val="22"/>
              </w:rPr>
            </w:pPr>
            <w:r>
              <w:rPr>
                <w:rFonts w:cs="Arial"/>
                <w:sz w:val="22"/>
                <w:szCs w:val="22"/>
              </w:rPr>
              <w:t>Resolution – T3</w:t>
            </w:r>
          </w:p>
          <w:p w14:paraId="3FEF1A5B" w14:textId="55874E4C" w:rsidR="001E4A7E" w:rsidRDefault="001E4A7E" w:rsidP="00BF3535">
            <w:pPr>
              <w:pStyle w:val="NoSpacing"/>
              <w:numPr>
                <w:ilvl w:val="1"/>
                <w:numId w:val="27"/>
              </w:numPr>
              <w:rPr>
                <w:rFonts w:cs="Arial"/>
                <w:sz w:val="22"/>
                <w:szCs w:val="22"/>
              </w:rPr>
            </w:pPr>
            <w:r>
              <w:rPr>
                <w:rFonts w:cs="Arial"/>
                <w:sz w:val="22"/>
                <w:szCs w:val="22"/>
              </w:rPr>
              <w:t>Resolution – T4</w:t>
            </w:r>
          </w:p>
          <w:p w14:paraId="42D3A369" w14:textId="593A7E87" w:rsidR="001E4A7E" w:rsidRDefault="001E4A7E" w:rsidP="00BF3535">
            <w:pPr>
              <w:pStyle w:val="NoSpacing"/>
              <w:numPr>
                <w:ilvl w:val="1"/>
                <w:numId w:val="27"/>
              </w:numPr>
              <w:rPr>
                <w:rFonts w:cs="Arial"/>
                <w:sz w:val="22"/>
                <w:szCs w:val="22"/>
              </w:rPr>
            </w:pPr>
            <w:r>
              <w:rPr>
                <w:rFonts w:cs="Arial"/>
                <w:sz w:val="22"/>
                <w:szCs w:val="22"/>
              </w:rPr>
              <w:t>Resolution – U1</w:t>
            </w:r>
          </w:p>
          <w:p w14:paraId="3414F0FD" w14:textId="442BFBE5" w:rsidR="001E4A7E" w:rsidRDefault="001E4A7E" w:rsidP="00BF3535">
            <w:pPr>
              <w:pStyle w:val="NoSpacing"/>
              <w:numPr>
                <w:ilvl w:val="1"/>
                <w:numId w:val="27"/>
              </w:numPr>
              <w:rPr>
                <w:rFonts w:cs="Arial"/>
                <w:sz w:val="22"/>
                <w:szCs w:val="22"/>
              </w:rPr>
            </w:pPr>
            <w:r>
              <w:rPr>
                <w:rFonts w:cs="Arial"/>
                <w:sz w:val="22"/>
                <w:szCs w:val="22"/>
              </w:rPr>
              <w:t>Resolution – U2</w:t>
            </w:r>
          </w:p>
          <w:p w14:paraId="666B560F" w14:textId="1F38863A" w:rsidR="001E4A7E" w:rsidRDefault="001E4A7E" w:rsidP="00BF3535">
            <w:pPr>
              <w:pStyle w:val="NoSpacing"/>
              <w:numPr>
                <w:ilvl w:val="1"/>
                <w:numId w:val="27"/>
              </w:numPr>
              <w:rPr>
                <w:rFonts w:cs="Arial"/>
                <w:sz w:val="22"/>
                <w:szCs w:val="22"/>
              </w:rPr>
            </w:pPr>
            <w:r>
              <w:rPr>
                <w:rFonts w:cs="Arial"/>
                <w:sz w:val="22"/>
                <w:szCs w:val="22"/>
              </w:rPr>
              <w:t>Resolution – U3</w:t>
            </w:r>
          </w:p>
          <w:p w14:paraId="56820F79" w14:textId="3DBA5B6B" w:rsidR="001E4A7E" w:rsidRPr="00BF3535" w:rsidRDefault="001E4A7E" w:rsidP="00BF3535">
            <w:pPr>
              <w:pStyle w:val="NoSpacing"/>
              <w:numPr>
                <w:ilvl w:val="1"/>
                <w:numId w:val="27"/>
              </w:numPr>
              <w:rPr>
                <w:rFonts w:cs="Arial"/>
                <w:sz w:val="22"/>
                <w:szCs w:val="22"/>
              </w:rPr>
            </w:pPr>
            <w:r>
              <w:rPr>
                <w:rFonts w:cs="Arial"/>
                <w:sz w:val="22"/>
                <w:szCs w:val="22"/>
              </w:rPr>
              <w:t>Resolution – U4</w:t>
            </w:r>
          </w:p>
          <w:p w14:paraId="79DC94BB" w14:textId="5A3D16A7" w:rsidR="00BF3535" w:rsidRDefault="00BF3535" w:rsidP="00BF3535">
            <w:pPr>
              <w:pStyle w:val="NoSpacing"/>
              <w:numPr>
                <w:ilvl w:val="0"/>
                <w:numId w:val="30"/>
              </w:numPr>
              <w:rPr>
                <w:rFonts w:cs="Arial"/>
                <w:sz w:val="22"/>
                <w:szCs w:val="22"/>
              </w:rPr>
            </w:pPr>
            <w:r w:rsidRPr="00C976AB">
              <w:rPr>
                <w:rFonts w:cs="Arial"/>
                <w:sz w:val="22"/>
                <w:szCs w:val="22"/>
              </w:rPr>
              <w:t xml:space="preserve">If </w:t>
            </w:r>
            <w:r>
              <w:rPr>
                <w:rFonts w:cs="Arial"/>
                <w:sz w:val="22"/>
                <w:szCs w:val="22"/>
              </w:rPr>
              <w:t>the Incident OLA Service Targets do not exist, continue to Step 2.</w:t>
            </w:r>
          </w:p>
          <w:p w14:paraId="28FED710" w14:textId="1613BB28" w:rsidR="00AC7746" w:rsidRPr="00314D68" w:rsidRDefault="00BF3535" w:rsidP="00BF3535">
            <w:pPr>
              <w:pStyle w:val="NoSpacing"/>
              <w:ind w:left="720"/>
              <w:rPr>
                <w:rFonts w:cs="Arial"/>
                <w:sz w:val="20"/>
              </w:rPr>
            </w:pPr>
            <w:r>
              <w:rPr>
                <w:rFonts w:cs="Arial"/>
                <w:sz w:val="22"/>
                <w:szCs w:val="22"/>
              </w:rPr>
              <w:t>If the Incident OLA Service Targets do exist, you are finished with this procedure.</w:t>
            </w:r>
          </w:p>
        </w:tc>
      </w:tr>
      <w:tr w:rsidR="00016922" w:rsidRPr="006108A0" w14:paraId="4A8F5F6F" w14:textId="77777777" w:rsidTr="005C50B6">
        <w:tc>
          <w:tcPr>
            <w:tcW w:w="379" w:type="pct"/>
            <w:tcBorders>
              <w:top w:val="single" w:sz="4" w:space="0" w:color="auto"/>
              <w:left w:val="nil"/>
              <w:bottom w:val="single" w:sz="4" w:space="0" w:color="auto"/>
              <w:right w:val="nil"/>
            </w:tcBorders>
          </w:tcPr>
          <w:p w14:paraId="709C4D2F" w14:textId="77777777" w:rsidR="00016922" w:rsidRPr="006108A0" w:rsidRDefault="00016922" w:rsidP="0006055C">
            <w:pPr>
              <w:pStyle w:val="StepsNumber"/>
              <w:rPr>
                <w:rFonts w:cs="Arial"/>
              </w:rPr>
            </w:pPr>
            <w:r w:rsidRPr="006108A0">
              <w:rPr>
                <w:rFonts w:cs="Arial"/>
              </w:rPr>
              <w:lastRenderedPageBreak/>
              <w:t>2</w:t>
            </w:r>
          </w:p>
        </w:tc>
        <w:tc>
          <w:tcPr>
            <w:tcW w:w="4621" w:type="pct"/>
            <w:tcBorders>
              <w:top w:val="single" w:sz="4" w:space="0" w:color="auto"/>
              <w:left w:val="nil"/>
              <w:bottom w:val="single" w:sz="4" w:space="0" w:color="auto"/>
              <w:right w:val="single" w:sz="4" w:space="0" w:color="auto"/>
            </w:tcBorders>
          </w:tcPr>
          <w:p w14:paraId="26A335E1" w14:textId="71658E20" w:rsidR="00AC7746" w:rsidRPr="00D60F78" w:rsidRDefault="00B94640" w:rsidP="00DE0D50">
            <w:pPr>
              <w:pStyle w:val="BodyText1"/>
              <w:rPr>
                <w:rFonts w:ascii="Arial" w:hAnsi="Arial" w:cs="Arial"/>
                <w:b/>
                <w:sz w:val="20"/>
              </w:rPr>
            </w:pPr>
            <w:r w:rsidRPr="00D60F78">
              <w:rPr>
                <w:rFonts w:ascii="Arial" w:hAnsi="Arial" w:cs="Arial"/>
                <w:b/>
                <w:sz w:val="20"/>
              </w:rPr>
              <w:t>Create</w:t>
            </w:r>
            <w:r w:rsidR="00A610DF">
              <w:rPr>
                <w:rFonts w:ascii="Arial" w:hAnsi="Arial" w:cs="Arial"/>
                <w:b/>
                <w:sz w:val="20"/>
              </w:rPr>
              <w:t xml:space="preserve"> </w:t>
            </w:r>
            <w:r w:rsidR="00F2310C">
              <w:rPr>
                <w:rFonts w:ascii="Arial" w:hAnsi="Arial" w:cs="Arial"/>
                <w:b/>
                <w:sz w:val="20"/>
              </w:rPr>
              <w:t xml:space="preserve">Incident </w:t>
            </w:r>
            <w:r w:rsidR="00D60F78" w:rsidRPr="00D60F78">
              <w:rPr>
                <w:rFonts w:ascii="Arial" w:hAnsi="Arial" w:cs="Arial"/>
                <w:b/>
                <w:sz w:val="20"/>
              </w:rPr>
              <w:t>OLA Service Ta</w:t>
            </w:r>
            <w:r w:rsidRPr="00D60F78">
              <w:rPr>
                <w:rFonts w:ascii="Arial" w:hAnsi="Arial" w:cs="Arial"/>
                <w:b/>
                <w:sz w:val="20"/>
              </w:rPr>
              <w:t>rget</w:t>
            </w:r>
            <w:r w:rsidR="001E4A7E">
              <w:rPr>
                <w:rFonts w:ascii="Arial" w:hAnsi="Arial" w:cs="Arial"/>
                <w:b/>
                <w:sz w:val="20"/>
              </w:rPr>
              <w:t>s</w:t>
            </w:r>
            <w:r w:rsidR="00D60F78" w:rsidRPr="00D60F78">
              <w:rPr>
                <w:rFonts w:ascii="Arial" w:hAnsi="Arial" w:cs="Arial"/>
                <w:b/>
                <w:sz w:val="20"/>
              </w:rPr>
              <w:t xml:space="preserve"> for A</w:t>
            </w:r>
            <w:r w:rsidRPr="00D60F78">
              <w:rPr>
                <w:rFonts w:ascii="Arial" w:hAnsi="Arial" w:cs="Arial"/>
                <w:b/>
                <w:sz w:val="20"/>
              </w:rPr>
              <w:t>ssignment:</w:t>
            </w:r>
          </w:p>
          <w:p w14:paraId="4FD87955" w14:textId="3EB394EF" w:rsidR="00B94640" w:rsidRDefault="00B94640" w:rsidP="00DE0D50">
            <w:pPr>
              <w:pStyle w:val="BodyText1"/>
              <w:rPr>
                <w:rFonts w:ascii="Arial" w:hAnsi="Arial" w:cs="Arial"/>
                <w:sz w:val="20"/>
              </w:rPr>
            </w:pPr>
          </w:p>
          <w:p w14:paraId="3FB49929" w14:textId="74F091D2" w:rsidR="00B94640" w:rsidRDefault="00B94640" w:rsidP="00DE0D50">
            <w:pPr>
              <w:pStyle w:val="BodyText1"/>
              <w:rPr>
                <w:rFonts w:ascii="Arial" w:hAnsi="Arial" w:cs="Arial"/>
                <w:sz w:val="20"/>
              </w:rPr>
            </w:pPr>
            <w:r>
              <w:rPr>
                <w:rFonts w:ascii="Arial" w:hAnsi="Arial" w:cs="Arial"/>
                <w:sz w:val="20"/>
              </w:rPr>
              <w:t>Step 1 of 4</w:t>
            </w:r>
            <w:r w:rsidR="00960E1F">
              <w:rPr>
                <w:rFonts w:ascii="Arial" w:hAnsi="Arial" w:cs="Arial"/>
                <w:sz w:val="20"/>
              </w:rPr>
              <w:t xml:space="preserve"> tab</w:t>
            </w:r>
          </w:p>
          <w:p w14:paraId="08BADC7F" w14:textId="77777777" w:rsidR="00B94640" w:rsidRDefault="00B94640" w:rsidP="005F7907">
            <w:pPr>
              <w:pStyle w:val="BodyText1"/>
              <w:numPr>
                <w:ilvl w:val="0"/>
                <w:numId w:val="31"/>
              </w:numPr>
              <w:rPr>
                <w:rFonts w:ascii="Arial" w:hAnsi="Arial" w:cs="Arial"/>
                <w:sz w:val="20"/>
              </w:rPr>
            </w:pPr>
            <w:r>
              <w:rPr>
                <w:rFonts w:ascii="Arial" w:hAnsi="Arial" w:cs="Arial"/>
                <w:sz w:val="20"/>
              </w:rPr>
              <w:t>Click the “Create” button.</w:t>
            </w:r>
          </w:p>
          <w:p w14:paraId="79E250B5" w14:textId="528195E2" w:rsidR="00B94640" w:rsidRDefault="00B94640" w:rsidP="00B94640">
            <w:pPr>
              <w:pStyle w:val="BodyText1"/>
              <w:ind w:left="720"/>
              <w:rPr>
                <w:rFonts w:ascii="Arial" w:hAnsi="Arial" w:cs="Arial"/>
                <w:sz w:val="20"/>
              </w:rPr>
            </w:pPr>
            <w:r>
              <w:rPr>
                <w:noProof/>
              </w:rPr>
              <w:drawing>
                <wp:inline distT="0" distB="0" distL="0" distR="0" wp14:anchorId="5B5E0EF9" wp14:editId="40889324">
                  <wp:extent cx="1396844" cy="4207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7929" cy="424075"/>
                          </a:xfrm>
                          <a:prstGeom prst="rect">
                            <a:avLst/>
                          </a:prstGeom>
                        </pic:spPr>
                      </pic:pic>
                    </a:graphicData>
                  </a:graphic>
                </wp:inline>
              </w:drawing>
            </w:r>
          </w:p>
          <w:p w14:paraId="505FD5B8" w14:textId="35E295E5" w:rsidR="00B94640" w:rsidRDefault="00B94640" w:rsidP="005F7907">
            <w:pPr>
              <w:pStyle w:val="BodyText1"/>
              <w:numPr>
                <w:ilvl w:val="0"/>
                <w:numId w:val="31"/>
              </w:numPr>
              <w:rPr>
                <w:rFonts w:ascii="Arial" w:hAnsi="Arial" w:cs="Arial"/>
                <w:sz w:val="20"/>
              </w:rPr>
            </w:pPr>
            <w:r>
              <w:rPr>
                <w:rFonts w:ascii="Arial" w:hAnsi="Arial" w:cs="Arial"/>
                <w:sz w:val="20"/>
              </w:rPr>
              <w:t>En</w:t>
            </w:r>
            <w:r w:rsidR="00960E1F">
              <w:rPr>
                <w:rFonts w:ascii="Arial" w:hAnsi="Arial" w:cs="Arial"/>
                <w:sz w:val="20"/>
              </w:rPr>
              <w:t>t</w:t>
            </w:r>
            <w:r>
              <w:rPr>
                <w:rFonts w:ascii="Arial" w:hAnsi="Arial" w:cs="Arial"/>
                <w:sz w:val="20"/>
              </w:rPr>
              <w:t>er the information in the following fields:</w:t>
            </w:r>
          </w:p>
          <w:p w14:paraId="304A5F42" w14:textId="7556ED65" w:rsidR="00B94640" w:rsidRDefault="00B94640" w:rsidP="005F7907">
            <w:pPr>
              <w:pStyle w:val="BodyText1"/>
              <w:numPr>
                <w:ilvl w:val="0"/>
                <w:numId w:val="31"/>
              </w:numPr>
              <w:rPr>
                <w:rFonts w:ascii="Arial" w:hAnsi="Arial" w:cs="Arial"/>
                <w:sz w:val="20"/>
              </w:rPr>
            </w:pPr>
            <w:r w:rsidRPr="00580C97">
              <w:rPr>
                <w:rFonts w:ascii="Arial" w:hAnsi="Arial" w:cs="Arial"/>
                <w:b/>
                <w:sz w:val="20"/>
              </w:rPr>
              <w:t>Title:</w:t>
            </w:r>
            <w:r>
              <w:rPr>
                <w:rFonts w:ascii="Arial" w:hAnsi="Arial" w:cs="Arial"/>
                <w:sz w:val="20"/>
              </w:rPr>
              <w:t xml:space="preserve"> </w:t>
            </w:r>
            <w:r w:rsidRPr="00960E1F">
              <w:rPr>
                <w:rFonts w:ascii="Arial" w:hAnsi="Arial" w:cs="Arial"/>
                <w:color w:val="0070C0"/>
                <w:sz w:val="20"/>
              </w:rPr>
              <w:t xml:space="preserve">Assignment – </w:t>
            </w:r>
            <w:r w:rsidR="001E4A7E">
              <w:rPr>
                <w:rFonts w:ascii="Arial" w:hAnsi="Arial" w:cs="Arial"/>
                <w:color w:val="0070C0"/>
                <w:sz w:val="20"/>
              </w:rPr>
              <w:t xml:space="preserve">Severity 1 </w:t>
            </w:r>
          </w:p>
          <w:p w14:paraId="2CA5521B" w14:textId="71496413" w:rsidR="00B94640" w:rsidRDefault="00B94640" w:rsidP="005F7907">
            <w:pPr>
              <w:pStyle w:val="BodyText1"/>
              <w:numPr>
                <w:ilvl w:val="0"/>
                <w:numId w:val="31"/>
              </w:numPr>
              <w:rPr>
                <w:rFonts w:ascii="Arial" w:hAnsi="Arial" w:cs="Arial"/>
                <w:sz w:val="20"/>
              </w:rPr>
            </w:pPr>
            <w:r w:rsidRPr="00580C97">
              <w:rPr>
                <w:rFonts w:ascii="Arial" w:hAnsi="Arial" w:cs="Arial"/>
                <w:b/>
                <w:sz w:val="20"/>
              </w:rPr>
              <w:t>Applies to*</w:t>
            </w:r>
            <w:r w:rsidR="00580C97" w:rsidRPr="00580C97">
              <w:rPr>
                <w:rFonts w:ascii="Arial" w:hAnsi="Arial" w:cs="Arial"/>
                <w:b/>
                <w:sz w:val="20"/>
              </w:rPr>
              <w:t>:</w:t>
            </w:r>
            <w:r>
              <w:rPr>
                <w:rFonts w:ascii="Arial" w:hAnsi="Arial" w:cs="Arial"/>
                <w:sz w:val="20"/>
              </w:rPr>
              <w:t xml:space="preserve"> = Incident</w:t>
            </w:r>
          </w:p>
          <w:p w14:paraId="279C2269" w14:textId="5E9FADB7" w:rsidR="00B94640" w:rsidRDefault="00B94640" w:rsidP="005F7907">
            <w:pPr>
              <w:pStyle w:val="BodyText1"/>
              <w:numPr>
                <w:ilvl w:val="0"/>
                <w:numId w:val="31"/>
              </w:numPr>
              <w:rPr>
                <w:rFonts w:ascii="Arial" w:hAnsi="Arial" w:cs="Arial"/>
                <w:sz w:val="20"/>
              </w:rPr>
            </w:pPr>
            <w:r w:rsidRPr="00580C97">
              <w:rPr>
                <w:rFonts w:ascii="Arial" w:hAnsi="Arial" w:cs="Arial"/>
                <w:b/>
                <w:sz w:val="20"/>
              </w:rPr>
              <w:t>Goal Type*:</w:t>
            </w:r>
            <w:r>
              <w:rPr>
                <w:rFonts w:ascii="Arial" w:hAnsi="Arial" w:cs="Arial"/>
                <w:sz w:val="20"/>
              </w:rPr>
              <w:t xml:space="preserve"> Incident Assignment Time</w:t>
            </w:r>
          </w:p>
          <w:p w14:paraId="2ED82D42" w14:textId="6D4BD0D4" w:rsidR="00B94640" w:rsidRDefault="00B94640" w:rsidP="005F7907">
            <w:pPr>
              <w:pStyle w:val="BodyText1"/>
              <w:numPr>
                <w:ilvl w:val="0"/>
                <w:numId w:val="31"/>
              </w:numPr>
              <w:rPr>
                <w:rFonts w:ascii="Arial" w:hAnsi="Arial" w:cs="Arial"/>
                <w:sz w:val="20"/>
              </w:rPr>
            </w:pPr>
            <w:r>
              <w:rPr>
                <w:rFonts w:ascii="Arial" w:hAnsi="Arial" w:cs="Arial"/>
                <w:sz w:val="20"/>
              </w:rPr>
              <w:t>Click the “Advanced” radio button in the upper-right corner.</w:t>
            </w:r>
          </w:p>
          <w:p w14:paraId="10973D9E" w14:textId="0F2B98D9" w:rsidR="00580C97" w:rsidRDefault="00580C97" w:rsidP="005F7907">
            <w:pPr>
              <w:pStyle w:val="BodyText1"/>
              <w:numPr>
                <w:ilvl w:val="0"/>
                <w:numId w:val="31"/>
              </w:numPr>
              <w:rPr>
                <w:rFonts w:ascii="Arial" w:hAnsi="Arial" w:cs="Arial"/>
                <w:sz w:val="20"/>
              </w:rPr>
            </w:pPr>
            <w:r>
              <w:rPr>
                <w:rFonts w:ascii="Arial" w:hAnsi="Arial" w:cs="Arial"/>
                <w:sz w:val="20"/>
              </w:rPr>
              <w:t>Enter the information in the following fields:</w:t>
            </w:r>
          </w:p>
          <w:p w14:paraId="169369A4" w14:textId="4C197B11" w:rsidR="00580C97" w:rsidRDefault="00580C97" w:rsidP="005F7907">
            <w:pPr>
              <w:pStyle w:val="BodyText1"/>
              <w:numPr>
                <w:ilvl w:val="0"/>
                <w:numId w:val="31"/>
              </w:numPr>
              <w:rPr>
                <w:rFonts w:ascii="Arial" w:hAnsi="Arial" w:cs="Arial"/>
                <w:sz w:val="20"/>
              </w:rPr>
            </w:pPr>
            <w:r w:rsidRPr="00580C97">
              <w:rPr>
                <w:rFonts w:ascii="Arial" w:hAnsi="Arial" w:cs="Arial"/>
                <w:b/>
                <w:sz w:val="20"/>
              </w:rPr>
              <w:t>Agreement Type:</w:t>
            </w:r>
            <w:r>
              <w:rPr>
                <w:rFonts w:ascii="Arial" w:hAnsi="Arial" w:cs="Arial"/>
                <w:sz w:val="20"/>
              </w:rPr>
              <w:t xml:space="preserve"> Operational Level Agreement (use the drop-down menu)</w:t>
            </w:r>
          </w:p>
          <w:p w14:paraId="08930702" w14:textId="5D19D1E8" w:rsidR="00580C97" w:rsidRDefault="00580C97" w:rsidP="005F7907">
            <w:pPr>
              <w:pStyle w:val="BodyText1"/>
              <w:numPr>
                <w:ilvl w:val="0"/>
                <w:numId w:val="31"/>
              </w:numPr>
              <w:rPr>
                <w:rFonts w:ascii="Arial" w:hAnsi="Arial" w:cs="Arial"/>
                <w:sz w:val="20"/>
              </w:rPr>
            </w:pPr>
            <w:r w:rsidRPr="00580C97">
              <w:rPr>
                <w:rFonts w:ascii="Arial" w:hAnsi="Arial" w:cs="Arial"/>
                <w:b/>
                <w:sz w:val="20"/>
              </w:rPr>
              <w:t>Status*:</w:t>
            </w:r>
            <w:r>
              <w:rPr>
                <w:rFonts w:ascii="Arial" w:hAnsi="Arial" w:cs="Arial"/>
                <w:sz w:val="20"/>
              </w:rPr>
              <w:t xml:space="preserve"> Enabled </w:t>
            </w:r>
          </w:p>
          <w:p w14:paraId="72CD52A1" w14:textId="3F5EBFEE" w:rsidR="00B94640" w:rsidRPr="00580C97" w:rsidRDefault="00580C97" w:rsidP="005F7907">
            <w:pPr>
              <w:pStyle w:val="BodyText1"/>
              <w:numPr>
                <w:ilvl w:val="0"/>
                <w:numId w:val="31"/>
              </w:numPr>
              <w:rPr>
                <w:rFonts w:ascii="Arial" w:hAnsi="Arial" w:cs="Arial"/>
                <w:sz w:val="20"/>
              </w:rPr>
            </w:pPr>
            <w:r w:rsidRPr="00580C97">
              <w:rPr>
                <w:rFonts w:ascii="Arial" w:hAnsi="Arial" w:cs="Arial"/>
                <w:b/>
                <w:sz w:val="20"/>
              </w:rPr>
              <w:t>Effective From*:</w:t>
            </w:r>
            <w:r w:rsidRPr="00580C97">
              <w:rPr>
                <w:rFonts w:ascii="Arial" w:hAnsi="Arial" w:cs="Arial"/>
                <w:sz w:val="20"/>
              </w:rPr>
              <w:t xml:space="preserve"> </w:t>
            </w:r>
            <w:r w:rsidR="00C472DB">
              <w:rPr>
                <w:rFonts w:ascii="Arial" w:hAnsi="Arial" w:cs="Arial"/>
                <w:sz w:val="20"/>
              </w:rPr>
              <w:t>This date can be left as is, but a future date can be selected if the Service Target is expected to be disabled and used later.</w:t>
            </w:r>
          </w:p>
          <w:p w14:paraId="4EC49EDE" w14:textId="392484FD" w:rsidR="00B94640" w:rsidRDefault="00F2310C" w:rsidP="00B94640">
            <w:pPr>
              <w:pStyle w:val="BodyText1"/>
              <w:ind w:left="720"/>
              <w:rPr>
                <w:rFonts w:ascii="Arial" w:hAnsi="Arial" w:cs="Arial"/>
                <w:sz w:val="20"/>
              </w:rPr>
            </w:pPr>
            <w:r>
              <w:rPr>
                <w:noProof/>
              </w:rPr>
              <w:drawing>
                <wp:inline distT="0" distB="0" distL="0" distR="0" wp14:anchorId="490EAF5B" wp14:editId="7BCFFE2D">
                  <wp:extent cx="4846320" cy="16071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2118" cy="1622336"/>
                          </a:xfrm>
                          <a:prstGeom prst="rect">
                            <a:avLst/>
                          </a:prstGeom>
                        </pic:spPr>
                      </pic:pic>
                    </a:graphicData>
                  </a:graphic>
                </wp:inline>
              </w:drawing>
            </w:r>
          </w:p>
          <w:p w14:paraId="34F4F39C" w14:textId="77777777" w:rsidR="00580C97" w:rsidRDefault="00580C97" w:rsidP="005F7907">
            <w:pPr>
              <w:pStyle w:val="BodyText1"/>
              <w:numPr>
                <w:ilvl w:val="0"/>
                <w:numId w:val="31"/>
              </w:numPr>
              <w:rPr>
                <w:rFonts w:ascii="Arial" w:hAnsi="Arial" w:cs="Arial"/>
                <w:sz w:val="20"/>
              </w:rPr>
            </w:pPr>
            <w:r>
              <w:rPr>
                <w:rFonts w:ascii="Arial" w:hAnsi="Arial" w:cs="Arial"/>
                <w:sz w:val="20"/>
              </w:rPr>
              <w:t>Click the “Define” button for Terms and Conditions.</w:t>
            </w:r>
          </w:p>
          <w:p w14:paraId="08393EF0" w14:textId="77777777" w:rsidR="00580C97" w:rsidRDefault="00580C97" w:rsidP="005F7907">
            <w:pPr>
              <w:pStyle w:val="BodyText1"/>
              <w:numPr>
                <w:ilvl w:val="0"/>
                <w:numId w:val="31"/>
              </w:numPr>
              <w:rPr>
                <w:rFonts w:ascii="Arial" w:hAnsi="Arial" w:cs="Arial"/>
                <w:sz w:val="20"/>
              </w:rPr>
            </w:pPr>
            <w:r>
              <w:rPr>
                <w:rFonts w:ascii="Arial" w:hAnsi="Arial" w:cs="Arial"/>
                <w:sz w:val="20"/>
              </w:rPr>
              <w:t>Click the “Advanced” radio button.</w:t>
            </w:r>
          </w:p>
          <w:p w14:paraId="1B405550" w14:textId="52032030" w:rsidR="00580C97" w:rsidRDefault="00580C97" w:rsidP="005F7907">
            <w:pPr>
              <w:pStyle w:val="BodyText1"/>
              <w:numPr>
                <w:ilvl w:val="0"/>
                <w:numId w:val="31"/>
              </w:numPr>
              <w:rPr>
                <w:rFonts w:ascii="Arial" w:hAnsi="Arial" w:cs="Arial"/>
                <w:sz w:val="20"/>
              </w:rPr>
            </w:pPr>
            <w:r>
              <w:rPr>
                <w:rFonts w:ascii="Arial" w:hAnsi="Arial" w:cs="Arial"/>
                <w:sz w:val="20"/>
              </w:rPr>
              <w:t>Click the “Custom Qualification” – “Yes” check box.</w:t>
            </w:r>
          </w:p>
          <w:p w14:paraId="5CF6B46B" w14:textId="15A98A78" w:rsidR="00960E1F" w:rsidRDefault="00960E1F" w:rsidP="00960E1F">
            <w:pPr>
              <w:pStyle w:val="BodyText1"/>
              <w:ind w:left="720"/>
              <w:rPr>
                <w:rFonts w:ascii="Arial" w:hAnsi="Arial" w:cs="Arial"/>
                <w:sz w:val="20"/>
              </w:rPr>
            </w:pPr>
            <w:r>
              <w:rPr>
                <w:noProof/>
              </w:rPr>
              <w:lastRenderedPageBreak/>
              <w:drawing>
                <wp:inline distT="0" distB="0" distL="0" distR="0" wp14:anchorId="2431D305" wp14:editId="4844D6E0">
                  <wp:extent cx="3611880" cy="2624936"/>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1663" cy="2653848"/>
                          </a:xfrm>
                          <a:prstGeom prst="rect">
                            <a:avLst/>
                          </a:prstGeom>
                        </pic:spPr>
                      </pic:pic>
                    </a:graphicData>
                  </a:graphic>
                </wp:inline>
              </w:drawing>
            </w:r>
          </w:p>
          <w:p w14:paraId="04E20747" w14:textId="77777777" w:rsidR="00580C97" w:rsidRDefault="00580C97" w:rsidP="005F7907">
            <w:pPr>
              <w:pStyle w:val="BodyText1"/>
              <w:numPr>
                <w:ilvl w:val="0"/>
                <w:numId w:val="31"/>
              </w:numPr>
              <w:rPr>
                <w:rFonts w:ascii="Arial" w:hAnsi="Arial" w:cs="Arial"/>
                <w:sz w:val="20"/>
              </w:rPr>
            </w:pPr>
            <w:r>
              <w:rPr>
                <w:rFonts w:ascii="Arial" w:hAnsi="Arial" w:cs="Arial"/>
                <w:sz w:val="20"/>
              </w:rPr>
              <w:t>Click “Yes” on the box that pops up.</w:t>
            </w:r>
          </w:p>
          <w:p w14:paraId="710DAD37" w14:textId="77777777" w:rsidR="00580C97" w:rsidRDefault="00580C97" w:rsidP="00580C97">
            <w:pPr>
              <w:pStyle w:val="BodyText1"/>
              <w:ind w:left="720"/>
              <w:rPr>
                <w:rFonts w:ascii="Arial" w:hAnsi="Arial" w:cs="Arial"/>
                <w:sz w:val="20"/>
              </w:rPr>
            </w:pPr>
            <w:r>
              <w:rPr>
                <w:noProof/>
              </w:rPr>
              <w:drawing>
                <wp:inline distT="0" distB="0" distL="0" distR="0" wp14:anchorId="7A964E87" wp14:editId="70BF0BCA">
                  <wp:extent cx="1790700" cy="10102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3231" cy="1028585"/>
                          </a:xfrm>
                          <a:prstGeom prst="rect">
                            <a:avLst/>
                          </a:prstGeom>
                        </pic:spPr>
                      </pic:pic>
                    </a:graphicData>
                  </a:graphic>
                </wp:inline>
              </w:drawing>
            </w:r>
          </w:p>
          <w:p w14:paraId="58A0875F" w14:textId="7B39A3D9" w:rsidR="00580C97" w:rsidRDefault="003519EB" w:rsidP="005F7907">
            <w:pPr>
              <w:pStyle w:val="BodyText1"/>
              <w:numPr>
                <w:ilvl w:val="0"/>
                <w:numId w:val="31"/>
              </w:numPr>
              <w:rPr>
                <w:rFonts w:ascii="Arial" w:hAnsi="Arial" w:cs="Arial"/>
                <w:sz w:val="20"/>
              </w:rPr>
            </w:pPr>
            <w:r>
              <w:rPr>
                <w:rFonts w:ascii="Arial" w:hAnsi="Arial" w:cs="Arial"/>
                <w:sz w:val="20"/>
              </w:rPr>
              <w:t xml:space="preserve">Use the “Define” button to set up qualifications or </w:t>
            </w:r>
            <w:r>
              <w:rPr>
                <w:rFonts w:ascii="Arial" w:hAnsi="Arial" w:cs="Arial"/>
                <w:sz w:val="20"/>
              </w:rPr>
              <w:t>c</w:t>
            </w:r>
            <w:r w:rsidR="00580C97">
              <w:rPr>
                <w:rFonts w:ascii="Arial" w:hAnsi="Arial" w:cs="Arial"/>
                <w:sz w:val="20"/>
              </w:rPr>
              <w:t>opy and paste the following information into the “Qualification” field</w:t>
            </w:r>
            <w:r w:rsidR="00F35999">
              <w:rPr>
                <w:rFonts w:ascii="Arial" w:hAnsi="Arial" w:cs="Arial"/>
                <w:sz w:val="20"/>
              </w:rPr>
              <w:t>:</w:t>
            </w:r>
          </w:p>
          <w:p w14:paraId="47F3E6C3" w14:textId="77777777" w:rsidR="00580C97" w:rsidRDefault="00580C97" w:rsidP="00580C97">
            <w:pPr>
              <w:pStyle w:val="BodyText1"/>
              <w:ind w:left="720"/>
              <w:rPr>
                <w:rFonts w:ascii="Arial" w:hAnsi="Arial" w:cs="Arial"/>
                <w:sz w:val="20"/>
              </w:rPr>
            </w:pPr>
          </w:p>
          <w:p w14:paraId="2BA971C0" w14:textId="5FFB1389" w:rsidR="00960E1F" w:rsidRDefault="00580C97" w:rsidP="00580C97">
            <w:pPr>
              <w:pStyle w:val="BodyText1"/>
              <w:ind w:left="720"/>
              <w:rPr>
                <w:rFonts w:ascii="Arial" w:hAnsi="Arial" w:cs="Arial"/>
                <w:sz w:val="20"/>
              </w:rPr>
            </w:pPr>
            <w:r>
              <w:rPr>
                <w:rFonts w:ascii="Arial" w:hAnsi="Arial" w:cs="Arial"/>
                <w:sz w:val="20"/>
              </w:rPr>
              <w:t xml:space="preserve"> </w:t>
            </w:r>
            <w:r w:rsidR="001E4A7E" w:rsidRPr="001E4A7E">
              <w:rPr>
                <w:rFonts w:ascii="Arial" w:hAnsi="Arial" w:cs="Arial"/>
                <w:sz w:val="20"/>
              </w:rPr>
              <w:t>'Severity' = "Severity 1" AND 'Service Type' != "User Service Request" AND '</w:t>
            </w:r>
            <w:proofErr w:type="spellStart"/>
            <w:r w:rsidR="001E4A7E" w:rsidRPr="001E4A7E">
              <w:rPr>
                <w:rFonts w:ascii="Arial" w:hAnsi="Arial" w:cs="Arial"/>
                <w:sz w:val="20"/>
              </w:rPr>
              <w:t>PGDS_SLM_CIOutage_Flag</w:t>
            </w:r>
            <w:proofErr w:type="spellEnd"/>
            <w:r w:rsidR="001E4A7E" w:rsidRPr="001E4A7E">
              <w:rPr>
                <w:rFonts w:ascii="Arial" w:hAnsi="Arial" w:cs="Arial"/>
                <w:sz w:val="20"/>
              </w:rPr>
              <w:t>' = NULL</w:t>
            </w:r>
          </w:p>
          <w:p w14:paraId="7AC0650C" w14:textId="77777777" w:rsidR="007D5280" w:rsidRDefault="007D5280" w:rsidP="00580C97">
            <w:pPr>
              <w:pStyle w:val="BodyText1"/>
              <w:ind w:left="720"/>
              <w:rPr>
                <w:rFonts w:ascii="Arial" w:hAnsi="Arial" w:cs="Arial"/>
                <w:sz w:val="20"/>
              </w:rPr>
            </w:pPr>
          </w:p>
          <w:p w14:paraId="24A200CB" w14:textId="77777777" w:rsidR="00960E1F" w:rsidRDefault="00960E1F" w:rsidP="005F7907">
            <w:pPr>
              <w:pStyle w:val="BodyText1"/>
              <w:numPr>
                <w:ilvl w:val="0"/>
                <w:numId w:val="31"/>
              </w:numPr>
              <w:rPr>
                <w:rFonts w:ascii="Arial" w:hAnsi="Arial" w:cs="Arial"/>
                <w:sz w:val="20"/>
              </w:rPr>
            </w:pPr>
            <w:r>
              <w:rPr>
                <w:rFonts w:ascii="Arial" w:hAnsi="Arial" w:cs="Arial"/>
                <w:sz w:val="20"/>
              </w:rPr>
              <w:t>Click the “OK” button.</w:t>
            </w:r>
          </w:p>
          <w:p w14:paraId="4954CFFE" w14:textId="77777777" w:rsidR="00960E1F" w:rsidRDefault="00960E1F" w:rsidP="005F7907">
            <w:pPr>
              <w:pStyle w:val="BodyText1"/>
              <w:numPr>
                <w:ilvl w:val="0"/>
                <w:numId w:val="31"/>
              </w:numPr>
              <w:rPr>
                <w:rFonts w:ascii="Arial" w:hAnsi="Arial" w:cs="Arial"/>
                <w:sz w:val="20"/>
              </w:rPr>
            </w:pPr>
            <w:r>
              <w:rPr>
                <w:rFonts w:ascii="Arial" w:hAnsi="Arial" w:cs="Arial"/>
                <w:sz w:val="20"/>
              </w:rPr>
              <w:t>Click the “Save” button.</w:t>
            </w:r>
          </w:p>
          <w:p w14:paraId="71F8F4F3" w14:textId="77777777" w:rsidR="00960E1F" w:rsidRDefault="00960E1F" w:rsidP="005F7907">
            <w:pPr>
              <w:pStyle w:val="BodyText1"/>
              <w:numPr>
                <w:ilvl w:val="0"/>
                <w:numId w:val="31"/>
              </w:numPr>
              <w:rPr>
                <w:rFonts w:ascii="Arial" w:hAnsi="Arial" w:cs="Arial"/>
                <w:sz w:val="20"/>
              </w:rPr>
            </w:pPr>
            <w:r>
              <w:rPr>
                <w:rFonts w:ascii="Arial" w:hAnsi="Arial" w:cs="Arial"/>
                <w:sz w:val="20"/>
              </w:rPr>
              <w:t>Click the “Next” button.</w:t>
            </w:r>
          </w:p>
          <w:p w14:paraId="3349FBC9" w14:textId="77777777" w:rsidR="00960E1F" w:rsidRDefault="00960E1F" w:rsidP="00960E1F">
            <w:pPr>
              <w:pStyle w:val="BodyText1"/>
              <w:ind w:left="360"/>
              <w:rPr>
                <w:rFonts w:ascii="Arial" w:hAnsi="Arial" w:cs="Arial"/>
                <w:sz w:val="20"/>
              </w:rPr>
            </w:pPr>
          </w:p>
          <w:p w14:paraId="2C82417E" w14:textId="77777777" w:rsidR="00960E1F" w:rsidRDefault="00960E1F" w:rsidP="00960E1F">
            <w:pPr>
              <w:pStyle w:val="BodyText1"/>
              <w:ind w:left="360"/>
              <w:rPr>
                <w:rFonts w:ascii="Arial" w:hAnsi="Arial" w:cs="Arial"/>
                <w:sz w:val="20"/>
              </w:rPr>
            </w:pPr>
            <w:r>
              <w:rPr>
                <w:rFonts w:ascii="Arial" w:hAnsi="Arial" w:cs="Arial"/>
                <w:sz w:val="20"/>
              </w:rPr>
              <w:t>Step 2 of 4 tab</w:t>
            </w:r>
          </w:p>
          <w:p w14:paraId="7BFCE49E" w14:textId="77777777" w:rsidR="00960E1F" w:rsidRDefault="00960E1F" w:rsidP="005F7907">
            <w:pPr>
              <w:pStyle w:val="BodyText1"/>
              <w:numPr>
                <w:ilvl w:val="0"/>
                <w:numId w:val="31"/>
              </w:numPr>
              <w:rPr>
                <w:rFonts w:ascii="Arial" w:hAnsi="Arial" w:cs="Arial"/>
                <w:sz w:val="20"/>
              </w:rPr>
            </w:pPr>
            <w:r>
              <w:rPr>
                <w:rFonts w:ascii="Arial" w:hAnsi="Arial" w:cs="Arial"/>
                <w:sz w:val="20"/>
              </w:rPr>
              <w:t>Click the “Advanced” radio-button in the upper-right corner.</w:t>
            </w:r>
          </w:p>
          <w:p w14:paraId="24D27143" w14:textId="77777777" w:rsidR="00960E1F" w:rsidRDefault="00960E1F" w:rsidP="005F7907">
            <w:pPr>
              <w:pStyle w:val="BodyText1"/>
              <w:numPr>
                <w:ilvl w:val="0"/>
                <w:numId w:val="31"/>
              </w:numPr>
              <w:rPr>
                <w:rFonts w:ascii="Arial" w:hAnsi="Arial" w:cs="Arial"/>
                <w:sz w:val="20"/>
              </w:rPr>
            </w:pPr>
            <w:r>
              <w:rPr>
                <w:rFonts w:ascii="Arial" w:hAnsi="Arial" w:cs="Arial"/>
                <w:sz w:val="20"/>
              </w:rPr>
              <w:t>Enter “15” into the “Minutes*” field.</w:t>
            </w:r>
          </w:p>
          <w:p w14:paraId="0C37BA9F" w14:textId="77777777" w:rsidR="00960E1F" w:rsidRDefault="00960E1F" w:rsidP="005F7907">
            <w:pPr>
              <w:pStyle w:val="BodyText1"/>
              <w:numPr>
                <w:ilvl w:val="0"/>
                <w:numId w:val="31"/>
              </w:numPr>
              <w:rPr>
                <w:rFonts w:ascii="Arial" w:hAnsi="Arial" w:cs="Arial"/>
                <w:sz w:val="20"/>
              </w:rPr>
            </w:pPr>
            <w:r>
              <w:rPr>
                <w:rFonts w:ascii="Arial" w:hAnsi="Arial" w:cs="Arial"/>
                <w:sz w:val="20"/>
              </w:rPr>
              <w:t>Uncheck the “Use Start Time as defined on the Application Form” box.</w:t>
            </w:r>
          </w:p>
          <w:p w14:paraId="1D85BFBD" w14:textId="1C7722B6" w:rsidR="00960E1F" w:rsidRDefault="00960E1F" w:rsidP="005F7907">
            <w:pPr>
              <w:pStyle w:val="BodyText1"/>
              <w:numPr>
                <w:ilvl w:val="0"/>
                <w:numId w:val="31"/>
              </w:numPr>
              <w:rPr>
                <w:rFonts w:ascii="Arial" w:hAnsi="Arial" w:cs="Arial"/>
                <w:sz w:val="20"/>
              </w:rPr>
            </w:pPr>
            <w:r>
              <w:rPr>
                <w:rFonts w:ascii="Arial" w:hAnsi="Arial" w:cs="Arial"/>
                <w:sz w:val="20"/>
              </w:rPr>
              <w:t>The Business Entity will be left blank for this Service Target.  It is only used for Medium and Low Service Targets</w:t>
            </w:r>
            <w:r w:rsidR="00F2310C">
              <w:rPr>
                <w:rFonts w:ascii="Arial" w:hAnsi="Arial" w:cs="Arial"/>
                <w:sz w:val="20"/>
              </w:rPr>
              <w:t xml:space="preserve"> which are currently not used for Assignment</w:t>
            </w:r>
            <w:r>
              <w:rPr>
                <w:rFonts w:ascii="Arial" w:hAnsi="Arial" w:cs="Arial"/>
                <w:sz w:val="20"/>
              </w:rPr>
              <w:t>.</w:t>
            </w:r>
          </w:p>
          <w:p w14:paraId="04BD351D" w14:textId="77777777" w:rsidR="00960E1F" w:rsidRDefault="00960E1F" w:rsidP="005F7907">
            <w:pPr>
              <w:pStyle w:val="BodyText1"/>
              <w:numPr>
                <w:ilvl w:val="0"/>
                <w:numId w:val="31"/>
              </w:numPr>
              <w:rPr>
                <w:rFonts w:ascii="Arial" w:hAnsi="Arial" w:cs="Arial"/>
                <w:sz w:val="20"/>
              </w:rPr>
            </w:pPr>
            <w:r>
              <w:rPr>
                <w:rFonts w:ascii="Arial" w:hAnsi="Arial" w:cs="Arial"/>
                <w:sz w:val="20"/>
              </w:rPr>
              <w:t>Click the “Next” button.</w:t>
            </w:r>
          </w:p>
          <w:p w14:paraId="5490383E" w14:textId="1B29FA0D" w:rsidR="00960E1F" w:rsidRDefault="00960E1F" w:rsidP="00960E1F">
            <w:pPr>
              <w:pStyle w:val="BodyText1"/>
              <w:ind w:left="720"/>
              <w:rPr>
                <w:rFonts w:ascii="Arial" w:hAnsi="Arial" w:cs="Arial"/>
                <w:sz w:val="20"/>
              </w:rPr>
            </w:pPr>
            <w:r>
              <w:rPr>
                <w:noProof/>
              </w:rPr>
              <w:drawing>
                <wp:inline distT="0" distB="0" distL="0" distR="0" wp14:anchorId="63D8AFF4" wp14:editId="319B3D88">
                  <wp:extent cx="4579620" cy="18717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8184" cy="1883438"/>
                          </a:xfrm>
                          <a:prstGeom prst="rect">
                            <a:avLst/>
                          </a:prstGeom>
                        </pic:spPr>
                      </pic:pic>
                    </a:graphicData>
                  </a:graphic>
                </wp:inline>
              </w:drawing>
            </w:r>
          </w:p>
          <w:p w14:paraId="346A95DF" w14:textId="77777777" w:rsidR="003F2DA2" w:rsidRDefault="003F2DA2" w:rsidP="00960E1F">
            <w:pPr>
              <w:pStyle w:val="BodyText1"/>
              <w:ind w:left="720"/>
              <w:rPr>
                <w:rFonts w:ascii="Arial" w:hAnsi="Arial" w:cs="Arial"/>
                <w:sz w:val="20"/>
              </w:rPr>
            </w:pPr>
          </w:p>
          <w:p w14:paraId="5A23609E" w14:textId="77777777" w:rsidR="003F2DA2" w:rsidRDefault="003F2DA2" w:rsidP="003F2DA2">
            <w:pPr>
              <w:pStyle w:val="BodyText1"/>
              <w:rPr>
                <w:rFonts w:ascii="Arial" w:hAnsi="Arial" w:cs="Arial"/>
                <w:sz w:val="20"/>
              </w:rPr>
            </w:pPr>
            <w:r>
              <w:rPr>
                <w:rFonts w:ascii="Arial" w:hAnsi="Arial" w:cs="Arial"/>
                <w:sz w:val="20"/>
              </w:rPr>
              <w:t>Step 3 of 4 tab</w:t>
            </w:r>
          </w:p>
          <w:p w14:paraId="611EE12D" w14:textId="44222C6C" w:rsidR="003F2DA2" w:rsidRDefault="003F2DA2" w:rsidP="005F7907">
            <w:pPr>
              <w:pStyle w:val="BodyText1"/>
              <w:numPr>
                <w:ilvl w:val="0"/>
                <w:numId w:val="31"/>
              </w:numPr>
              <w:rPr>
                <w:rFonts w:ascii="Arial" w:hAnsi="Arial" w:cs="Arial"/>
                <w:sz w:val="20"/>
              </w:rPr>
            </w:pPr>
            <w:r>
              <w:rPr>
                <w:rFonts w:ascii="Arial" w:hAnsi="Arial" w:cs="Arial"/>
                <w:sz w:val="20"/>
              </w:rPr>
              <w:t>Click the “Advanced” radio-button in the upper right corner.</w:t>
            </w:r>
          </w:p>
          <w:p w14:paraId="6E0F097E" w14:textId="45B3D263" w:rsidR="003F2DA2" w:rsidRDefault="003F2DA2" w:rsidP="005F7907">
            <w:pPr>
              <w:pStyle w:val="BodyText1"/>
              <w:numPr>
                <w:ilvl w:val="0"/>
                <w:numId w:val="31"/>
              </w:numPr>
              <w:rPr>
                <w:rFonts w:ascii="Arial" w:hAnsi="Arial" w:cs="Arial"/>
                <w:sz w:val="20"/>
              </w:rPr>
            </w:pPr>
            <w:r>
              <w:rPr>
                <w:rFonts w:ascii="Arial" w:hAnsi="Arial" w:cs="Arial"/>
                <w:sz w:val="20"/>
              </w:rPr>
              <w:t>Under “Use Template for Measurement Criteria”, use the drop-down menu to select “J</w:t>
            </w:r>
            <w:r w:rsidR="00F2310C">
              <w:rPr>
                <w:rFonts w:ascii="Arial" w:hAnsi="Arial" w:cs="Arial"/>
                <w:sz w:val="20"/>
              </w:rPr>
              <w:t>ET</w:t>
            </w:r>
            <w:r>
              <w:rPr>
                <w:rFonts w:ascii="Arial" w:hAnsi="Arial" w:cs="Arial"/>
                <w:sz w:val="20"/>
              </w:rPr>
              <w:t xml:space="preserve"> Incident Assignment OLA Measurement”.  The “Start When*”</w:t>
            </w:r>
            <w:r w:rsidR="00F2310C">
              <w:rPr>
                <w:rFonts w:ascii="Arial" w:hAnsi="Arial" w:cs="Arial"/>
                <w:sz w:val="20"/>
              </w:rPr>
              <w:t xml:space="preserve"> and</w:t>
            </w:r>
            <w:r>
              <w:rPr>
                <w:rFonts w:ascii="Arial" w:hAnsi="Arial" w:cs="Arial"/>
                <w:sz w:val="20"/>
              </w:rPr>
              <w:t xml:space="preserve"> Stop When*”fields will auto-populate.</w:t>
            </w:r>
          </w:p>
          <w:p w14:paraId="36F51E01" w14:textId="31C0772A" w:rsidR="003F2DA2" w:rsidRDefault="003F2DA2" w:rsidP="005F7907">
            <w:pPr>
              <w:pStyle w:val="BodyText1"/>
              <w:numPr>
                <w:ilvl w:val="0"/>
                <w:numId w:val="31"/>
              </w:numPr>
              <w:rPr>
                <w:rFonts w:ascii="Arial" w:hAnsi="Arial" w:cs="Arial"/>
                <w:sz w:val="20"/>
              </w:rPr>
            </w:pPr>
            <w:r>
              <w:rPr>
                <w:rFonts w:ascii="Arial" w:hAnsi="Arial" w:cs="Arial"/>
                <w:sz w:val="20"/>
              </w:rPr>
              <w:t>Check the box for “Link to this template”.</w:t>
            </w:r>
          </w:p>
          <w:p w14:paraId="3D3A7D40" w14:textId="3B457538" w:rsidR="003F2DA2" w:rsidRDefault="001E4A7E" w:rsidP="003F2DA2">
            <w:pPr>
              <w:pStyle w:val="BodyText1"/>
              <w:ind w:left="720"/>
              <w:rPr>
                <w:rFonts w:ascii="Arial" w:hAnsi="Arial" w:cs="Arial"/>
                <w:sz w:val="20"/>
              </w:rPr>
            </w:pPr>
            <w:r>
              <w:rPr>
                <w:noProof/>
              </w:rPr>
              <w:drawing>
                <wp:inline distT="0" distB="0" distL="0" distR="0" wp14:anchorId="42F91A7B" wp14:editId="7DE3DF10">
                  <wp:extent cx="4381500" cy="222426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2238" cy="2229715"/>
                          </a:xfrm>
                          <a:prstGeom prst="rect">
                            <a:avLst/>
                          </a:prstGeom>
                        </pic:spPr>
                      </pic:pic>
                    </a:graphicData>
                  </a:graphic>
                </wp:inline>
              </w:drawing>
            </w:r>
          </w:p>
          <w:p w14:paraId="34E65FE0" w14:textId="77777777" w:rsidR="00F2310C" w:rsidRDefault="00F2310C" w:rsidP="005F7907">
            <w:pPr>
              <w:pStyle w:val="BodyText1"/>
              <w:numPr>
                <w:ilvl w:val="0"/>
                <w:numId w:val="31"/>
              </w:numPr>
              <w:rPr>
                <w:rFonts w:ascii="Arial" w:hAnsi="Arial" w:cs="Arial"/>
                <w:sz w:val="20"/>
              </w:rPr>
            </w:pPr>
            <w:r>
              <w:rPr>
                <w:rFonts w:ascii="Arial" w:hAnsi="Arial" w:cs="Arial"/>
                <w:sz w:val="20"/>
              </w:rPr>
              <w:t>Update the following fields:</w:t>
            </w:r>
          </w:p>
          <w:p w14:paraId="04F8F1F7" w14:textId="77777777" w:rsidR="00F2310C" w:rsidRDefault="00F2310C" w:rsidP="005F7907">
            <w:pPr>
              <w:pStyle w:val="BodyText1"/>
              <w:numPr>
                <w:ilvl w:val="0"/>
                <w:numId w:val="31"/>
              </w:numPr>
              <w:rPr>
                <w:rFonts w:ascii="Arial" w:hAnsi="Arial" w:cs="Arial"/>
                <w:sz w:val="20"/>
              </w:rPr>
            </w:pPr>
            <w:r w:rsidRPr="003F2DA2">
              <w:rPr>
                <w:rFonts w:ascii="Arial" w:hAnsi="Arial" w:cs="Arial"/>
                <w:b/>
                <w:sz w:val="20"/>
              </w:rPr>
              <w:t xml:space="preserve">Reset Goal for Same </w:t>
            </w:r>
            <w:proofErr w:type="gramStart"/>
            <w:r w:rsidRPr="003F2DA2">
              <w:rPr>
                <w:rFonts w:ascii="Arial" w:hAnsi="Arial" w:cs="Arial"/>
                <w:b/>
                <w:sz w:val="20"/>
              </w:rPr>
              <w:t>Request?:</w:t>
            </w:r>
            <w:proofErr w:type="gramEnd"/>
            <w:r>
              <w:rPr>
                <w:rFonts w:ascii="Arial" w:hAnsi="Arial" w:cs="Arial"/>
                <w:sz w:val="20"/>
              </w:rPr>
              <w:t xml:space="preserve"> Select “Yes” using the drop-down menu.</w:t>
            </w:r>
          </w:p>
          <w:p w14:paraId="72AEBF1B" w14:textId="15B4E0F7" w:rsidR="00F2310C" w:rsidRPr="00F2310C" w:rsidRDefault="00F2310C" w:rsidP="005F7907">
            <w:pPr>
              <w:pStyle w:val="BodyText1"/>
              <w:numPr>
                <w:ilvl w:val="0"/>
                <w:numId w:val="31"/>
              </w:numPr>
              <w:rPr>
                <w:rFonts w:ascii="Arial" w:hAnsi="Arial" w:cs="Arial"/>
                <w:sz w:val="20"/>
              </w:rPr>
            </w:pPr>
            <w:r w:rsidRPr="003F2DA2">
              <w:rPr>
                <w:rFonts w:ascii="Arial" w:hAnsi="Arial" w:cs="Arial"/>
                <w:b/>
                <w:sz w:val="20"/>
              </w:rPr>
              <w:t>Allow Service Target to Re-Open:</w:t>
            </w:r>
            <w:r>
              <w:rPr>
                <w:rFonts w:ascii="Arial" w:hAnsi="Arial" w:cs="Arial"/>
                <w:sz w:val="20"/>
              </w:rPr>
              <w:t xml:space="preserve"> Select “No” using the drop-down menu.</w:t>
            </w:r>
          </w:p>
          <w:p w14:paraId="391AF4C5" w14:textId="5A2CF684" w:rsidR="00F2310C" w:rsidRDefault="00F2310C" w:rsidP="003F2DA2">
            <w:pPr>
              <w:pStyle w:val="BodyText1"/>
              <w:ind w:left="720"/>
              <w:rPr>
                <w:rFonts w:ascii="Arial" w:hAnsi="Arial" w:cs="Arial"/>
                <w:sz w:val="20"/>
              </w:rPr>
            </w:pPr>
          </w:p>
          <w:p w14:paraId="09FA14B3" w14:textId="222FD43C" w:rsidR="00F2310C" w:rsidRDefault="00F2310C" w:rsidP="003F2DA2">
            <w:pPr>
              <w:pStyle w:val="BodyText1"/>
              <w:ind w:left="720"/>
              <w:rPr>
                <w:rFonts w:ascii="Arial" w:hAnsi="Arial" w:cs="Arial"/>
                <w:sz w:val="20"/>
              </w:rPr>
            </w:pPr>
            <w:r>
              <w:rPr>
                <w:noProof/>
              </w:rPr>
              <w:drawing>
                <wp:inline distT="0" distB="0" distL="0" distR="0" wp14:anchorId="1FEDCC12" wp14:editId="44DCEB88">
                  <wp:extent cx="4602480" cy="1784758"/>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2950" cy="1792696"/>
                          </a:xfrm>
                          <a:prstGeom prst="rect">
                            <a:avLst/>
                          </a:prstGeom>
                        </pic:spPr>
                      </pic:pic>
                    </a:graphicData>
                  </a:graphic>
                </wp:inline>
              </w:drawing>
            </w:r>
          </w:p>
          <w:p w14:paraId="48641611" w14:textId="77777777" w:rsidR="003F2DA2" w:rsidRDefault="003F2DA2" w:rsidP="005F7907">
            <w:pPr>
              <w:pStyle w:val="BodyText1"/>
              <w:numPr>
                <w:ilvl w:val="0"/>
                <w:numId w:val="31"/>
              </w:numPr>
              <w:rPr>
                <w:rFonts w:ascii="Arial" w:hAnsi="Arial" w:cs="Arial"/>
                <w:sz w:val="20"/>
              </w:rPr>
            </w:pPr>
            <w:r>
              <w:rPr>
                <w:rFonts w:ascii="Arial" w:hAnsi="Arial" w:cs="Arial"/>
                <w:sz w:val="20"/>
              </w:rPr>
              <w:t>Click the “Next” button.</w:t>
            </w:r>
          </w:p>
          <w:p w14:paraId="6043209A" w14:textId="77777777" w:rsidR="003F2DA2" w:rsidRDefault="003F2DA2" w:rsidP="003F2DA2">
            <w:pPr>
              <w:pStyle w:val="BodyText1"/>
              <w:ind w:left="720"/>
              <w:rPr>
                <w:rFonts w:ascii="Arial" w:hAnsi="Arial" w:cs="Arial"/>
                <w:sz w:val="20"/>
              </w:rPr>
            </w:pPr>
          </w:p>
          <w:p w14:paraId="6904B3CB" w14:textId="77777777" w:rsidR="003F2DA2" w:rsidRDefault="003F2DA2" w:rsidP="003F2DA2">
            <w:pPr>
              <w:pStyle w:val="BodyText1"/>
              <w:rPr>
                <w:rFonts w:ascii="Arial" w:hAnsi="Arial" w:cs="Arial"/>
                <w:sz w:val="20"/>
              </w:rPr>
            </w:pPr>
            <w:r>
              <w:rPr>
                <w:rFonts w:ascii="Arial" w:hAnsi="Arial" w:cs="Arial"/>
                <w:sz w:val="20"/>
              </w:rPr>
              <w:t>Step 4 of 4 tab</w:t>
            </w:r>
          </w:p>
          <w:p w14:paraId="320C0D43" w14:textId="13ED822B" w:rsidR="003F2DA2" w:rsidRDefault="003F2DA2" w:rsidP="005F7907">
            <w:pPr>
              <w:pStyle w:val="BodyText1"/>
              <w:numPr>
                <w:ilvl w:val="0"/>
                <w:numId w:val="31"/>
              </w:numPr>
              <w:rPr>
                <w:rFonts w:ascii="Arial" w:hAnsi="Arial" w:cs="Arial"/>
                <w:sz w:val="20"/>
              </w:rPr>
            </w:pPr>
            <w:r>
              <w:rPr>
                <w:rFonts w:ascii="Arial" w:hAnsi="Arial" w:cs="Arial"/>
                <w:sz w:val="20"/>
              </w:rPr>
              <w:t>Under the “Milestones” section, click the “Add” button.</w:t>
            </w:r>
          </w:p>
          <w:p w14:paraId="70749C1B" w14:textId="4154662E" w:rsidR="003F2DA2" w:rsidRDefault="003F2DA2" w:rsidP="005F7907">
            <w:pPr>
              <w:pStyle w:val="BodyText1"/>
              <w:numPr>
                <w:ilvl w:val="0"/>
                <w:numId w:val="31"/>
              </w:numPr>
              <w:rPr>
                <w:rFonts w:ascii="Arial" w:hAnsi="Arial" w:cs="Arial"/>
                <w:sz w:val="20"/>
              </w:rPr>
            </w:pPr>
            <w:r>
              <w:rPr>
                <w:rFonts w:ascii="Arial" w:hAnsi="Arial" w:cs="Arial"/>
                <w:sz w:val="20"/>
              </w:rPr>
              <w:t>Click the drop-down arrow and select “Template”.</w:t>
            </w:r>
          </w:p>
          <w:p w14:paraId="5DE0D1B8" w14:textId="66115126" w:rsidR="003F2DA2" w:rsidRDefault="003F2DA2" w:rsidP="003F2DA2">
            <w:pPr>
              <w:pStyle w:val="BodyText1"/>
              <w:ind w:left="720"/>
              <w:rPr>
                <w:rFonts w:ascii="Arial" w:hAnsi="Arial" w:cs="Arial"/>
                <w:sz w:val="20"/>
              </w:rPr>
            </w:pPr>
            <w:r>
              <w:rPr>
                <w:noProof/>
              </w:rPr>
              <w:drawing>
                <wp:inline distT="0" distB="0" distL="0" distR="0" wp14:anchorId="41630A54" wp14:editId="00E3222D">
                  <wp:extent cx="2687102" cy="14735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04948" cy="1483358"/>
                          </a:xfrm>
                          <a:prstGeom prst="rect">
                            <a:avLst/>
                          </a:prstGeom>
                        </pic:spPr>
                      </pic:pic>
                    </a:graphicData>
                  </a:graphic>
                </wp:inline>
              </w:drawing>
            </w:r>
          </w:p>
          <w:p w14:paraId="3CDF6DE8" w14:textId="08F10DF8" w:rsidR="003F2DA2" w:rsidRDefault="003F2DA2" w:rsidP="005F7907">
            <w:pPr>
              <w:pStyle w:val="BodyText1"/>
              <w:numPr>
                <w:ilvl w:val="0"/>
                <w:numId w:val="31"/>
              </w:numPr>
              <w:rPr>
                <w:rFonts w:ascii="Arial" w:hAnsi="Arial" w:cs="Arial"/>
                <w:sz w:val="20"/>
              </w:rPr>
            </w:pPr>
            <w:r>
              <w:rPr>
                <w:rFonts w:ascii="Arial" w:hAnsi="Arial" w:cs="Arial"/>
                <w:sz w:val="20"/>
              </w:rPr>
              <w:t>Select “J</w:t>
            </w:r>
            <w:r w:rsidR="00F2310C">
              <w:rPr>
                <w:rFonts w:ascii="Arial" w:hAnsi="Arial" w:cs="Arial"/>
                <w:sz w:val="20"/>
              </w:rPr>
              <w:t xml:space="preserve">ET </w:t>
            </w:r>
            <w:r>
              <w:rPr>
                <w:rFonts w:ascii="Arial" w:hAnsi="Arial" w:cs="Arial"/>
                <w:sz w:val="20"/>
              </w:rPr>
              <w:t>Assignment Milestone 75%” from the list.</w:t>
            </w:r>
          </w:p>
          <w:p w14:paraId="24EBE99F" w14:textId="390F1DDF" w:rsidR="003F2DA2" w:rsidRDefault="003F2DA2" w:rsidP="005F7907">
            <w:pPr>
              <w:pStyle w:val="BodyText1"/>
              <w:numPr>
                <w:ilvl w:val="0"/>
                <w:numId w:val="31"/>
              </w:numPr>
              <w:rPr>
                <w:rFonts w:ascii="Arial" w:hAnsi="Arial" w:cs="Arial"/>
                <w:sz w:val="20"/>
              </w:rPr>
            </w:pPr>
            <w:r>
              <w:rPr>
                <w:rFonts w:ascii="Arial" w:hAnsi="Arial" w:cs="Arial"/>
                <w:sz w:val="20"/>
              </w:rPr>
              <w:t>Click the “OK” button.</w:t>
            </w:r>
          </w:p>
          <w:p w14:paraId="6FB18901" w14:textId="77777777" w:rsidR="003F2DA2" w:rsidRDefault="003F2DA2" w:rsidP="003F2DA2">
            <w:pPr>
              <w:pStyle w:val="BodyText1"/>
              <w:ind w:left="720"/>
              <w:rPr>
                <w:rFonts w:ascii="Arial" w:hAnsi="Arial" w:cs="Arial"/>
                <w:sz w:val="20"/>
              </w:rPr>
            </w:pPr>
            <w:r>
              <w:rPr>
                <w:noProof/>
              </w:rPr>
              <w:lastRenderedPageBreak/>
              <w:drawing>
                <wp:inline distT="0" distB="0" distL="0" distR="0" wp14:anchorId="3F13A097" wp14:editId="0E319B33">
                  <wp:extent cx="2636520" cy="18348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2142" cy="1859686"/>
                          </a:xfrm>
                          <a:prstGeom prst="rect">
                            <a:avLst/>
                          </a:prstGeom>
                        </pic:spPr>
                      </pic:pic>
                    </a:graphicData>
                  </a:graphic>
                </wp:inline>
              </w:drawing>
            </w:r>
          </w:p>
          <w:p w14:paraId="272FD351" w14:textId="77777777" w:rsidR="003F2DA2" w:rsidRDefault="003F2DA2" w:rsidP="005F7907">
            <w:pPr>
              <w:pStyle w:val="BodyText1"/>
              <w:numPr>
                <w:ilvl w:val="0"/>
                <w:numId w:val="31"/>
              </w:numPr>
              <w:rPr>
                <w:rFonts w:ascii="Arial" w:hAnsi="Arial" w:cs="Arial"/>
                <w:sz w:val="20"/>
              </w:rPr>
            </w:pPr>
            <w:r>
              <w:rPr>
                <w:rFonts w:ascii="Arial" w:hAnsi="Arial" w:cs="Arial"/>
                <w:sz w:val="20"/>
              </w:rPr>
              <w:t>Under the “</w:t>
            </w:r>
            <w:r w:rsidR="00A52688">
              <w:rPr>
                <w:rFonts w:ascii="Arial" w:hAnsi="Arial" w:cs="Arial"/>
                <w:sz w:val="20"/>
              </w:rPr>
              <w:t>Actions” section, click the “Add” button.</w:t>
            </w:r>
          </w:p>
          <w:p w14:paraId="1907D6EF" w14:textId="77777777" w:rsidR="00A52688" w:rsidRDefault="00A52688" w:rsidP="005F7907">
            <w:pPr>
              <w:pStyle w:val="BodyText1"/>
              <w:numPr>
                <w:ilvl w:val="0"/>
                <w:numId w:val="31"/>
              </w:numPr>
              <w:rPr>
                <w:rFonts w:ascii="Arial" w:hAnsi="Arial" w:cs="Arial"/>
                <w:sz w:val="20"/>
              </w:rPr>
            </w:pPr>
            <w:r>
              <w:rPr>
                <w:rFonts w:ascii="Arial" w:hAnsi="Arial" w:cs="Arial"/>
                <w:sz w:val="20"/>
              </w:rPr>
              <w:t>Click the drop-down arrow and select “Template”.</w:t>
            </w:r>
          </w:p>
          <w:p w14:paraId="16B63AB5" w14:textId="4E081BD3" w:rsidR="00A52688" w:rsidRDefault="00A52688" w:rsidP="005F7907">
            <w:pPr>
              <w:pStyle w:val="BodyText1"/>
              <w:numPr>
                <w:ilvl w:val="0"/>
                <w:numId w:val="31"/>
              </w:numPr>
              <w:rPr>
                <w:rFonts w:ascii="Arial" w:hAnsi="Arial" w:cs="Arial"/>
                <w:sz w:val="20"/>
              </w:rPr>
            </w:pPr>
            <w:r>
              <w:rPr>
                <w:rFonts w:ascii="Arial" w:hAnsi="Arial" w:cs="Arial"/>
                <w:sz w:val="20"/>
              </w:rPr>
              <w:t>Select “J</w:t>
            </w:r>
            <w:r w:rsidR="00F2310C">
              <w:rPr>
                <w:rFonts w:ascii="Arial" w:hAnsi="Arial" w:cs="Arial"/>
                <w:sz w:val="20"/>
              </w:rPr>
              <w:t>ET</w:t>
            </w:r>
            <w:r>
              <w:rPr>
                <w:rFonts w:ascii="Arial" w:hAnsi="Arial" w:cs="Arial"/>
                <w:sz w:val="20"/>
              </w:rPr>
              <w:t xml:space="preserve"> Assignment Notification 75%”.</w:t>
            </w:r>
          </w:p>
          <w:p w14:paraId="1778FE0F" w14:textId="19442B63" w:rsidR="00A52688" w:rsidRDefault="00A52688" w:rsidP="005F7907">
            <w:pPr>
              <w:pStyle w:val="BodyText1"/>
              <w:numPr>
                <w:ilvl w:val="0"/>
                <w:numId w:val="31"/>
              </w:numPr>
              <w:rPr>
                <w:rFonts w:ascii="Arial" w:hAnsi="Arial" w:cs="Arial"/>
                <w:sz w:val="20"/>
              </w:rPr>
            </w:pPr>
            <w:r>
              <w:rPr>
                <w:rFonts w:ascii="Arial" w:hAnsi="Arial" w:cs="Arial"/>
                <w:sz w:val="20"/>
              </w:rPr>
              <w:t xml:space="preserve">Click the “OK” button. </w:t>
            </w:r>
          </w:p>
          <w:p w14:paraId="5AABD3F3" w14:textId="5C049399" w:rsidR="00F84FE5" w:rsidRDefault="00F84FE5" w:rsidP="005F7907">
            <w:pPr>
              <w:pStyle w:val="BodyText1"/>
              <w:numPr>
                <w:ilvl w:val="0"/>
                <w:numId w:val="31"/>
              </w:numPr>
              <w:rPr>
                <w:rFonts w:ascii="Arial" w:hAnsi="Arial" w:cs="Arial"/>
                <w:sz w:val="20"/>
              </w:rPr>
            </w:pPr>
            <w:r>
              <w:rPr>
                <w:rFonts w:ascii="Arial" w:hAnsi="Arial" w:cs="Arial"/>
                <w:sz w:val="20"/>
              </w:rPr>
              <w:t xml:space="preserve">For </w:t>
            </w:r>
            <w:r w:rsidR="00A610DF">
              <w:rPr>
                <w:rFonts w:ascii="Arial" w:hAnsi="Arial" w:cs="Arial"/>
                <w:sz w:val="20"/>
              </w:rPr>
              <w:t>Severity 1</w:t>
            </w:r>
            <w:r>
              <w:rPr>
                <w:rFonts w:ascii="Arial" w:hAnsi="Arial" w:cs="Arial"/>
                <w:sz w:val="20"/>
              </w:rPr>
              <w:t>, a Breached milestone is added.</w:t>
            </w:r>
          </w:p>
          <w:p w14:paraId="67412B36" w14:textId="4AEBFF3E" w:rsidR="00334F19" w:rsidRDefault="00334F19" w:rsidP="00F84FE5">
            <w:pPr>
              <w:pStyle w:val="BodyText1"/>
              <w:ind w:left="720"/>
              <w:rPr>
                <w:rFonts w:ascii="Arial" w:hAnsi="Arial" w:cs="Arial"/>
                <w:sz w:val="20"/>
              </w:rPr>
            </w:pPr>
            <w:r>
              <w:rPr>
                <w:rFonts w:ascii="Arial" w:hAnsi="Arial" w:cs="Arial"/>
                <w:sz w:val="20"/>
              </w:rPr>
              <w:t>Repeat w) through z), adding the “JTS OLA Breached – Assign</w:t>
            </w:r>
            <w:r w:rsidR="00F84FE5">
              <w:rPr>
                <w:rFonts w:ascii="Arial" w:hAnsi="Arial" w:cs="Arial"/>
                <w:sz w:val="20"/>
              </w:rPr>
              <w:t>ment</w:t>
            </w:r>
            <w:r>
              <w:rPr>
                <w:rFonts w:ascii="Arial" w:hAnsi="Arial" w:cs="Arial"/>
                <w:sz w:val="20"/>
              </w:rPr>
              <w:t>” milestone template.</w:t>
            </w:r>
          </w:p>
          <w:p w14:paraId="6E648E27" w14:textId="2677776B" w:rsidR="00D27679" w:rsidRDefault="00391343" w:rsidP="005F7907">
            <w:pPr>
              <w:pStyle w:val="BodyText1"/>
              <w:numPr>
                <w:ilvl w:val="0"/>
                <w:numId w:val="31"/>
              </w:numPr>
              <w:rPr>
                <w:rFonts w:ascii="Arial" w:hAnsi="Arial" w:cs="Arial"/>
                <w:sz w:val="20"/>
              </w:rPr>
            </w:pPr>
            <w:r>
              <w:rPr>
                <w:rFonts w:ascii="Arial" w:hAnsi="Arial" w:cs="Arial"/>
                <w:sz w:val="20"/>
              </w:rPr>
              <w:t xml:space="preserve">For </w:t>
            </w:r>
            <w:r w:rsidR="00A610DF">
              <w:rPr>
                <w:rFonts w:ascii="Arial" w:hAnsi="Arial" w:cs="Arial"/>
                <w:sz w:val="20"/>
              </w:rPr>
              <w:t>Severity 1</w:t>
            </w:r>
            <w:r w:rsidR="005F7907">
              <w:rPr>
                <w:rFonts w:ascii="Arial" w:hAnsi="Arial" w:cs="Arial"/>
                <w:sz w:val="20"/>
              </w:rPr>
              <w:t xml:space="preserve"> and Severity 2</w:t>
            </w:r>
            <w:r>
              <w:rPr>
                <w:rFonts w:ascii="Arial" w:hAnsi="Arial" w:cs="Arial"/>
                <w:sz w:val="20"/>
              </w:rPr>
              <w:t xml:space="preserve">, a customized action template will be created for alarm point notifications.  </w:t>
            </w:r>
          </w:p>
          <w:p w14:paraId="1CB9FC32" w14:textId="59FC09F9" w:rsidR="00391343" w:rsidRDefault="00391343" w:rsidP="00391343">
            <w:pPr>
              <w:pStyle w:val="BodyText1"/>
              <w:ind w:left="720"/>
              <w:rPr>
                <w:rFonts w:ascii="Arial" w:hAnsi="Arial" w:cs="Arial"/>
                <w:sz w:val="20"/>
              </w:rPr>
            </w:pPr>
            <w:r>
              <w:rPr>
                <w:rFonts w:ascii="Arial" w:hAnsi="Arial" w:cs="Arial"/>
                <w:sz w:val="20"/>
              </w:rPr>
              <w:t>For more information see:</w:t>
            </w:r>
          </w:p>
          <w:p w14:paraId="35177DC2" w14:textId="624A1CA8" w:rsidR="00391343" w:rsidRPr="00A11B1F" w:rsidRDefault="00A11B1F" w:rsidP="00391343">
            <w:pPr>
              <w:pStyle w:val="BodyText1"/>
              <w:ind w:left="720"/>
              <w:rPr>
                <w:rStyle w:val="Hyperlink"/>
                <w:rFonts w:ascii="Arial" w:hAnsi="Arial" w:cs="Arial"/>
                <w:sz w:val="20"/>
              </w:rPr>
            </w:pPr>
            <w:r>
              <w:rPr>
                <w:rFonts w:ascii="Arial" w:hAnsi="Arial" w:cs="Arial"/>
                <w:sz w:val="20"/>
              </w:rPr>
              <w:fldChar w:fldCharType="begin"/>
            </w:r>
            <w:r>
              <w:rPr>
                <w:rFonts w:ascii="Arial" w:hAnsi="Arial" w:cs="Arial"/>
                <w:sz w:val="20"/>
              </w:rPr>
              <w:instrText xml:space="preserve"> HYPERLINK "https://confluence.jacksonnational.com/display/CPENABLE/10+-+Add+an+Alarm+Point+Action+to+an+Incident+OLA+Service+Target+Procedure" </w:instrText>
            </w:r>
            <w:r>
              <w:rPr>
                <w:rFonts w:ascii="Arial" w:hAnsi="Arial" w:cs="Arial"/>
                <w:sz w:val="20"/>
              </w:rPr>
              <w:fldChar w:fldCharType="separate"/>
            </w:r>
            <w:r w:rsidR="00391343" w:rsidRPr="00A11B1F">
              <w:rPr>
                <w:rStyle w:val="Hyperlink"/>
                <w:rFonts w:ascii="Arial" w:hAnsi="Arial" w:cs="Arial"/>
                <w:sz w:val="20"/>
              </w:rPr>
              <w:t>Add an Alarm Point Action to an Incident OLA Service Target Procedure</w:t>
            </w:r>
          </w:p>
          <w:p w14:paraId="7DE68BFC" w14:textId="0AE1ABCC" w:rsidR="00A52688" w:rsidRDefault="00A11B1F" w:rsidP="005F7907">
            <w:pPr>
              <w:pStyle w:val="BodyText1"/>
              <w:numPr>
                <w:ilvl w:val="0"/>
                <w:numId w:val="31"/>
              </w:numPr>
              <w:rPr>
                <w:rFonts w:ascii="Arial" w:hAnsi="Arial" w:cs="Arial"/>
                <w:sz w:val="20"/>
              </w:rPr>
            </w:pPr>
            <w:r>
              <w:rPr>
                <w:rFonts w:ascii="Arial" w:hAnsi="Arial" w:cs="Arial"/>
                <w:sz w:val="20"/>
              </w:rPr>
              <w:fldChar w:fldCharType="end"/>
            </w:r>
            <w:r w:rsidR="00A52688">
              <w:rPr>
                <w:rFonts w:ascii="Arial" w:hAnsi="Arial" w:cs="Arial"/>
                <w:sz w:val="20"/>
              </w:rPr>
              <w:t>Click the “Finish” button.</w:t>
            </w:r>
          </w:p>
          <w:p w14:paraId="5455088D" w14:textId="50128040" w:rsidR="00334F19" w:rsidRPr="00334F19" w:rsidRDefault="00A52688" w:rsidP="005F7907">
            <w:pPr>
              <w:pStyle w:val="BodyText1"/>
              <w:numPr>
                <w:ilvl w:val="0"/>
                <w:numId w:val="31"/>
              </w:numPr>
              <w:rPr>
                <w:rFonts w:ascii="Arial" w:hAnsi="Arial" w:cs="Arial"/>
                <w:sz w:val="20"/>
              </w:rPr>
            </w:pPr>
            <w:r>
              <w:rPr>
                <w:rFonts w:ascii="Arial" w:hAnsi="Arial" w:cs="Arial"/>
                <w:sz w:val="20"/>
              </w:rPr>
              <w:t>A box will appear stating “Do you want to build the rules associated with the Service Target now?”.  Click the “Yes” button.</w:t>
            </w:r>
          </w:p>
          <w:p w14:paraId="30AD4337" w14:textId="73DC14E0" w:rsidR="00A52688" w:rsidRDefault="00A52688" w:rsidP="005F7907">
            <w:pPr>
              <w:pStyle w:val="BodyText1"/>
              <w:numPr>
                <w:ilvl w:val="0"/>
                <w:numId w:val="31"/>
              </w:numPr>
              <w:rPr>
                <w:rFonts w:ascii="Arial" w:hAnsi="Arial" w:cs="Arial"/>
                <w:sz w:val="20"/>
              </w:rPr>
            </w:pPr>
            <w:r>
              <w:rPr>
                <w:rFonts w:ascii="Arial" w:hAnsi="Arial" w:cs="Arial"/>
                <w:sz w:val="20"/>
              </w:rPr>
              <w:t xml:space="preserve">Under the </w:t>
            </w:r>
            <w:r w:rsidR="00F900D4">
              <w:rPr>
                <w:rFonts w:ascii="Arial" w:hAnsi="Arial" w:cs="Arial"/>
                <w:sz w:val="20"/>
              </w:rPr>
              <w:t>Service Targets tab, locate the Service Target that has just been created</w:t>
            </w:r>
            <w:r w:rsidR="00D60F78">
              <w:rPr>
                <w:rFonts w:ascii="Arial" w:hAnsi="Arial" w:cs="Arial"/>
                <w:sz w:val="20"/>
              </w:rPr>
              <w:t>.  The Build Status should be “Built Successfully”.  If it is “Build in Progress” click the “Refresh” button.  If the status is “Could Not Be Built”, click the “Build” button.</w:t>
            </w:r>
          </w:p>
          <w:p w14:paraId="364F0803" w14:textId="77777777" w:rsidR="00D60F78" w:rsidRDefault="005F7907" w:rsidP="00D60F78">
            <w:pPr>
              <w:pStyle w:val="BodyText1"/>
              <w:ind w:left="720"/>
              <w:rPr>
                <w:rFonts w:ascii="Arial" w:hAnsi="Arial" w:cs="Arial"/>
                <w:sz w:val="20"/>
              </w:rPr>
            </w:pPr>
            <w:r>
              <w:rPr>
                <w:noProof/>
              </w:rPr>
              <w:drawing>
                <wp:inline distT="0" distB="0" distL="0" distR="0" wp14:anchorId="5916F09F" wp14:editId="1FDE2F0E">
                  <wp:extent cx="3253740" cy="179387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96259" cy="1817321"/>
                          </a:xfrm>
                          <a:prstGeom prst="rect">
                            <a:avLst/>
                          </a:prstGeom>
                        </pic:spPr>
                      </pic:pic>
                    </a:graphicData>
                  </a:graphic>
                </wp:inline>
              </w:drawing>
            </w:r>
          </w:p>
          <w:p w14:paraId="76F70AA5" w14:textId="77777777" w:rsidR="005F7907" w:rsidRDefault="005F7907" w:rsidP="005F7907">
            <w:pPr>
              <w:pStyle w:val="BodyText1"/>
              <w:numPr>
                <w:ilvl w:val="0"/>
                <w:numId w:val="31"/>
              </w:numPr>
              <w:rPr>
                <w:rFonts w:ascii="Arial" w:hAnsi="Arial" w:cs="Arial"/>
                <w:sz w:val="20"/>
              </w:rPr>
            </w:pPr>
            <w:r>
              <w:rPr>
                <w:rFonts w:ascii="Arial" w:hAnsi="Arial" w:cs="Arial"/>
                <w:sz w:val="20"/>
              </w:rPr>
              <w:t>Repeat a) through ii) with the following updates</w:t>
            </w:r>
          </w:p>
          <w:p w14:paraId="7C61073A" w14:textId="77777777" w:rsidR="005F7907" w:rsidRDefault="005F7907" w:rsidP="005F7907">
            <w:pPr>
              <w:pStyle w:val="BodyText1"/>
              <w:numPr>
                <w:ilvl w:val="1"/>
                <w:numId w:val="46"/>
              </w:numPr>
              <w:rPr>
                <w:rFonts w:ascii="Arial" w:hAnsi="Arial" w:cs="Arial"/>
                <w:sz w:val="20"/>
              </w:rPr>
            </w:pPr>
            <w:r>
              <w:rPr>
                <w:rFonts w:ascii="Arial" w:hAnsi="Arial" w:cs="Arial"/>
                <w:sz w:val="20"/>
              </w:rPr>
              <w:t xml:space="preserve">b) </w:t>
            </w:r>
            <w:r w:rsidRPr="005F7907">
              <w:rPr>
                <w:rFonts w:ascii="Arial" w:hAnsi="Arial" w:cs="Arial"/>
                <w:b/>
                <w:bCs/>
                <w:sz w:val="20"/>
              </w:rPr>
              <w:t>Title:</w:t>
            </w:r>
            <w:r>
              <w:rPr>
                <w:rFonts w:ascii="Arial" w:hAnsi="Arial" w:cs="Arial"/>
                <w:sz w:val="20"/>
              </w:rPr>
              <w:t xml:space="preserve"> </w:t>
            </w:r>
            <w:r w:rsidRPr="005F7907">
              <w:rPr>
                <w:rFonts w:ascii="Arial" w:hAnsi="Arial" w:cs="Arial"/>
                <w:color w:val="2E74B5" w:themeColor="accent1" w:themeShade="BF"/>
                <w:sz w:val="20"/>
              </w:rPr>
              <w:t>Assignment – Severity 2</w:t>
            </w:r>
          </w:p>
          <w:p w14:paraId="22D3039B" w14:textId="1EC09638" w:rsidR="005F7907" w:rsidRDefault="005F7907" w:rsidP="005F7907">
            <w:pPr>
              <w:pStyle w:val="BodyText1"/>
              <w:numPr>
                <w:ilvl w:val="1"/>
                <w:numId w:val="46"/>
              </w:numPr>
              <w:rPr>
                <w:rFonts w:ascii="Arial" w:hAnsi="Arial" w:cs="Arial"/>
                <w:sz w:val="20"/>
              </w:rPr>
            </w:pPr>
            <w:proofErr w:type="spellStart"/>
            <w:r>
              <w:rPr>
                <w:rFonts w:ascii="Arial" w:hAnsi="Arial" w:cs="Arial"/>
                <w:sz w:val="20"/>
              </w:rPr>
              <w:t>i</w:t>
            </w:r>
            <w:proofErr w:type="spellEnd"/>
            <w:r>
              <w:rPr>
                <w:rFonts w:ascii="Arial" w:hAnsi="Arial" w:cs="Arial"/>
                <w:sz w:val="20"/>
              </w:rPr>
              <w:t>) Terms and Conditions Qualification:</w:t>
            </w:r>
          </w:p>
          <w:p w14:paraId="5D4F9CA3" w14:textId="77777777" w:rsidR="005F7907" w:rsidRDefault="005F7907" w:rsidP="005F7907">
            <w:pPr>
              <w:pStyle w:val="BodyText1"/>
              <w:ind w:left="1440"/>
              <w:rPr>
                <w:rFonts w:ascii="Arial" w:hAnsi="Arial" w:cs="Arial"/>
                <w:sz w:val="20"/>
              </w:rPr>
            </w:pPr>
          </w:p>
          <w:p w14:paraId="6FA2DCCE" w14:textId="77777777" w:rsidR="005F7907" w:rsidRDefault="005F7907" w:rsidP="005F7907">
            <w:pPr>
              <w:pStyle w:val="BodyText1"/>
              <w:ind w:left="1440"/>
              <w:rPr>
                <w:rFonts w:ascii="Arial" w:hAnsi="Arial" w:cs="Arial"/>
                <w:sz w:val="20"/>
              </w:rPr>
            </w:pPr>
            <w:r w:rsidRPr="005F7907">
              <w:rPr>
                <w:rFonts w:ascii="Arial" w:hAnsi="Arial" w:cs="Arial"/>
                <w:sz w:val="20"/>
              </w:rPr>
              <w:t>'Severity' = "Severity 2" AND 'Service Type' != "User Service Request" AND '</w:t>
            </w:r>
            <w:proofErr w:type="spellStart"/>
            <w:r w:rsidRPr="005F7907">
              <w:rPr>
                <w:rFonts w:ascii="Arial" w:hAnsi="Arial" w:cs="Arial"/>
                <w:sz w:val="20"/>
              </w:rPr>
              <w:t>PGDS_SLM_CIOutage_Flag</w:t>
            </w:r>
            <w:proofErr w:type="spellEnd"/>
            <w:r w:rsidRPr="005F7907">
              <w:rPr>
                <w:rFonts w:ascii="Arial" w:hAnsi="Arial" w:cs="Arial"/>
                <w:sz w:val="20"/>
              </w:rPr>
              <w:t>' = NULL</w:t>
            </w:r>
            <w:r>
              <w:rPr>
                <w:rFonts w:ascii="Arial" w:hAnsi="Arial" w:cs="Arial"/>
                <w:sz w:val="20"/>
              </w:rPr>
              <w:t xml:space="preserve"> </w:t>
            </w:r>
          </w:p>
          <w:p w14:paraId="0201ABCD" w14:textId="77777777" w:rsidR="005F7907" w:rsidRDefault="005F7907" w:rsidP="005F7907">
            <w:pPr>
              <w:pStyle w:val="BodyText1"/>
              <w:ind w:left="1440"/>
              <w:rPr>
                <w:rFonts w:ascii="Arial" w:hAnsi="Arial" w:cs="Arial"/>
                <w:sz w:val="20"/>
              </w:rPr>
            </w:pPr>
          </w:p>
          <w:p w14:paraId="0421159C" w14:textId="77777777" w:rsidR="005F7907" w:rsidRDefault="005F7907" w:rsidP="005F7907">
            <w:pPr>
              <w:pStyle w:val="BodyText1"/>
              <w:numPr>
                <w:ilvl w:val="0"/>
                <w:numId w:val="31"/>
              </w:numPr>
              <w:rPr>
                <w:rFonts w:ascii="Arial" w:hAnsi="Arial" w:cs="Arial"/>
                <w:sz w:val="20"/>
              </w:rPr>
            </w:pPr>
            <w:r>
              <w:rPr>
                <w:rFonts w:ascii="Arial" w:hAnsi="Arial" w:cs="Arial"/>
                <w:sz w:val="20"/>
              </w:rPr>
              <w:t>Repeat a) through ii) with the following updates</w:t>
            </w:r>
          </w:p>
          <w:p w14:paraId="61CD3FD9" w14:textId="1D18E89F" w:rsidR="005F7907" w:rsidRDefault="005F7907" w:rsidP="005F7907">
            <w:pPr>
              <w:pStyle w:val="BodyText1"/>
              <w:numPr>
                <w:ilvl w:val="1"/>
                <w:numId w:val="47"/>
              </w:numPr>
              <w:rPr>
                <w:rFonts w:ascii="Arial" w:hAnsi="Arial" w:cs="Arial"/>
                <w:sz w:val="20"/>
              </w:rPr>
            </w:pPr>
            <w:r>
              <w:rPr>
                <w:rFonts w:ascii="Arial" w:hAnsi="Arial" w:cs="Arial"/>
                <w:sz w:val="20"/>
              </w:rPr>
              <w:t xml:space="preserve">b) </w:t>
            </w:r>
            <w:r w:rsidRPr="005F7907">
              <w:rPr>
                <w:rFonts w:ascii="Arial" w:hAnsi="Arial" w:cs="Arial"/>
                <w:b/>
                <w:bCs/>
                <w:sz w:val="20"/>
              </w:rPr>
              <w:t>Title:</w:t>
            </w:r>
            <w:r>
              <w:rPr>
                <w:rFonts w:ascii="Arial" w:hAnsi="Arial" w:cs="Arial"/>
                <w:sz w:val="20"/>
              </w:rPr>
              <w:t xml:space="preserve"> </w:t>
            </w:r>
            <w:r w:rsidRPr="005F7907">
              <w:rPr>
                <w:rFonts w:ascii="Arial" w:hAnsi="Arial" w:cs="Arial"/>
                <w:color w:val="2E74B5" w:themeColor="accent1" w:themeShade="BF"/>
                <w:sz w:val="20"/>
              </w:rPr>
              <w:t xml:space="preserve">Assignment – Severity </w:t>
            </w:r>
            <w:r>
              <w:rPr>
                <w:rFonts w:ascii="Arial" w:hAnsi="Arial" w:cs="Arial"/>
                <w:color w:val="2E74B5" w:themeColor="accent1" w:themeShade="BF"/>
                <w:sz w:val="20"/>
              </w:rPr>
              <w:t>3 Gold</w:t>
            </w:r>
          </w:p>
          <w:p w14:paraId="1A174F9C" w14:textId="1BBD45FB" w:rsidR="005F7907" w:rsidRDefault="005F7907" w:rsidP="005F7907">
            <w:pPr>
              <w:pStyle w:val="BodyText1"/>
              <w:numPr>
                <w:ilvl w:val="1"/>
                <w:numId w:val="47"/>
              </w:numPr>
              <w:rPr>
                <w:rFonts w:ascii="Arial" w:hAnsi="Arial" w:cs="Arial"/>
                <w:sz w:val="20"/>
              </w:rPr>
            </w:pPr>
            <w:proofErr w:type="spellStart"/>
            <w:r>
              <w:rPr>
                <w:rFonts w:ascii="Arial" w:hAnsi="Arial" w:cs="Arial"/>
                <w:sz w:val="20"/>
              </w:rPr>
              <w:t>i</w:t>
            </w:r>
            <w:proofErr w:type="spellEnd"/>
            <w:r>
              <w:rPr>
                <w:rFonts w:ascii="Arial" w:hAnsi="Arial" w:cs="Arial"/>
                <w:sz w:val="20"/>
              </w:rPr>
              <w:t>) Terms and Conditions Qualification:</w:t>
            </w:r>
          </w:p>
          <w:p w14:paraId="4732772A" w14:textId="77777777" w:rsidR="005F7907" w:rsidRDefault="005F7907" w:rsidP="005F7907">
            <w:pPr>
              <w:pStyle w:val="BodyText1"/>
              <w:ind w:left="1440"/>
              <w:rPr>
                <w:rFonts w:ascii="Arial" w:hAnsi="Arial" w:cs="Arial"/>
                <w:sz w:val="20"/>
              </w:rPr>
            </w:pPr>
          </w:p>
          <w:p w14:paraId="3BCD1432" w14:textId="76125CF2" w:rsidR="005F7907" w:rsidRDefault="005F7907" w:rsidP="005F7907">
            <w:pPr>
              <w:pStyle w:val="BodyText1"/>
              <w:ind w:left="1440"/>
              <w:rPr>
                <w:rFonts w:ascii="Arial" w:hAnsi="Arial" w:cs="Arial"/>
                <w:sz w:val="20"/>
              </w:rPr>
            </w:pPr>
            <w:r w:rsidRPr="005F7907">
              <w:rPr>
                <w:rFonts w:ascii="Arial" w:hAnsi="Arial" w:cs="Arial"/>
                <w:sz w:val="20"/>
              </w:rPr>
              <w:t>'Severity' = "Severity 3" AND 'Service Priority' = "Gold" AND 'Service Type' != "User Service Request" AND '</w:t>
            </w:r>
            <w:proofErr w:type="spellStart"/>
            <w:r w:rsidRPr="005F7907">
              <w:rPr>
                <w:rFonts w:ascii="Arial" w:hAnsi="Arial" w:cs="Arial"/>
                <w:sz w:val="20"/>
              </w:rPr>
              <w:t>PGDS_SLM_CIOutage_Flag</w:t>
            </w:r>
            <w:proofErr w:type="spellEnd"/>
            <w:r w:rsidRPr="005F7907">
              <w:rPr>
                <w:rFonts w:ascii="Arial" w:hAnsi="Arial" w:cs="Arial"/>
                <w:sz w:val="20"/>
              </w:rPr>
              <w:t>' = NULL</w:t>
            </w:r>
          </w:p>
          <w:p w14:paraId="3984B630" w14:textId="334E1619" w:rsidR="005F7907" w:rsidRDefault="005F7907" w:rsidP="005F7907">
            <w:pPr>
              <w:pStyle w:val="BodyText1"/>
              <w:ind w:left="1440"/>
              <w:rPr>
                <w:rFonts w:ascii="Arial" w:hAnsi="Arial" w:cs="Arial"/>
                <w:sz w:val="20"/>
              </w:rPr>
            </w:pPr>
          </w:p>
          <w:p w14:paraId="3FCA2F8F" w14:textId="08DFA663" w:rsidR="005F7907" w:rsidRPr="00580C97" w:rsidRDefault="005F7907" w:rsidP="005F7907">
            <w:pPr>
              <w:pStyle w:val="BodyText1"/>
              <w:numPr>
                <w:ilvl w:val="1"/>
                <w:numId w:val="47"/>
              </w:numPr>
              <w:rPr>
                <w:rFonts w:ascii="Arial" w:hAnsi="Arial" w:cs="Arial"/>
                <w:sz w:val="20"/>
              </w:rPr>
            </w:pPr>
            <w:r>
              <w:rPr>
                <w:rFonts w:ascii="Arial" w:hAnsi="Arial" w:cs="Arial"/>
                <w:sz w:val="20"/>
              </w:rPr>
              <w:t>ff) Skip.  An Alarm Point Action is not required.</w:t>
            </w:r>
          </w:p>
        </w:tc>
      </w:tr>
      <w:tr w:rsidR="00825105" w:rsidRPr="006108A0" w14:paraId="7908D9A5" w14:textId="77777777" w:rsidTr="005C50B6">
        <w:tc>
          <w:tcPr>
            <w:tcW w:w="379" w:type="pct"/>
            <w:tcBorders>
              <w:top w:val="single" w:sz="4" w:space="0" w:color="auto"/>
              <w:left w:val="nil"/>
              <w:bottom w:val="single" w:sz="4" w:space="0" w:color="auto"/>
              <w:right w:val="nil"/>
            </w:tcBorders>
          </w:tcPr>
          <w:p w14:paraId="17537913" w14:textId="2C71F78D" w:rsidR="00825105" w:rsidRDefault="00D46A6C" w:rsidP="0006055C">
            <w:pPr>
              <w:pStyle w:val="StepsNumber"/>
              <w:rPr>
                <w:rFonts w:cs="Arial"/>
              </w:rPr>
            </w:pPr>
            <w:r>
              <w:rPr>
                <w:rFonts w:cs="Arial"/>
              </w:rPr>
              <w:lastRenderedPageBreak/>
              <w:t>5</w:t>
            </w:r>
          </w:p>
        </w:tc>
        <w:tc>
          <w:tcPr>
            <w:tcW w:w="4621" w:type="pct"/>
            <w:tcBorders>
              <w:top w:val="single" w:sz="4" w:space="0" w:color="auto"/>
              <w:left w:val="nil"/>
              <w:bottom w:val="single" w:sz="4" w:space="0" w:color="auto"/>
              <w:right w:val="single" w:sz="4" w:space="0" w:color="auto"/>
            </w:tcBorders>
          </w:tcPr>
          <w:p w14:paraId="08277A57" w14:textId="1C5890D4" w:rsidR="00B15BD5" w:rsidRPr="00D60F78" w:rsidRDefault="00B15BD5" w:rsidP="00B15BD5">
            <w:pPr>
              <w:pStyle w:val="BodyText1"/>
              <w:rPr>
                <w:rFonts w:ascii="Arial" w:hAnsi="Arial" w:cs="Arial"/>
                <w:b/>
                <w:sz w:val="20"/>
              </w:rPr>
            </w:pPr>
            <w:r w:rsidRPr="00D60F78">
              <w:rPr>
                <w:rFonts w:ascii="Arial" w:hAnsi="Arial" w:cs="Arial"/>
                <w:b/>
                <w:sz w:val="20"/>
              </w:rPr>
              <w:t>Create</w:t>
            </w:r>
            <w:r>
              <w:rPr>
                <w:rFonts w:ascii="Arial" w:hAnsi="Arial" w:cs="Arial"/>
                <w:b/>
                <w:sz w:val="20"/>
              </w:rPr>
              <w:t xml:space="preserve"> Incident </w:t>
            </w:r>
            <w:r w:rsidRPr="00D60F78">
              <w:rPr>
                <w:rFonts w:ascii="Arial" w:hAnsi="Arial" w:cs="Arial"/>
                <w:b/>
                <w:sz w:val="20"/>
              </w:rPr>
              <w:t>OLA Service Target</w:t>
            </w:r>
            <w:r>
              <w:rPr>
                <w:rFonts w:ascii="Arial" w:hAnsi="Arial" w:cs="Arial"/>
                <w:b/>
                <w:sz w:val="20"/>
              </w:rPr>
              <w:t>s</w:t>
            </w:r>
            <w:r w:rsidRPr="00D60F78">
              <w:rPr>
                <w:rFonts w:ascii="Arial" w:hAnsi="Arial" w:cs="Arial"/>
                <w:b/>
                <w:sz w:val="20"/>
              </w:rPr>
              <w:t xml:space="preserve"> for </w:t>
            </w:r>
            <w:r>
              <w:rPr>
                <w:rFonts w:ascii="Arial" w:hAnsi="Arial" w:cs="Arial"/>
                <w:b/>
                <w:sz w:val="20"/>
              </w:rPr>
              <w:t>Resolution</w:t>
            </w:r>
            <w:r w:rsidRPr="00D60F78">
              <w:rPr>
                <w:rFonts w:ascii="Arial" w:hAnsi="Arial" w:cs="Arial"/>
                <w:b/>
                <w:sz w:val="20"/>
              </w:rPr>
              <w:t>:</w:t>
            </w:r>
          </w:p>
          <w:p w14:paraId="5F2E3A86" w14:textId="551401C5" w:rsidR="000354AF" w:rsidRDefault="000354AF" w:rsidP="000354AF">
            <w:pPr>
              <w:pStyle w:val="BodyText1"/>
              <w:rPr>
                <w:rFonts w:ascii="Arial" w:hAnsi="Arial" w:cs="Arial"/>
                <w:sz w:val="20"/>
              </w:rPr>
            </w:pPr>
          </w:p>
          <w:p w14:paraId="1BE43FF9" w14:textId="5C5108A3" w:rsidR="000354AF" w:rsidRDefault="000354AF" w:rsidP="00C154C8">
            <w:pPr>
              <w:pStyle w:val="BodyText1"/>
              <w:numPr>
                <w:ilvl w:val="0"/>
                <w:numId w:val="40"/>
              </w:numPr>
              <w:rPr>
                <w:rFonts w:ascii="Arial" w:hAnsi="Arial" w:cs="Arial"/>
                <w:sz w:val="20"/>
              </w:rPr>
            </w:pPr>
            <w:r>
              <w:rPr>
                <w:rFonts w:ascii="Arial" w:hAnsi="Arial" w:cs="Arial"/>
                <w:sz w:val="20"/>
              </w:rPr>
              <w:t>Click the “Create” button.</w:t>
            </w:r>
          </w:p>
          <w:p w14:paraId="1E76E13E" w14:textId="77777777" w:rsidR="000354AF" w:rsidRDefault="000354AF" w:rsidP="000354AF">
            <w:pPr>
              <w:pStyle w:val="BodyText1"/>
              <w:ind w:left="720"/>
              <w:rPr>
                <w:rFonts w:ascii="Arial" w:hAnsi="Arial" w:cs="Arial"/>
                <w:sz w:val="20"/>
              </w:rPr>
            </w:pPr>
            <w:r>
              <w:rPr>
                <w:noProof/>
              </w:rPr>
              <w:drawing>
                <wp:inline distT="0" distB="0" distL="0" distR="0" wp14:anchorId="0C467EDD" wp14:editId="077DA900">
                  <wp:extent cx="1396844" cy="4207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7929" cy="424075"/>
                          </a:xfrm>
                          <a:prstGeom prst="rect">
                            <a:avLst/>
                          </a:prstGeom>
                        </pic:spPr>
                      </pic:pic>
                    </a:graphicData>
                  </a:graphic>
                </wp:inline>
              </w:drawing>
            </w:r>
          </w:p>
          <w:p w14:paraId="51ABBA53" w14:textId="47B905A3" w:rsidR="000354AF" w:rsidRDefault="000354AF" w:rsidP="00C154C8">
            <w:pPr>
              <w:pStyle w:val="BodyText1"/>
              <w:numPr>
                <w:ilvl w:val="0"/>
                <w:numId w:val="40"/>
              </w:numPr>
              <w:rPr>
                <w:rFonts w:ascii="Arial" w:hAnsi="Arial" w:cs="Arial"/>
                <w:sz w:val="20"/>
              </w:rPr>
            </w:pPr>
            <w:r>
              <w:rPr>
                <w:rFonts w:ascii="Arial" w:hAnsi="Arial" w:cs="Arial"/>
                <w:sz w:val="20"/>
              </w:rPr>
              <w:t>Enter the information in the following fields:</w:t>
            </w:r>
          </w:p>
          <w:p w14:paraId="4417E1D6" w14:textId="52CBDCD0" w:rsidR="000354AF" w:rsidRDefault="000354AF" w:rsidP="00C154C8">
            <w:pPr>
              <w:pStyle w:val="BodyText1"/>
              <w:numPr>
                <w:ilvl w:val="0"/>
                <w:numId w:val="40"/>
              </w:numPr>
              <w:rPr>
                <w:rFonts w:ascii="Arial" w:hAnsi="Arial" w:cs="Arial"/>
                <w:sz w:val="20"/>
              </w:rPr>
            </w:pPr>
            <w:r w:rsidRPr="00580C97">
              <w:rPr>
                <w:rFonts w:ascii="Arial" w:hAnsi="Arial" w:cs="Arial"/>
                <w:b/>
                <w:sz w:val="20"/>
              </w:rPr>
              <w:t>Title:</w:t>
            </w:r>
            <w:r>
              <w:rPr>
                <w:rFonts w:ascii="Arial" w:hAnsi="Arial" w:cs="Arial"/>
                <w:sz w:val="20"/>
              </w:rPr>
              <w:t xml:space="preserve"> </w:t>
            </w:r>
            <w:r>
              <w:rPr>
                <w:rFonts w:ascii="Arial" w:hAnsi="Arial" w:cs="Arial"/>
                <w:color w:val="0070C0"/>
                <w:sz w:val="20"/>
              </w:rPr>
              <w:t xml:space="preserve">Resolution </w:t>
            </w:r>
            <w:r w:rsidRPr="00960E1F">
              <w:rPr>
                <w:rFonts w:ascii="Arial" w:hAnsi="Arial" w:cs="Arial"/>
                <w:color w:val="0070C0"/>
                <w:sz w:val="20"/>
              </w:rPr>
              <w:t>– Critical Major Incident JET</w:t>
            </w:r>
          </w:p>
          <w:p w14:paraId="633FA6DB" w14:textId="77777777" w:rsidR="000354AF" w:rsidRDefault="000354AF" w:rsidP="00C154C8">
            <w:pPr>
              <w:pStyle w:val="BodyText1"/>
              <w:numPr>
                <w:ilvl w:val="0"/>
                <w:numId w:val="40"/>
              </w:numPr>
              <w:rPr>
                <w:rFonts w:ascii="Arial" w:hAnsi="Arial" w:cs="Arial"/>
                <w:sz w:val="20"/>
              </w:rPr>
            </w:pPr>
            <w:r w:rsidRPr="00580C97">
              <w:rPr>
                <w:rFonts w:ascii="Arial" w:hAnsi="Arial" w:cs="Arial"/>
                <w:b/>
                <w:sz w:val="20"/>
              </w:rPr>
              <w:t>Applies to*:</w:t>
            </w:r>
            <w:r>
              <w:rPr>
                <w:rFonts w:ascii="Arial" w:hAnsi="Arial" w:cs="Arial"/>
                <w:sz w:val="20"/>
              </w:rPr>
              <w:t xml:space="preserve"> = Incident</w:t>
            </w:r>
          </w:p>
          <w:p w14:paraId="1BF110C7" w14:textId="7B0F69C4" w:rsidR="000354AF" w:rsidRDefault="000354AF" w:rsidP="00C154C8">
            <w:pPr>
              <w:pStyle w:val="BodyText1"/>
              <w:numPr>
                <w:ilvl w:val="0"/>
                <w:numId w:val="40"/>
              </w:numPr>
              <w:rPr>
                <w:rFonts w:ascii="Arial" w:hAnsi="Arial" w:cs="Arial"/>
                <w:sz w:val="20"/>
              </w:rPr>
            </w:pPr>
            <w:r w:rsidRPr="00580C97">
              <w:rPr>
                <w:rFonts w:ascii="Arial" w:hAnsi="Arial" w:cs="Arial"/>
                <w:b/>
                <w:sz w:val="20"/>
              </w:rPr>
              <w:t>Goal Type*:</w:t>
            </w:r>
            <w:r>
              <w:rPr>
                <w:rFonts w:ascii="Arial" w:hAnsi="Arial" w:cs="Arial"/>
                <w:sz w:val="20"/>
              </w:rPr>
              <w:t xml:space="preserve"> Incident Resolution Time</w:t>
            </w:r>
          </w:p>
          <w:p w14:paraId="0A1D6761" w14:textId="77777777" w:rsidR="000354AF" w:rsidRDefault="000354AF" w:rsidP="00C154C8">
            <w:pPr>
              <w:pStyle w:val="BodyText1"/>
              <w:numPr>
                <w:ilvl w:val="0"/>
                <w:numId w:val="40"/>
              </w:numPr>
              <w:rPr>
                <w:rFonts w:ascii="Arial" w:hAnsi="Arial" w:cs="Arial"/>
                <w:sz w:val="20"/>
              </w:rPr>
            </w:pPr>
            <w:r>
              <w:rPr>
                <w:rFonts w:ascii="Arial" w:hAnsi="Arial" w:cs="Arial"/>
                <w:sz w:val="20"/>
              </w:rPr>
              <w:t>Click the “Advanced” radio button in the upper-right corner.</w:t>
            </w:r>
          </w:p>
          <w:p w14:paraId="2513B9D9" w14:textId="77777777" w:rsidR="000354AF" w:rsidRDefault="000354AF" w:rsidP="00C154C8">
            <w:pPr>
              <w:pStyle w:val="BodyText1"/>
              <w:numPr>
                <w:ilvl w:val="0"/>
                <w:numId w:val="40"/>
              </w:numPr>
              <w:rPr>
                <w:rFonts w:ascii="Arial" w:hAnsi="Arial" w:cs="Arial"/>
                <w:sz w:val="20"/>
              </w:rPr>
            </w:pPr>
            <w:r>
              <w:rPr>
                <w:rFonts w:ascii="Arial" w:hAnsi="Arial" w:cs="Arial"/>
                <w:sz w:val="20"/>
              </w:rPr>
              <w:t>Enter the information in the following fields:</w:t>
            </w:r>
          </w:p>
          <w:p w14:paraId="00CD89DC" w14:textId="77777777" w:rsidR="000354AF" w:rsidRDefault="000354AF" w:rsidP="00C154C8">
            <w:pPr>
              <w:pStyle w:val="BodyText1"/>
              <w:numPr>
                <w:ilvl w:val="0"/>
                <w:numId w:val="40"/>
              </w:numPr>
              <w:rPr>
                <w:rFonts w:ascii="Arial" w:hAnsi="Arial" w:cs="Arial"/>
                <w:sz w:val="20"/>
              </w:rPr>
            </w:pPr>
            <w:r w:rsidRPr="00580C97">
              <w:rPr>
                <w:rFonts w:ascii="Arial" w:hAnsi="Arial" w:cs="Arial"/>
                <w:b/>
                <w:sz w:val="20"/>
              </w:rPr>
              <w:t>Agreement Type:</w:t>
            </w:r>
            <w:r>
              <w:rPr>
                <w:rFonts w:ascii="Arial" w:hAnsi="Arial" w:cs="Arial"/>
                <w:sz w:val="20"/>
              </w:rPr>
              <w:t xml:space="preserve"> Operational Level Agreement (use the drop-down menu)</w:t>
            </w:r>
          </w:p>
          <w:p w14:paraId="682E7019" w14:textId="77777777" w:rsidR="000354AF" w:rsidRDefault="000354AF" w:rsidP="00C154C8">
            <w:pPr>
              <w:pStyle w:val="BodyText1"/>
              <w:numPr>
                <w:ilvl w:val="0"/>
                <w:numId w:val="40"/>
              </w:numPr>
              <w:rPr>
                <w:rFonts w:ascii="Arial" w:hAnsi="Arial" w:cs="Arial"/>
                <w:sz w:val="20"/>
              </w:rPr>
            </w:pPr>
            <w:r w:rsidRPr="00580C97">
              <w:rPr>
                <w:rFonts w:ascii="Arial" w:hAnsi="Arial" w:cs="Arial"/>
                <w:b/>
                <w:sz w:val="20"/>
              </w:rPr>
              <w:t>Status*:</w:t>
            </w:r>
            <w:r>
              <w:rPr>
                <w:rFonts w:ascii="Arial" w:hAnsi="Arial" w:cs="Arial"/>
                <w:sz w:val="20"/>
              </w:rPr>
              <w:t xml:space="preserve"> Enabled </w:t>
            </w:r>
          </w:p>
          <w:p w14:paraId="588F4B3E" w14:textId="2AD3758E" w:rsidR="000354AF" w:rsidRDefault="000354AF" w:rsidP="00C154C8">
            <w:pPr>
              <w:pStyle w:val="BodyText1"/>
              <w:numPr>
                <w:ilvl w:val="0"/>
                <w:numId w:val="40"/>
              </w:numPr>
              <w:rPr>
                <w:rFonts w:ascii="Arial" w:hAnsi="Arial" w:cs="Arial"/>
                <w:sz w:val="20"/>
              </w:rPr>
            </w:pPr>
            <w:r w:rsidRPr="00580C97">
              <w:rPr>
                <w:rFonts w:ascii="Arial" w:hAnsi="Arial" w:cs="Arial"/>
                <w:b/>
                <w:sz w:val="20"/>
              </w:rPr>
              <w:t>Effective From*:</w:t>
            </w:r>
            <w:r w:rsidRPr="00580C97">
              <w:rPr>
                <w:rFonts w:ascii="Arial" w:hAnsi="Arial" w:cs="Arial"/>
                <w:sz w:val="20"/>
              </w:rPr>
              <w:t xml:space="preserve"> </w:t>
            </w:r>
            <w:r w:rsidR="00C472DB">
              <w:rPr>
                <w:rFonts w:ascii="Arial" w:hAnsi="Arial" w:cs="Arial"/>
                <w:sz w:val="20"/>
              </w:rPr>
              <w:t>This date can be left as is, but a future date can be selected if the Service Target is expected to be disabled and used later.</w:t>
            </w:r>
          </w:p>
          <w:p w14:paraId="19E5FF5B" w14:textId="5AD01B8A" w:rsidR="000354AF" w:rsidRPr="00580C97" w:rsidRDefault="000354AF" w:rsidP="000354AF">
            <w:pPr>
              <w:pStyle w:val="BodyText1"/>
              <w:ind w:left="720"/>
              <w:rPr>
                <w:rFonts w:ascii="Arial" w:hAnsi="Arial" w:cs="Arial"/>
                <w:sz w:val="20"/>
              </w:rPr>
            </w:pPr>
            <w:r>
              <w:rPr>
                <w:noProof/>
              </w:rPr>
              <w:drawing>
                <wp:inline distT="0" distB="0" distL="0" distR="0" wp14:anchorId="7CBD5D43" wp14:editId="532B2BCE">
                  <wp:extent cx="5136896" cy="2255146"/>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61142" cy="2265790"/>
                          </a:xfrm>
                          <a:prstGeom prst="rect">
                            <a:avLst/>
                          </a:prstGeom>
                        </pic:spPr>
                      </pic:pic>
                    </a:graphicData>
                  </a:graphic>
                </wp:inline>
              </w:drawing>
            </w:r>
          </w:p>
          <w:p w14:paraId="328DAB40" w14:textId="6C99D567" w:rsidR="000354AF" w:rsidRDefault="000354AF" w:rsidP="00C154C8">
            <w:pPr>
              <w:pStyle w:val="BodyText1"/>
              <w:numPr>
                <w:ilvl w:val="0"/>
                <w:numId w:val="40"/>
              </w:numPr>
              <w:rPr>
                <w:rFonts w:ascii="Arial" w:hAnsi="Arial" w:cs="Arial"/>
                <w:sz w:val="20"/>
              </w:rPr>
            </w:pPr>
            <w:r>
              <w:rPr>
                <w:rFonts w:ascii="Arial" w:hAnsi="Arial" w:cs="Arial"/>
                <w:sz w:val="20"/>
              </w:rPr>
              <w:t xml:space="preserve">Repeat e) through </w:t>
            </w:r>
            <w:r w:rsidR="003519EB">
              <w:rPr>
                <w:rFonts w:ascii="Arial" w:hAnsi="Arial" w:cs="Arial"/>
                <w:sz w:val="20"/>
              </w:rPr>
              <w:t>n</w:t>
            </w:r>
            <w:r>
              <w:rPr>
                <w:rFonts w:ascii="Arial" w:hAnsi="Arial" w:cs="Arial"/>
                <w:sz w:val="20"/>
              </w:rPr>
              <w:t>) of Step 2.</w:t>
            </w:r>
          </w:p>
          <w:p w14:paraId="4DBD8F30" w14:textId="12E06A18" w:rsidR="000354AF" w:rsidRDefault="003519EB" w:rsidP="00C154C8">
            <w:pPr>
              <w:pStyle w:val="BodyText1"/>
              <w:numPr>
                <w:ilvl w:val="0"/>
                <w:numId w:val="40"/>
              </w:numPr>
              <w:rPr>
                <w:rFonts w:ascii="Arial" w:hAnsi="Arial" w:cs="Arial"/>
                <w:sz w:val="20"/>
              </w:rPr>
            </w:pPr>
            <w:r>
              <w:rPr>
                <w:rFonts w:ascii="Arial" w:hAnsi="Arial" w:cs="Arial"/>
                <w:sz w:val="20"/>
              </w:rPr>
              <w:t>Use the “Define” button to set up qualifications or c</w:t>
            </w:r>
            <w:r w:rsidR="000354AF">
              <w:rPr>
                <w:rFonts w:ascii="Arial" w:hAnsi="Arial" w:cs="Arial"/>
                <w:sz w:val="20"/>
              </w:rPr>
              <w:t>opy and paste the following information into the “Qualification” field:</w:t>
            </w:r>
          </w:p>
          <w:p w14:paraId="37D93CD7" w14:textId="23FFD6E7" w:rsidR="000354AF" w:rsidRDefault="000354AF" w:rsidP="000354AF">
            <w:pPr>
              <w:pStyle w:val="BodyText1"/>
              <w:rPr>
                <w:rFonts w:ascii="Arial" w:hAnsi="Arial" w:cs="Arial"/>
                <w:sz w:val="20"/>
              </w:rPr>
            </w:pPr>
          </w:p>
          <w:p w14:paraId="7D6F6A2B" w14:textId="6C193338" w:rsidR="005C50B6" w:rsidRDefault="00B15BD5" w:rsidP="005C50B6">
            <w:pPr>
              <w:pStyle w:val="BodyText1"/>
              <w:ind w:left="720"/>
              <w:rPr>
                <w:rFonts w:ascii="Arial" w:hAnsi="Arial" w:cs="Arial"/>
                <w:sz w:val="20"/>
              </w:rPr>
            </w:pPr>
            <w:r w:rsidRPr="00B15BD5">
              <w:rPr>
                <w:rFonts w:ascii="Arial" w:hAnsi="Arial" w:cs="Arial"/>
                <w:sz w:val="20"/>
              </w:rPr>
              <w:t>'Severity' = "Event" AND 'Priority' = "Critical" AND '</w:t>
            </w:r>
            <w:proofErr w:type="spellStart"/>
            <w:r w:rsidRPr="00B15BD5">
              <w:rPr>
                <w:rFonts w:ascii="Arial" w:hAnsi="Arial" w:cs="Arial"/>
                <w:sz w:val="20"/>
              </w:rPr>
              <w:t>PGDS_Major_Incident</w:t>
            </w:r>
            <w:proofErr w:type="spellEnd"/>
            <w:r w:rsidRPr="00B15BD5">
              <w:rPr>
                <w:rFonts w:ascii="Arial" w:hAnsi="Arial" w:cs="Arial"/>
                <w:sz w:val="20"/>
              </w:rPr>
              <w:t>' = "Yes" AND 'Service Type' != "User Service Request" AND 'Service Type' != "Infrastructure Restoration" AND 'Service Type' != "User Service Restoration" AND '</w:t>
            </w:r>
            <w:proofErr w:type="spellStart"/>
            <w:r w:rsidRPr="00B15BD5">
              <w:rPr>
                <w:rFonts w:ascii="Arial" w:hAnsi="Arial" w:cs="Arial"/>
                <w:sz w:val="20"/>
              </w:rPr>
              <w:t>PGDS_SLM_CIOutage_Flag</w:t>
            </w:r>
            <w:proofErr w:type="spellEnd"/>
            <w:r w:rsidRPr="00B15BD5">
              <w:rPr>
                <w:rFonts w:ascii="Arial" w:hAnsi="Arial" w:cs="Arial"/>
                <w:sz w:val="20"/>
              </w:rPr>
              <w:t>' = NULL</w:t>
            </w:r>
          </w:p>
          <w:p w14:paraId="1DCEE867" w14:textId="77777777" w:rsidR="00B15BD5" w:rsidRDefault="00B15BD5" w:rsidP="005C50B6">
            <w:pPr>
              <w:pStyle w:val="BodyText1"/>
              <w:ind w:left="720"/>
              <w:rPr>
                <w:rFonts w:ascii="Arial" w:hAnsi="Arial" w:cs="Arial"/>
                <w:sz w:val="20"/>
              </w:rPr>
            </w:pPr>
          </w:p>
          <w:p w14:paraId="22267238" w14:textId="201BBAA3" w:rsidR="005C50B6" w:rsidRDefault="005C50B6" w:rsidP="00C154C8">
            <w:pPr>
              <w:pStyle w:val="BodyText1"/>
              <w:numPr>
                <w:ilvl w:val="0"/>
                <w:numId w:val="40"/>
              </w:numPr>
              <w:rPr>
                <w:rFonts w:ascii="Arial" w:hAnsi="Arial" w:cs="Arial"/>
                <w:sz w:val="20"/>
              </w:rPr>
            </w:pPr>
            <w:r>
              <w:rPr>
                <w:rFonts w:ascii="Arial" w:hAnsi="Arial" w:cs="Arial"/>
                <w:sz w:val="20"/>
              </w:rPr>
              <w:t xml:space="preserve">Repeat </w:t>
            </w:r>
            <w:r w:rsidR="003519EB">
              <w:rPr>
                <w:rFonts w:ascii="Arial" w:hAnsi="Arial" w:cs="Arial"/>
                <w:sz w:val="20"/>
              </w:rPr>
              <w:t>p</w:t>
            </w:r>
            <w:r>
              <w:rPr>
                <w:rFonts w:ascii="Arial" w:hAnsi="Arial" w:cs="Arial"/>
                <w:sz w:val="20"/>
              </w:rPr>
              <w:t xml:space="preserve">) through </w:t>
            </w:r>
            <w:r w:rsidR="003519EB">
              <w:rPr>
                <w:rFonts w:ascii="Arial" w:hAnsi="Arial" w:cs="Arial"/>
                <w:sz w:val="20"/>
              </w:rPr>
              <w:t>w</w:t>
            </w:r>
            <w:r>
              <w:rPr>
                <w:rFonts w:ascii="Arial" w:hAnsi="Arial" w:cs="Arial"/>
                <w:sz w:val="20"/>
              </w:rPr>
              <w:t xml:space="preserve">) of </w:t>
            </w:r>
            <w:r w:rsidRPr="003519EB">
              <w:rPr>
                <w:rFonts w:ascii="Arial" w:hAnsi="Arial" w:cs="Arial"/>
                <w:b/>
                <w:bCs/>
                <w:sz w:val="20"/>
              </w:rPr>
              <w:t>Step 2</w:t>
            </w:r>
            <w:r>
              <w:rPr>
                <w:rFonts w:ascii="Arial" w:hAnsi="Arial" w:cs="Arial"/>
                <w:sz w:val="20"/>
              </w:rPr>
              <w:t xml:space="preserve"> but enter </w:t>
            </w:r>
            <w:r>
              <w:rPr>
                <w:rFonts w:ascii="Arial" w:hAnsi="Arial" w:cs="Arial"/>
                <w:b/>
                <w:sz w:val="20"/>
              </w:rPr>
              <w:t>2</w:t>
            </w:r>
            <w:r>
              <w:rPr>
                <w:rFonts w:ascii="Arial" w:hAnsi="Arial" w:cs="Arial"/>
                <w:sz w:val="20"/>
              </w:rPr>
              <w:t xml:space="preserve"> in the “Hours” field.</w:t>
            </w:r>
          </w:p>
          <w:p w14:paraId="2461839C" w14:textId="14E62712" w:rsidR="005C50B6" w:rsidRDefault="005C50B6" w:rsidP="00C154C8">
            <w:pPr>
              <w:pStyle w:val="BodyText1"/>
              <w:numPr>
                <w:ilvl w:val="0"/>
                <w:numId w:val="40"/>
              </w:numPr>
              <w:rPr>
                <w:rFonts w:ascii="Arial" w:hAnsi="Arial" w:cs="Arial"/>
                <w:sz w:val="20"/>
              </w:rPr>
            </w:pPr>
            <w:r>
              <w:rPr>
                <w:rFonts w:ascii="Arial" w:hAnsi="Arial" w:cs="Arial"/>
                <w:sz w:val="20"/>
              </w:rPr>
              <w:t>Under “Use Template for Measurement Criteria”, use the drop-down menu to select “JTS Incident Resolution OLA Measurement”.  The “Start When*”, Stop When*”, and “Exclude” fields will auto-populate.</w:t>
            </w:r>
          </w:p>
          <w:p w14:paraId="270F43B1" w14:textId="613E5AC1" w:rsidR="00D92BEF" w:rsidRDefault="00D92BEF" w:rsidP="00C154C8">
            <w:pPr>
              <w:pStyle w:val="BodyText1"/>
              <w:numPr>
                <w:ilvl w:val="0"/>
                <w:numId w:val="40"/>
              </w:numPr>
              <w:rPr>
                <w:rFonts w:ascii="Arial" w:hAnsi="Arial" w:cs="Arial"/>
                <w:sz w:val="20"/>
              </w:rPr>
            </w:pPr>
            <w:r>
              <w:rPr>
                <w:rFonts w:ascii="Arial" w:hAnsi="Arial" w:cs="Arial"/>
                <w:sz w:val="20"/>
              </w:rPr>
              <w:t>Update the following fields:</w:t>
            </w:r>
          </w:p>
          <w:p w14:paraId="0FA4B7BE" w14:textId="77777777" w:rsidR="00D92BEF" w:rsidRDefault="00D92BEF" w:rsidP="00C154C8">
            <w:pPr>
              <w:pStyle w:val="BodyText1"/>
              <w:numPr>
                <w:ilvl w:val="0"/>
                <w:numId w:val="40"/>
              </w:numPr>
              <w:rPr>
                <w:rFonts w:ascii="Arial" w:hAnsi="Arial" w:cs="Arial"/>
                <w:sz w:val="20"/>
              </w:rPr>
            </w:pPr>
            <w:r w:rsidRPr="003F2DA2">
              <w:rPr>
                <w:rFonts w:ascii="Arial" w:hAnsi="Arial" w:cs="Arial"/>
                <w:b/>
                <w:sz w:val="20"/>
              </w:rPr>
              <w:t xml:space="preserve">Reset Goal for Same </w:t>
            </w:r>
            <w:proofErr w:type="gramStart"/>
            <w:r w:rsidRPr="003F2DA2">
              <w:rPr>
                <w:rFonts w:ascii="Arial" w:hAnsi="Arial" w:cs="Arial"/>
                <w:b/>
                <w:sz w:val="20"/>
              </w:rPr>
              <w:t>Request?:</w:t>
            </w:r>
            <w:proofErr w:type="gramEnd"/>
            <w:r>
              <w:rPr>
                <w:rFonts w:ascii="Arial" w:hAnsi="Arial" w:cs="Arial"/>
                <w:sz w:val="20"/>
              </w:rPr>
              <w:t xml:space="preserve"> Select “Yes” using the drop-down menu.</w:t>
            </w:r>
          </w:p>
          <w:p w14:paraId="5C759CDA" w14:textId="04F790BA" w:rsidR="00D92BEF" w:rsidRPr="00D92BEF" w:rsidRDefault="00D92BEF" w:rsidP="00C154C8">
            <w:pPr>
              <w:pStyle w:val="BodyText1"/>
              <w:numPr>
                <w:ilvl w:val="0"/>
                <w:numId w:val="40"/>
              </w:numPr>
              <w:rPr>
                <w:rFonts w:ascii="Arial" w:hAnsi="Arial" w:cs="Arial"/>
                <w:sz w:val="20"/>
              </w:rPr>
            </w:pPr>
            <w:r w:rsidRPr="003F2DA2">
              <w:rPr>
                <w:rFonts w:ascii="Arial" w:hAnsi="Arial" w:cs="Arial"/>
                <w:b/>
                <w:sz w:val="20"/>
              </w:rPr>
              <w:t>Allow Service Target to Re-Open:</w:t>
            </w:r>
            <w:r>
              <w:rPr>
                <w:rFonts w:ascii="Arial" w:hAnsi="Arial" w:cs="Arial"/>
                <w:sz w:val="20"/>
              </w:rPr>
              <w:t xml:space="preserve"> Select “No” using the drop-down menu.</w:t>
            </w:r>
          </w:p>
          <w:p w14:paraId="4CA2AB36" w14:textId="0CC28478" w:rsidR="005C50B6" w:rsidRDefault="005C50B6" w:rsidP="005C50B6">
            <w:pPr>
              <w:pStyle w:val="BodyText1"/>
              <w:ind w:left="360"/>
              <w:rPr>
                <w:rFonts w:ascii="Arial" w:hAnsi="Arial" w:cs="Arial"/>
                <w:sz w:val="20"/>
              </w:rPr>
            </w:pPr>
            <w:r>
              <w:rPr>
                <w:noProof/>
              </w:rPr>
              <w:lastRenderedPageBreak/>
              <w:drawing>
                <wp:inline distT="0" distB="0" distL="0" distR="0" wp14:anchorId="2C9433DA" wp14:editId="1D35454E">
                  <wp:extent cx="5396643" cy="225566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98262" cy="2256339"/>
                          </a:xfrm>
                          <a:prstGeom prst="rect">
                            <a:avLst/>
                          </a:prstGeom>
                        </pic:spPr>
                      </pic:pic>
                    </a:graphicData>
                  </a:graphic>
                </wp:inline>
              </w:drawing>
            </w:r>
          </w:p>
          <w:p w14:paraId="1D60AB50" w14:textId="53BA6AD6" w:rsidR="00B503B9" w:rsidRDefault="00B503B9" w:rsidP="00C154C8">
            <w:pPr>
              <w:pStyle w:val="BodyText1"/>
              <w:numPr>
                <w:ilvl w:val="0"/>
                <w:numId w:val="40"/>
              </w:numPr>
              <w:rPr>
                <w:rFonts w:ascii="Arial" w:hAnsi="Arial" w:cs="Arial"/>
                <w:sz w:val="20"/>
              </w:rPr>
            </w:pPr>
            <w:r>
              <w:rPr>
                <w:rFonts w:ascii="Arial" w:hAnsi="Arial" w:cs="Arial"/>
                <w:sz w:val="20"/>
              </w:rPr>
              <w:t>Click the “Next” button.</w:t>
            </w:r>
          </w:p>
          <w:p w14:paraId="31A16B69" w14:textId="1CE3DD42" w:rsidR="00B503B9" w:rsidRDefault="00B503B9" w:rsidP="00C154C8">
            <w:pPr>
              <w:pStyle w:val="BodyText1"/>
              <w:numPr>
                <w:ilvl w:val="0"/>
                <w:numId w:val="40"/>
              </w:numPr>
              <w:rPr>
                <w:rFonts w:ascii="Arial" w:hAnsi="Arial" w:cs="Arial"/>
                <w:sz w:val="20"/>
              </w:rPr>
            </w:pPr>
            <w:r>
              <w:rPr>
                <w:rFonts w:ascii="Arial" w:hAnsi="Arial" w:cs="Arial"/>
                <w:sz w:val="20"/>
              </w:rPr>
              <w:t>Under the “Milestones” section, click the “Add” button.</w:t>
            </w:r>
          </w:p>
          <w:p w14:paraId="6CABE3AC" w14:textId="23911FE9" w:rsidR="00B503B9" w:rsidRDefault="00B503B9" w:rsidP="00C154C8">
            <w:pPr>
              <w:pStyle w:val="BodyText1"/>
              <w:numPr>
                <w:ilvl w:val="0"/>
                <w:numId w:val="40"/>
              </w:numPr>
              <w:rPr>
                <w:rFonts w:ascii="Arial" w:hAnsi="Arial" w:cs="Arial"/>
                <w:sz w:val="20"/>
              </w:rPr>
            </w:pPr>
            <w:r>
              <w:rPr>
                <w:rFonts w:ascii="Arial" w:hAnsi="Arial" w:cs="Arial"/>
                <w:sz w:val="20"/>
              </w:rPr>
              <w:t>Click the drop-down arrow and select “Template”.</w:t>
            </w:r>
          </w:p>
          <w:p w14:paraId="1181E97A" w14:textId="51D6E59A" w:rsidR="00B503B9" w:rsidRDefault="00B503B9" w:rsidP="00C154C8">
            <w:pPr>
              <w:pStyle w:val="BodyText1"/>
              <w:numPr>
                <w:ilvl w:val="0"/>
                <w:numId w:val="40"/>
              </w:numPr>
              <w:rPr>
                <w:rFonts w:ascii="Arial" w:hAnsi="Arial" w:cs="Arial"/>
                <w:sz w:val="20"/>
              </w:rPr>
            </w:pPr>
            <w:r>
              <w:rPr>
                <w:rFonts w:ascii="Arial" w:hAnsi="Arial" w:cs="Arial"/>
                <w:sz w:val="20"/>
              </w:rPr>
              <w:t>Select “JTS Resolution Milestone 75% - Assignee”.</w:t>
            </w:r>
          </w:p>
          <w:p w14:paraId="3C332681" w14:textId="1A8C8264" w:rsidR="00B503B9" w:rsidRDefault="00B503B9" w:rsidP="00C154C8">
            <w:pPr>
              <w:pStyle w:val="BodyText1"/>
              <w:numPr>
                <w:ilvl w:val="0"/>
                <w:numId w:val="40"/>
              </w:numPr>
              <w:rPr>
                <w:rFonts w:ascii="Arial" w:hAnsi="Arial" w:cs="Arial"/>
                <w:sz w:val="20"/>
              </w:rPr>
            </w:pPr>
            <w:r>
              <w:rPr>
                <w:rFonts w:ascii="Arial" w:hAnsi="Arial" w:cs="Arial"/>
                <w:sz w:val="20"/>
              </w:rPr>
              <w:t>Click the “OK” button.</w:t>
            </w:r>
          </w:p>
          <w:p w14:paraId="51137A80" w14:textId="377B59AA" w:rsidR="005C50B6" w:rsidRDefault="00B503B9" w:rsidP="00623ACD">
            <w:pPr>
              <w:pStyle w:val="BodyText1"/>
              <w:ind w:left="720"/>
              <w:rPr>
                <w:rFonts w:ascii="Arial" w:hAnsi="Arial" w:cs="Arial"/>
                <w:sz w:val="20"/>
              </w:rPr>
            </w:pPr>
            <w:r>
              <w:rPr>
                <w:noProof/>
              </w:rPr>
              <w:drawing>
                <wp:inline distT="0" distB="0" distL="0" distR="0" wp14:anchorId="60B5E4DE" wp14:editId="6977E439">
                  <wp:extent cx="2310633" cy="14181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35858" cy="1433673"/>
                          </a:xfrm>
                          <a:prstGeom prst="rect">
                            <a:avLst/>
                          </a:prstGeom>
                        </pic:spPr>
                      </pic:pic>
                    </a:graphicData>
                  </a:graphic>
                </wp:inline>
              </w:drawing>
            </w:r>
          </w:p>
          <w:p w14:paraId="122BAB5F" w14:textId="0D597BE8" w:rsidR="00623ACD" w:rsidRDefault="00623ACD" w:rsidP="00C154C8">
            <w:pPr>
              <w:pStyle w:val="BodyText1"/>
              <w:numPr>
                <w:ilvl w:val="0"/>
                <w:numId w:val="40"/>
              </w:numPr>
              <w:rPr>
                <w:rFonts w:ascii="Arial" w:hAnsi="Arial" w:cs="Arial"/>
                <w:sz w:val="20"/>
              </w:rPr>
            </w:pPr>
            <w:r>
              <w:rPr>
                <w:rFonts w:ascii="Arial" w:hAnsi="Arial" w:cs="Arial"/>
                <w:sz w:val="20"/>
              </w:rPr>
              <w:t>Under the “Actions” section, click the “Add” button.</w:t>
            </w:r>
          </w:p>
          <w:p w14:paraId="3CF32389" w14:textId="189A342F" w:rsidR="00623ACD" w:rsidRDefault="00623ACD" w:rsidP="00C154C8">
            <w:pPr>
              <w:pStyle w:val="BodyText1"/>
              <w:numPr>
                <w:ilvl w:val="0"/>
                <w:numId w:val="40"/>
              </w:numPr>
              <w:rPr>
                <w:rFonts w:ascii="Arial" w:hAnsi="Arial" w:cs="Arial"/>
                <w:sz w:val="20"/>
              </w:rPr>
            </w:pPr>
            <w:r>
              <w:rPr>
                <w:rFonts w:ascii="Arial" w:hAnsi="Arial" w:cs="Arial"/>
                <w:sz w:val="20"/>
              </w:rPr>
              <w:t>Click the drop-down arrow and select “Template”.</w:t>
            </w:r>
          </w:p>
          <w:p w14:paraId="6ED09D9A" w14:textId="351BA3E4" w:rsidR="00623ACD" w:rsidRDefault="00623ACD" w:rsidP="00C154C8">
            <w:pPr>
              <w:pStyle w:val="BodyText1"/>
              <w:numPr>
                <w:ilvl w:val="0"/>
                <w:numId w:val="40"/>
              </w:numPr>
              <w:rPr>
                <w:rFonts w:ascii="Arial" w:hAnsi="Arial" w:cs="Arial"/>
                <w:sz w:val="20"/>
              </w:rPr>
            </w:pPr>
            <w:r>
              <w:rPr>
                <w:rFonts w:ascii="Arial" w:hAnsi="Arial" w:cs="Arial"/>
                <w:sz w:val="20"/>
              </w:rPr>
              <w:t xml:space="preserve">Select the “JTS Resolution </w:t>
            </w:r>
            <w:r w:rsidR="0023273D">
              <w:rPr>
                <w:rFonts w:ascii="Arial" w:hAnsi="Arial" w:cs="Arial"/>
                <w:sz w:val="20"/>
              </w:rPr>
              <w:t xml:space="preserve">Notification </w:t>
            </w:r>
            <w:r>
              <w:rPr>
                <w:rFonts w:ascii="Arial" w:hAnsi="Arial" w:cs="Arial"/>
                <w:sz w:val="20"/>
              </w:rPr>
              <w:t>Milestone 75% - Assignee”.</w:t>
            </w:r>
          </w:p>
          <w:p w14:paraId="523C7EBC" w14:textId="24D6E7BF" w:rsidR="00623ACD" w:rsidRDefault="00623ACD" w:rsidP="00C154C8">
            <w:pPr>
              <w:pStyle w:val="BodyText1"/>
              <w:numPr>
                <w:ilvl w:val="0"/>
                <w:numId w:val="40"/>
              </w:numPr>
              <w:rPr>
                <w:rFonts w:ascii="Arial" w:hAnsi="Arial" w:cs="Arial"/>
                <w:sz w:val="20"/>
              </w:rPr>
            </w:pPr>
            <w:r>
              <w:rPr>
                <w:rFonts w:ascii="Arial" w:hAnsi="Arial" w:cs="Arial"/>
                <w:sz w:val="20"/>
              </w:rPr>
              <w:t>Click the “OK” Button.</w:t>
            </w:r>
          </w:p>
          <w:p w14:paraId="63854E32" w14:textId="019D2ABE" w:rsidR="00623ACD" w:rsidRDefault="000258D9" w:rsidP="00C154C8">
            <w:pPr>
              <w:pStyle w:val="BodyText1"/>
              <w:numPr>
                <w:ilvl w:val="0"/>
                <w:numId w:val="40"/>
              </w:numPr>
              <w:rPr>
                <w:rFonts w:ascii="Arial" w:hAnsi="Arial" w:cs="Arial"/>
                <w:sz w:val="20"/>
              </w:rPr>
            </w:pPr>
            <w:r>
              <w:rPr>
                <w:rFonts w:ascii="Arial" w:hAnsi="Arial" w:cs="Arial"/>
                <w:sz w:val="20"/>
              </w:rPr>
              <w:t xml:space="preserve">Repeat </w:t>
            </w:r>
            <w:r w:rsidR="0023273D">
              <w:rPr>
                <w:rFonts w:ascii="Arial" w:hAnsi="Arial" w:cs="Arial"/>
                <w:sz w:val="20"/>
              </w:rPr>
              <w:t>p</w:t>
            </w:r>
            <w:r>
              <w:rPr>
                <w:rFonts w:ascii="Arial" w:hAnsi="Arial" w:cs="Arial"/>
                <w:sz w:val="20"/>
              </w:rPr>
              <w:t xml:space="preserve">) through </w:t>
            </w:r>
            <w:r w:rsidR="0055483F">
              <w:rPr>
                <w:rFonts w:ascii="Arial" w:hAnsi="Arial" w:cs="Arial"/>
                <w:sz w:val="20"/>
              </w:rPr>
              <w:t>x</w:t>
            </w:r>
            <w:r>
              <w:rPr>
                <w:rFonts w:ascii="Arial" w:hAnsi="Arial" w:cs="Arial"/>
                <w:sz w:val="20"/>
              </w:rPr>
              <w:t xml:space="preserve">), adding the “JTS Resolution Milestone 75% - No Assignee” milestone </w:t>
            </w:r>
            <w:r w:rsidR="0055483F">
              <w:rPr>
                <w:rFonts w:ascii="Arial" w:hAnsi="Arial" w:cs="Arial"/>
                <w:sz w:val="20"/>
              </w:rPr>
              <w:t xml:space="preserve">template </w:t>
            </w:r>
            <w:r>
              <w:rPr>
                <w:rFonts w:ascii="Arial" w:hAnsi="Arial" w:cs="Arial"/>
                <w:sz w:val="20"/>
              </w:rPr>
              <w:t xml:space="preserve">and </w:t>
            </w:r>
            <w:r w:rsidR="0055483F">
              <w:rPr>
                <w:rFonts w:ascii="Arial" w:hAnsi="Arial" w:cs="Arial"/>
                <w:sz w:val="20"/>
              </w:rPr>
              <w:t xml:space="preserve">the </w:t>
            </w:r>
            <w:r w:rsidR="0023273D">
              <w:rPr>
                <w:rFonts w:ascii="Arial" w:hAnsi="Arial" w:cs="Arial"/>
                <w:sz w:val="20"/>
              </w:rPr>
              <w:t xml:space="preserve">“JTS Resolution Notification 75% - No Assignee” </w:t>
            </w:r>
            <w:r>
              <w:rPr>
                <w:rFonts w:ascii="Arial" w:hAnsi="Arial" w:cs="Arial"/>
                <w:sz w:val="20"/>
              </w:rPr>
              <w:t>action templates.</w:t>
            </w:r>
          </w:p>
          <w:p w14:paraId="2790A523" w14:textId="18A4FCAF" w:rsidR="0023273D" w:rsidRDefault="0023273D" w:rsidP="00C154C8">
            <w:pPr>
              <w:pStyle w:val="BodyText1"/>
              <w:numPr>
                <w:ilvl w:val="0"/>
                <w:numId w:val="40"/>
              </w:numPr>
              <w:rPr>
                <w:rFonts w:ascii="Arial" w:hAnsi="Arial" w:cs="Arial"/>
                <w:sz w:val="20"/>
              </w:rPr>
            </w:pPr>
            <w:r>
              <w:rPr>
                <w:rFonts w:ascii="Arial" w:hAnsi="Arial" w:cs="Arial"/>
                <w:sz w:val="20"/>
              </w:rPr>
              <w:t>For Critical Major Incident and Critical Incident OLAs, Breached milestones are added.</w:t>
            </w:r>
          </w:p>
          <w:p w14:paraId="1C952B6B" w14:textId="5B0E491D" w:rsidR="000258D9" w:rsidRDefault="000258D9" w:rsidP="001B62E0">
            <w:pPr>
              <w:pStyle w:val="BodyText1"/>
              <w:ind w:left="720"/>
              <w:rPr>
                <w:rFonts w:ascii="Arial" w:hAnsi="Arial" w:cs="Arial"/>
                <w:sz w:val="20"/>
              </w:rPr>
            </w:pPr>
            <w:r>
              <w:rPr>
                <w:rFonts w:ascii="Arial" w:hAnsi="Arial" w:cs="Arial"/>
                <w:sz w:val="20"/>
              </w:rPr>
              <w:t xml:space="preserve">Repeat </w:t>
            </w:r>
            <w:r w:rsidR="0023273D">
              <w:rPr>
                <w:rFonts w:ascii="Arial" w:hAnsi="Arial" w:cs="Arial"/>
                <w:sz w:val="20"/>
              </w:rPr>
              <w:t>p</w:t>
            </w:r>
            <w:r>
              <w:rPr>
                <w:rFonts w:ascii="Arial" w:hAnsi="Arial" w:cs="Arial"/>
                <w:sz w:val="20"/>
              </w:rPr>
              <w:t xml:space="preserve">) through </w:t>
            </w:r>
            <w:r w:rsidR="0023273D">
              <w:rPr>
                <w:rFonts w:ascii="Arial" w:hAnsi="Arial" w:cs="Arial"/>
                <w:sz w:val="20"/>
              </w:rPr>
              <w:t>w</w:t>
            </w:r>
            <w:r>
              <w:rPr>
                <w:rFonts w:ascii="Arial" w:hAnsi="Arial" w:cs="Arial"/>
                <w:sz w:val="20"/>
              </w:rPr>
              <w:t>), adding the “JTS OLA Breached – Assignee” milestone template.</w:t>
            </w:r>
          </w:p>
          <w:p w14:paraId="7D5A71DB" w14:textId="3886F45C" w:rsidR="000258D9" w:rsidRDefault="000258D9" w:rsidP="00C154C8">
            <w:pPr>
              <w:pStyle w:val="BodyText1"/>
              <w:numPr>
                <w:ilvl w:val="0"/>
                <w:numId w:val="40"/>
              </w:numPr>
              <w:rPr>
                <w:rFonts w:ascii="Arial" w:hAnsi="Arial" w:cs="Arial"/>
                <w:sz w:val="20"/>
              </w:rPr>
            </w:pPr>
            <w:bookmarkStart w:id="1" w:name="_Hlk2936596"/>
            <w:r>
              <w:rPr>
                <w:rFonts w:ascii="Arial" w:hAnsi="Arial" w:cs="Arial"/>
                <w:sz w:val="20"/>
              </w:rPr>
              <w:t xml:space="preserve">For </w:t>
            </w:r>
            <w:r w:rsidR="00321A58">
              <w:rPr>
                <w:rFonts w:ascii="Arial" w:hAnsi="Arial" w:cs="Arial"/>
                <w:sz w:val="20"/>
              </w:rPr>
              <w:t xml:space="preserve">Critical Major Incident and Critical Incident OLAs, </w:t>
            </w:r>
            <w:r>
              <w:rPr>
                <w:rFonts w:ascii="Arial" w:hAnsi="Arial" w:cs="Arial"/>
                <w:sz w:val="20"/>
              </w:rPr>
              <w:t>a customized action template will be created for alarm point notifications.</w:t>
            </w:r>
          </w:p>
          <w:p w14:paraId="227D7885" w14:textId="2ACB5502" w:rsidR="000258D9" w:rsidRDefault="000258D9" w:rsidP="000258D9">
            <w:pPr>
              <w:pStyle w:val="BodyText1"/>
              <w:ind w:left="720"/>
              <w:rPr>
                <w:rFonts w:ascii="Arial" w:hAnsi="Arial" w:cs="Arial"/>
                <w:sz w:val="20"/>
              </w:rPr>
            </w:pPr>
            <w:r>
              <w:rPr>
                <w:rFonts w:ascii="Arial" w:hAnsi="Arial" w:cs="Arial"/>
                <w:sz w:val="20"/>
              </w:rPr>
              <w:t>For more information see:</w:t>
            </w:r>
          </w:p>
          <w:p w14:paraId="5588EA91" w14:textId="2628D014" w:rsidR="000258D9" w:rsidRPr="00A11B1F" w:rsidRDefault="00A11B1F" w:rsidP="000258D9">
            <w:pPr>
              <w:pStyle w:val="BodyText1"/>
              <w:ind w:left="720"/>
              <w:rPr>
                <w:rStyle w:val="Hyperlink"/>
                <w:rFonts w:ascii="Arial" w:hAnsi="Arial" w:cs="Arial"/>
                <w:sz w:val="20"/>
              </w:rPr>
            </w:pPr>
            <w:r>
              <w:rPr>
                <w:rFonts w:ascii="Arial" w:hAnsi="Arial" w:cs="Arial"/>
                <w:sz w:val="20"/>
              </w:rPr>
              <w:fldChar w:fldCharType="begin"/>
            </w:r>
            <w:r>
              <w:rPr>
                <w:rFonts w:ascii="Arial" w:hAnsi="Arial" w:cs="Arial"/>
                <w:sz w:val="20"/>
              </w:rPr>
              <w:instrText xml:space="preserve"> HYPERLINK "https://confluence.jacksonnational.com/display/CPENABLE/10+-+Add+an+Alarm+Point+Action+to+an+Incident+OLA+Service+Target+Procedure" </w:instrText>
            </w:r>
            <w:r>
              <w:rPr>
                <w:rFonts w:ascii="Arial" w:hAnsi="Arial" w:cs="Arial"/>
                <w:sz w:val="20"/>
              </w:rPr>
              <w:fldChar w:fldCharType="separate"/>
            </w:r>
            <w:r w:rsidR="000258D9" w:rsidRPr="00A11B1F">
              <w:rPr>
                <w:rStyle w:val="Hyperlink"/>
                <w:rFonts w:ascii="Arial" w:hAnsi="Arial" w:cs="Arial"/>
                <w:sz w:val="20"/>
              </w:rPr>
              <w:t xml:space="preserve">Add an </w:t>
            </w:r>
            <w:r w:rsidR="000258D9" w:rsidRPr="00A11B1F">
              <w:rPr>
                <w:rStyle w:val="Hyperlink"/>
                <w:rFonts w:ascii="Arial" w:hAnsi="Arial" w:cs="Arial"/>
                <w:sz w:val="20"/>
              </w:rPr>
              <w:t>A</w:t>
            </w:r>
            <w:r w:rsidR="000258D9" w:rsidRPr="00A11B1F">
              <w:rPr>
                <w:rStyle w:val="Hyperlink"/>
                <w:rFonts w:ascii="Arial" w:hAnsi="Arial" w:cs="Arial"/>
                <w:sz w:val="20"/>
              </w:rPr>
              <w:t>larm Point Action to an Incident OLA Service Target Procedure</w:t>
            </w:r>
          </w:p>
          <w:bookmarkEnd w:id="1"/>
          <w:p w14:paraId="46CC3ED7" w14:textId="40E47A90" w:rsidR="000258D9" w:rsidRDefault="00A11B1F" w:rsidP="00C154C8">
            <w:pPr>
              <w:pStyle w:val="BodyText1"/>
              <w:numPr>
                <w:ilvl w:val="0"/>
                <w:numId w:val="40"/>
              </w:numPr>
              <w:rPr>
                <w:rFonts w:ascii="Arial" w:hAnsi="Arial" w:cs="Arial"/>
                <w:sz w:val="20"/>
              </w:rPr>
            </w:pPr>
            <w:r>
              <w:rPr>
                <w:rFonts w:ascii="Arial" w:hAnsi="Arial" w:cs="Arial"/>
                <w:sz w:val="20"/>
              </w:rPr>
              <w:fldChar w:fldCharType="end"/>
            </w:r>
            <w:r w:rsidR="001C794F" w:rsidRPr="00DC5651">
              <w:rPr>
                <w:rFonts w:ascii="Arial" w:hAnsi="Arial" w:cs="Arial"/>
                <w:sz w:val="20"/>
              </w:rPr>
              <w:t xml:space="preserve">Repeat </w:t>
            </w:r>
            <w:r w:rsidR="0023273D">
              <w:rPr>
                <w:rFonts w:ascii="Arial" w:hAnsi="Arial" w:cs="Arial"/>
                <w:sz w:val="20"/>
              </w:rPr>
              <w:t>p</w:t>
            </w:r>
            <w:r w:rsidR="001C794F" w:rsidRPr="00DC5651">
              <w:rPr>
                <w:rFonts w:ascii="Arial" w:hAnsi="Arial" w:cs="Arial"/>
                <w:sz w:val="20"/>
              </w:rPr>
              <w:t xml:space="preserve">) and </w:t>
            </w:r>
            <w:r w:rsidR="00142764">
              <w:rPr>
                <w:rFonts w:ascii="Arial" w:hAnsi="Arial" w:cs="Arial"/>
                <w:sz w:val="20"/>
              </w:rPr>
              <w:t>s</w:t>
            </w:r>
            <w:r w:rsidR="0023273D">
              <w:rPr>
                <w:rFonts w:ascii="Arial" w:hAnsi="Arial" w:cs="Arial"/>
                <w:sz w:val="20"/>
              </w:rPr>
              <w:t>)</w:t>
            </w:r>
            <w:r w:rsidR="001C794F" w:rsidRPr="00DC5651">
              <w:rPr>
                <w:rFonts w:ascii="Arial" w:hAnsi="Arial" w:cs="Arial"/>
                <w:sz w:val="20"/>
              </w:rPr>
              <w:t>, adding the “JTS OLA Breached – No Assignee” milestone template.</w:t>
            </w:r>
          </w:p>
          <w:p w14:paraId="5837EEC4" w14:textId="67FAA89E" w:rsidR="00142764" w:rsidRDefault="00142764" w:rsidP="00C154C8">
            <w:pPr>
              <w:pStyle w:val="BodyText1"/>
              <w:numPr>
                <w:ilvl w:val="0"/>
                <w:numId w:val="40"/>
              </w:numPr>
              <w:rPr>
                <w:rFonts w:ascii="Arial" w:hAnsi="Arial" w:cs="Arial"/>
                <w:sz w:val="20"/>
              </w:rPr>
            </w:pPr>
            <w:r>
              <w:rPr>
                <w:rFonts w:ascii="Arial" w:hAnsi="Arial" w:cs="Arial"/>
                <w:sz w:val="20"/>
              </w:rPr>
              <w:t>Repeat z).</w:t>
            </w:r>
          </w:p>
          <w:p w14:paraId="3CDDD62F" w14:textId="16BF41F8" w:rsidR="00825105" w:rsidRDefault="00D25A9E" w:rsidP="00C154C8">
            <w:pPr>
              <w:pStyle w:val="BodyText1"/>
              <w:numPr>
                <w:ilvl w:val="0"/>
                <w:numId w:val="40"/>
              </w:numPr>
              <w:rPr>
                <w:rFonts w:ascii="Arial" w:hAnsi="Arial" w:cs="Arial"/>
                <w:sz w:val="20"/>
              </w:rPr>
            </w:pPr>
            <w:r w:rsidRPr="00DC5651">
              <w:rPr>
                <w:rFonts w:ascii="Arial" w:hAnsi="Arial" w:cs="Arial"/>
                <w:sz w:val="20"/>
              </w:rPr>
              <w:t xml:space="preserve">Repeat </w:t>
            </w:r>
            <w:r w:rsidR="00142764">
              <w:rPr>
                <w:rFonts w:ascii="Arial" w:hAnsi="Arial" w:cs="Arial"/>
                <w:sz w:val="20"/>
              </w:rPr>
              <w:t>gg</w:t>
            </w:r>
            <w:r w:rsidRPr="00DC5651">
              <w:rPr>
                <w:rFonts w:ascii="Arial" w:hAnsi="Arial" w:cs="Arial"/>
                <w:sz w:val="20"/>
              </w:rPr>
              <w:t xml:space="preserve">) through </w:t>
            </w:r>
            <w:r w:rsidR="00F84FE5">
              <w:rPr>
                <w:rFonts w:ascii="Arial" w:hAnsi="Arial" w:cs="Arial"/>
                <w:sz w:val="20"/>
              </w:rPr>
              <w:t>ii</w:t>
            </w:r>
            <w:r w:rsidRPr="00DC5651">
              <w:rPr>
                <w:rFonts w:ascii="Arial" w:hAnsi="Arial" w:cs="Arial"/>
                <w:sz w:val="20"/>
              </w:rPr>
              <w:t xml:space="preserve">) of </w:t>
            </w:r>
            <w:r w:rsidRPr="00C154C8">
              <w:rPr>
                <w:rFonts w:ascii="Arial" w:hAnsi="Arial" w:cs="Arial"/>
                <w:b/>
                <w:bCs/>
                <w:sz w:val="20"/>
              </w:rPr>
              <w:t>Step 2</w:t>
            </w:r>
            <w:r w:rsidRPr="00DC5651">
              <w:rPr>
                <w:rFonts w:ascii="Arial" w:hAnsi="Arial" w:cs="Arial"/>
                <w:sz w:val="20"/>
              </w:rPr>
              <w:t>.</w:t>
            </w:r>
          </w:p>
          <w:p w14:paraId="42528B21" w14:textId="77777777" w:rsidR="00FF0A60" w:rsidRDefault="00FF0A60" w:rsidP="00FF0A60">
            <w:pPr>
              <w:pStyle w:val="BodyText1"/>
              <w:rPr>
                <w:rFonts w:ascii="Arial" w:hAnsi="Arial" w:cs="Arial"/>
                <w:sz w:val="20"/>
              </w:rPr>
            </w:pPr>
          </w:p>
          <w:p w14:paraId="4FD504DD" w14:textId="26A83145" w:rsidR="00C154C8" w:rsidRDefault="00C154C8" w:rsidP="00C154C8">
            <w:pPr>
              <w:pStyle w:val="BodyText1"/>
              <w:numPr>
                <w:ilvl w:val="0"/>
                <w:numId w:val="40"/>
              </w:numPr>
              <w:rPr>
                <w:rFonts w:ascii="Arial" w:hAnsi="Arial" w:cs="Arial"/>
                <w:sz w:val="20"/>
              </w:rPr>
            </w:pPr>
            <w:r>
              <w:rPr>
                <w:rFonts w:ascii="Arial" w:hAnsi="Arial" w:cs="Arial"/>
                <w:sz w:val="20"/>
              </w:rPr>
              <w:t xml:space="preserve">Repeat a) through </w:t>
            </w:r>
            <w:r>
              <w:rPr>
                <w:rFonts w:ascii="Arial" w:hAnsi="Arial" w:cs="Arial"/>
                <w:sz w:val="20"/>
              </w:rPr>
              <w:t>dd</w:t>
            </w:r>
            <w:r>
              <w:rPr>
                <w:rFonts w:ascii="Arial" w:hAnsi="Arial" w:cs="Arial"/>
                <w:sz w:val="20"/>
              </w:rPr>
              <w:t xml:space="preserve">) </w:t>
            </w:r>
            <w:r>
              <w:rPr>
                <w:rFonts w:ascii="Arial" w:hAnsi="Arial" w:cs="Arial"/>
                <w:sz w:val="20"/>
              </w:rPr>
              <w:t xml:space="preserve">of </w:t>
            </w:r>
            <w:r w:rsidRPr="00C154C8">
              <w:rPr>
                <w:rFonts w:ascii="Arial" w:hAnsi="Arial" w:cs="Arial"/>
                <w:b/>
                <w:bCs/>
                <w:sz w:val="20"/>
              </w:rPr>
              <w:t>Step 3</w:t>
            </w:r>
            <w:r>
              <w:rPr>
                <w:rFonts w:ascii="Arial" w:hAnsi="Arial" w:cs="Arial"/>
                <w:sz w:val="20"/>
              </w:rPr>
              <w:t xml:space="preserve"> </w:t>
            </w:r>
            <w:r>
              <w:rPr>
                <w:rFonts w:ascii="Arial" w:hAnsi="Arial" w:cs="Arial"/>
                <w:sz w:val="20"/>
              </w:rPr>
              <w:t>with the following updates</w:t>
            </w:r>
            <w:r>
              <w:rPr>
                <w:rFonts w:ascii="Arial" w:hAnsi="Arial" w:cs="Arial"/>
                <w:sz w:val="20"/>
              </w:rPr>
              <w:t>:</w:t>
            </w:r>
          </w:p>
          <w:p w14:paraId="3A287078" w14:textId="37389978" w:rsidR="00C154C8" w:rsidRDefault="00C154C8" w:rsidP="00C154C8">
            <w:pPr>
              <w:pStyle w:val="BodyText1"/>
              <w:numPr>
                <w:ilvl w:val="1"/>
                <w:numId w:val="40"/>
              </w:numPr>
              <w:rPr>
                <w:rFonts w:ascii="Arial" w:hAnsi="Arial" w:cs="Arial"/>
                <w:sz w:val="20"/>
              </w:rPr>
            </w:pPr>
            <w:r>
              <w:rPr>
                <w:rFonts w:ascii="Arial" w:hAnsi="Arial" w:cs="Arial"/>
                <w:sz w:val="20"/>
              </w:rPr>
              <w:t>c</w:t>
            </w:r>
            <w:r>
              <w:rPr>
                <w:rFonts w:ascii="Arial" w:hAnsi="Arial" w:cs="Arial"/>
                <w:sz w:val="20"/>
              </w:rPr>
              <w:t xml:space="preserve">) </w:t>
            </w:r>
            <w:r w:rsidRPr="005F7907">
              <w:rPr>
                <w:rFonts w:ascii="Arial" w:hAnsi="Arial" w:cs="Arial"/>
                <w:b/>
                <w:bCs/>
                <w:sz w:val="20"/>
              </w:rPr>
              <w:t>Title:</w:t>
            </w:r>
            <w:r>
              <w:rPr>
                <w:rFonts w:ascii="Arial" w:hAnsi="Arial" w:cs="Arial"/>
                <w:sz w:val="20"/>
              </w:rPr>
              <w:t xml:space="preserve"> </w:t>
            </w:r>
            <w:r>
              <w:rPr>
                <w:rFonts w:ascii="Arial" w:hAnsi="Arial" w:cs="Arial"/>
                <w:color w:val="2E74B5" w:themeColor="accent1" w:themeShade="BF"/>
                <w:sz w:val="20"/>
              </w:rPr>
              <w:t>Resolution – Critical Incident JTS</w:t>
            </w:r>
          </w:p>
          <w:p w14:paraId="3C6F91CC" w14:textId="77777777" w:rsidR="00C154C8" w:rsidRDefault="00C154C8" w:rsidP="00C154C8">
            <w:pPr>
              <w:pStyle w:val="BodyText1"/>
              <w:numPr>
                <w:ilvl w:val="1"/>
                <w:numId w:val="40"/>
              </w:numPr>
              <w:rPr>
                <w:rFonts w:ascii="Arial" w:hAnsi="Arial" w:cs="Arial"/>
                <w:sz w:val="20"/>
              </w:rPr>
            </w:pPr>
            <w:proofErr w:type="spellStart"/>
            <w:r>
              <w:rPr>
                <w:rFonts w:ascii="Arial" w:hAnsi="Arial" w:cs="Arial"/>
                <w:sz w:val="20"/>
              </w:rPr>
              <w:t>i</w:t>
            </w:r>
            <w:proofErr w:type="spellEnd"/>
            <w:r>
              <w:rPr>
                <w:rFonts w:ascii="Arial" w:hAnsi="Arial" w:cs="Arial"/>
                <w:sz w:val="20"/>
              </w:rPr>
              <w:t>) Terms and Conditions Qualification:</w:t>
            </w:r>
          </w:p>
          <w:p w14:paraId="1F390FA9" w14:textId="77777777" w:rsidR="00C154C8" w:rsidRDefault="00C154C8" w:rsidP="00C154C8">
            <w:pPr>
              <w:pStyle w:val="BodyText1"/>
              <w:ind w:left="1440"/>
              <w:rPr>
                <w:rFonts w:ascii="Arial" w:hAnsi="Arial" w:cs="Arial"/>
                <w:sz w:val="20"/>
              </w:rPr>
            </w:pPr>
          </w:p>
          <w:p w14:paraId="76678FA4" w14:textId="11645E99" w:rsidR="00FF0A60" w:rsidRDefault="00C154C8" w:rsidP="00C154C8">
            <w:pPr>
              <w:pStyle w:val="BodyText1"/>
              <w:ind w:left="1440"/>
              <w:rPr>
                <w:rFonts w:ascii="Arial" w:hAnsi="Arial" w:cs="Arial"/>
                <w:sz w:val="20"/>
              </w:rPr>
            </w:pPr>
            <w:r w:rsidRPr="00C154C8">
              <w:rPr>
                <w:rFonts w:ascii="Arial" w:hAnsi="Arial" w:cs="Arial"/>
                <w:sz w:val="20"/>
              </w:rPr>
              <w:t>'Severity' = "Event" AND 'Priority' = "Critical" AND 'Service Type' != "User Service Request" AND '</w:t>
            </w:r>
            <w:proofErr w:type="spellStart"/>
            <w:r w:rsidRPr="00C154C8">
              <w:rPr>
                <w:rFonts w:ascii="Arial" w:hAnsi="Arial" w:cs="Arial"/>
                <w:sz w:val="20"/>
              </w:rPr>
              <w:t>PGDS_SLM_CIOutage_Flag</w:t>
            </w:r>
            <w:proofErr w:type="spellEnd"/>
            <w:r w:rsidRPr="00C154C8">
              <w:rPr>
                <w:rFonts w:ascii="Arial" w:hAnsi="Arial" w:cs="Arial"/>
                <w:sz w:val="20"/>
              </w:rPr>
              <w:t>' = NULL</w:t>
            </w:r>
          </w:p>
          <w:p w14:paraId="528DCA6E" w14:textId="249BB64E" w:rsidR="00C154C8" w:rsidRDefault="00C154C8" w:rsidP="00C154C8">
            <w:pPr>
              <w:pStyle w:val="BodyText1"/>
              <w:ind w:left="1440"/>
              <w:rPr>
                <w:rFonts w:ascii="Arial" w:hAnsi="Arial" w:cs="Arial"/>
                <w:sz w:val="20"/>
              </w:rPr>
            </w:pPr>
          </w:p>
          <w:p w14:paraId="04AD87BC" w14:textId="09E30BB1" w:rsidR="00C154C8" w:rsidRDefault="00C154C8" w:rsidP="00C154C8">
            <w:pPr>
              <w:pStyle w:val="BodyText1"/>
              <w:numPr>
                <w:ilvl w:val="1"/>
                <w:numId w:val="40"/>
              </w:numPr>
              <w:rPr>
                <w:rFonts w:ascii="Arial" w:hAnsi="Arial" w:cs="Arial"/>
                <w:sz w:val="20"/>
              </w:rPr>
            </w:pPr>
            <w:r>
              <w:rPr>
                <w:rFonts w:ascii="Arial" w:hAnsi="Arial" w:cs="Arial"/>
                <w:sz w:val="20"/>
              </w:rPr>
              <w:t xml:space="preserve">m) Hours: </w:t>
            </w:r>
            <w:r w:rsidRPr="00C154C8">
              <w:rPr>
                <w:rFonts w:ascii="Arial" w:hAnsi="Arial" w:cs="Arial"/>
                <w:b/>
                <w:bCs/>
                <w:sz w:val="20"/>
              </w:rPr>
              <w:t>3</w:t>
            </w:r>
          </w:p>
          <w:p w14:paraId="28041E4D" w14:textId="77777777" w:rsidR="00C154C8" w:rsidRDefault="00C154C8" w:rsidP="00C154C8">
            <w:pPr>
              <w:pStyle w:val="BodyText1"/>
              <w:ind w:left="1440"/>
              <w:rPr>
                <w:rFonts w:ascii="Arial" w:hAnsi="Arial" w:cs="Arial"/>
                <w:sz w:val="20"/>
              </w:rPr>
            </w:pPr>
          </w:p>
          <w:p w14:paraId="0203E23C" w14:textId="77777777" w:rsidR="00C154C8" w:rsidRDefault="00C154C8" w:rsidP="00C154C8">
            <w:pPr>
              <w:pStyle w:val="BodyText1"/>
              <w:numPr>
                <w:ilvl w:val="0"/>
                <w:numId w:val="40"/>
              </w:numPr>
              <w:rPr>
                <w:rFonts w:ascii="Arial" w:hAnsi="Arial" w:cs="Arial"/>
                <w:sz w:val="20"/>
              </w:rPr>
            </w:pPr>
            <w:r>
              <w:rPr>
                <w:rFonts w:ascii="Arial" w:hAnsi="Arial" w:cs="Arial"/>
                <w:sz w:val="20"/>
              </w:rPr>
              <w:t xml:space="preserve">Repeat a) through dd) of </w:t>
            </w:r>
            <w:r w:rsidRPr="00B52DDB">
              <w:rPr>
                <w:rFonts w:ascii="Arial" w:hAnsi="Arial" w:cs="Arial"/>
                <w:b/>
                <w:bCs/>
                <w:sz w:val="20"/>
              </w:rPr>
              <w:t>Step 3</w:t>
            </w:r>
            <w:r>
              <w:rPr>
                <w:rFonts w:ascii="Arial" w:hAnsi="Arial" w:cs="Arial"/>
                <w:sz w:val="20"/>
              </w:rPr>
              <w:t xml:space="preserve"> with the following updates:</w:t>
            </w:r>
          </w:p>
          <w:p w14:paraId="6A0AD4DC" w14:textId="475A2E56" w:rsidR="00C154C8" w:rsidRDefault="00C154C8" w:rsidP="00C154C8">
            <w:pPr>
              <w:pStyle w:val="BodyText1"/>
              <w:numPr>
                <w:ilvl w:val="1"/>
                <w:numId w:val="40"/>
              </w:numPr>
              <w:rPr>
                <w:rFonts w:ascii="Arial" w:hAnsi="Arial" w:cs="Arial"/>
                <w:sz w:val="20"/>
              </w:rPr>
            </w:pPr>
            <w:r>
              <w:rPr>
                <w:rFonts w:ascii="Arial" w:hAnsi="Arial" w:cs="Arial"/>
                <w:sz w:val="20"/>
              </w:rPr>
              <w:lastRenderedPageBreak/>
              <w:t xml:space="preserve">c) </w:t>
            </w:r>
            <w:r w:rsidRPr="005F7907">
              <w:rPr>
                <w:rFonts w:ascii="Arial" w:hAnsi="Arial" w:cs="Arial"/>
                <w:b/>
                <w:bCs/>
                <w:sz w:val="20"/>
              </w:rPr>
              <w:t>Title:</w:t>
            </w:r>
            <w:r>
              <w:rPr>
                <w:rFonts w:ascii="Arial" w:hAnsi="Arial" w:cs="Arial"/>
                <w:sz w:val="20"/>
              </w:rPr>
              <w:t xml:space="preserve"> </w:t>
            </w:r>
            <w:r>
              <w:rPr>
                <w:rFonts w:ascii="Arial" w:hAnsi="Arial" w:cs="Arial"/>
                <w:color w:val="2E74B5" w:themeColor="accent1" w:themeShade="BF"/>
                <w:sz w:val="20"/>
              </w:rPr>
              <w:t xml:space="preserve">Resolution – </w:t>
            </w:r>
            <w:r>
              <w:rPr>
                <w:rFonts w:ascii="Arial" w:hAnsi="Arial" w:cs="Arial"/>
                <w:color w:val="2E74B5" w:themeColor="accent1" w:themeShade="BF"/>
                <w:sz w:val="20"/>
              </w:rPr>
              <w:t xml:space="preserve">High </w:t>
            </w:r>
            <w:r>
              <w:rPr>
                <w:rFonts w:ascii="Arial" w:hAnsi="Arial" w:cs="Arial"/>
                <w:color w:val="2E74B5" w:themeColor="accent1" w:themeShade="BF"/>
                <w:sz w:val="20"/>
              </w:rPr>
              <w:t>Incident JTS</w:t>
            </w:r>
          </w:p>
          <w:p w14:paraId="3C94FD8D" w14:textId="77777777" w:rsidR="00C154C8" w:rsidRDefault="00C154C8" w:rsidP="00C154C8">
            <w:pPr>
              <w:pStyle w:val="BodyText1"/>
              <w:numPr>
                <w:ilvl w:val="1"/>
                <w:numId w:val="40"/>
              </w:numPr>
              <w:rPr>
                <w:rFonts w:ascii="Arial" w:hAnsi="Arial" w:cs="Arial"/>
                <w:sz w:val="20"/>
              </w:rPr>
            </w:pPr>
            <w:proofErr w:type="spellStart"/>
            <w:r>
              <w:rPr>
                <w:rFonts w:ascii="Arial" w:hAnsi="Arial" w:cs="Arial"/>
                <w:sz w:val="20"/>
              </w:rPr>
              <w:t>i</w:t>
            </w:r>
            <w:proofErr w:type="spellEnd"/>
            <w:r>
              <w:rPr>
                <w:rFonts w:ascii="Arial" w:hAnsi="Arial" w:cs="Arial"/>
                <w:sz w:val="20"/>
              </w:rPr>
              <w:t>) Terms and Conditions Qualification:</w:t>
            </w:r>
          </w:p>
          <w:p w14:paraId="3ACFDDD8" w14:textId="77777777" w:rsidR="00C154C8" w:rsidRDefault="00C154C8" w:rsidP="00C154C8">
            <w:pPr>
              <w:pStyle w:val="BodyText1"/>
              <w:ind w:left="1440"/>
              <w:rPr>
                <w:rFonts w:ascii="Arial" w:hAnsi="Arial" w:cs="Arial"/>
                <w:sz w:val="20"/>
              </w:rPr>
            </w:pPr>
          </w:p>
          <w:p w14:paraId="358A1883" w14:textId="73ACE5E0" w:rsidR="00C154C8" w:rsidRDefault="00C154C8" w:rsidP="00C154C8">
            <w:pPr>
              <w:pStyle w:val="BodyText1"/>
              <w:ind w:left="1440"/>
              <w:rPr>
                <w:rFonts w:ascii="Arial" w:hAnsi="Arial" w:cs="Arial"/>
                <w:sz w:val="20"/>
              </w:rPr>
            </w:pPr>
            <w:r w:rsidRPr="00C154C8">
              <w:rPr>
                <w:rFonts w:ascii="Arial" w:hAnsi="Arial" w:cs="Arial"/>
                <w:sz w:val="20"/>
              </w:rPr>
              <w:t>'Severity' = "Event" AND 'Priority' = "High" AND 'Service Type' != "User Service Request" AND '</w:t>
            </w:r>
            <w:proofErr w:type="spellStart"/>
            <w:r w:rsidRPr="00C154C8">
              <w:rPr>
                <w:rFonts w:ascii="Arial" w:hAnsi="Arial" w:cs="Arial"/>
                <w:sz w:val="20"/>
              </w:rPr>
              <w:t>PGDS_SLM_CIOutage_Flag</w:t>
            </w:r>
            <w:proofErr w:type="spellEnd"/>
            <w:r w:rsidRPr="00C154C8">
              <w:rPr>
                <w:rFonts w:ascii="Arial" w:hAnsi="Arial" w:cs="Arial"/>
                <w:sz w:val="20"/>
              </w:rPr>
              <w:t>' = NULL</w:t>
            </w:r>
          </w:p>
          <w:p w14:paraId="4AFBAE59" w14:textId="77777777" w:rsidR="00C154C8" w:rsidRDefault="00C154C8" w:rsidP="00C154C8">
            <w:pPr>
              <w:pStyle w:val="BodyText1"/>
              <w:ind w:left="1440"/>
              <w:rPr>
                <w:rFonts w:ascii="Arial" w:hAnsi="Arial" w:cs="Arial"/>
                <w:sz w:val="20"/>
              </w:rPr>
            </w:pPr>
          </w:p>
          <w:p w14:paraId="0DDB2F16" w14:textId="40E17BA2" w:rsidR="00C154C8" w:rsidRPr="00C154C8" w:rsidRDefault="00C154C8" w:rsidP="00C154C8">
            <w:pPr>
              <w:pStyle w:val="BodyText1"/>
              <w:numPr>
                <w:ilvl w:val="1"/>
                <w:numId w:val="40"/>
              </w:numPr>
              <w:rPr>
                <w:rFonts w:ascii="Arial" w:hAnsi="Arial" w:cs="Arial"/>
                <w:sz w:val="20"/>
              </w:rPr>
            </w:pPr>
            <w:r>
              <w:rPr>
                <w:rFonts w:ascii="Arial" w:hAnsi="Arial" w:cs="Arial"/>
                <w:sz w:val="20"/>
              </w:rPr>
              <w:t xml:space="preserve">m) Hours: </w:t>
            </w:r>
            <w:r>
              <w:rPr>
                <w:rFonts w:ascii="Arial" w:hAnsi="Arial" w:cs="Arial"/>
                <w:b/>
                <w:bCs/>
                <w:sz w:val="20"/>
              </w:rPr>
              <w:t>6</w:t>
            </w:r>
          </w:p>
          <w:p w14:paraId="2550E01A" w14:textId="21903462" w:rsidR="00C154C8" w:rsidRDefault="00C154C8" w:rsidP="00C154C8">
            <w:pPr>
              <w:pStyle w:val="BodyText1"/>
              <w:numPr>
                <w:ilvl w:val="1"/>
                <w:numId w:val="40"/>
              </w:numPr>
              <w:rPr>
                <w:rFonts w:ascii="Arial" w:hAnsi="Arial" w:cs="Arial"/>
                <w:sz w:val="20"/>
              </w:rPr>
            </w:pPr>
            <w:r>
              <w:rPr>
                <w:rFonts w:ascii="Arial" w:hAnsi="Arial" w:cs="Arial"/>
                <w:sz w:val="20"/>
              </w:rPr>
              <w:t>cc</w:t>
            </w:r>
            <w:r>
              <w:rPr>
                <w:rFonts w:ascii="Arial" w:hAnsi="Arial" w:cs="Arial"/>
                <w:sz w:val="20"/>
              </w:rPr>
              <w:t>) Skip.  An Alarm Point Action is not required.</w:t>
            </w:r>
          </w:p>
          <w:p w14:paraId="343662F4" w14:textId="77777777" w:rsidR="00541A8B" w:rsidRDefault="00541A8B" w:rsidP="00541A8B">
            <w:pPr>
              <w:pStyle w:val="BodyText1"/>
              <w:ind w:left="1440"/>
              <w:rPr>
                <w:rFonts w:ascii="Arial" w:hAnsi="Arial" w:cs="Arial"/>
                <w:sz w:val="20"/>
              </w:rPr>
            </w:pPr>
          </w:p>
          <w:p w14:paraId="16FE8BC9" w14:textId="77777777" w:rsidR="00541A8B" w:rsidRDefault="00541A8B" w:rsidP="00541A8B">
            <w:pPr>
              <w:pStyle w:val="BodyText1"/>
              <w:numPr>
                <w:ilvl w:val="0"/>
                <w:numId w:val="40"/>
              </w:numPr>
              <w:rPr>
                <w:rFonts w:ascii="Arial" w:hAnsi="Arial" w:cs="Arial"/>
                <w:sz w:val="20"/>
              </w:rPr>
            </w:pPr>
            <w:r>
              <w:rPr>
                <w:rFonts w:ascii="Arial" w:hAnsi="Arial" w:cs="Arial"/>
                <w:sz w:val="20"/>
              </w:rPr>
              <w:t xml:space="preserve">Repeat a) through dd) of </w:t>
            </w:r>
            <w:r w:rsidRPr="00B52DDB">
              <w:rPr>
                <w:rFonts w:ascii="Arial" w:hAnsi="Arial" w:cs="Arial"/>
                <w:b/>
                <w:bCs/>
                <w:sz w:val="20"/>
              </w:rPr>
              <w:t>Step 3</w:t>
            </w:r>
            <w:r>
              <w:rPr>
                <w:rFonts w:ascii="Arial" w:hAnsi="Arial" w:cs="Arial"/>
                <w:sz w:val="20"/>
              </w:rPr>
              <w:t xml:space="preserve"> with the following updates:</w:t>
            </w:r>
          </w:p>
          <w:p w14:paraId="3E454D73" w14:textId="77777777" w:rsidR="00541A8B" w:rsidRDefault="00541A8B" w:rsidP="00541A8B">
            <w:pPr>
              <w:pStyle w:val="BodyText1"/>
              <w:numPr>
                <w:ilvl w:val="1"/>
                <w:numId w:val="40"/>
              </w:numPr>
              <w:rPr>
                <w:rFonts w:ascii="Arial" w:hAnsi="Arial" w:cs="Arial"/>
                <w:sz w:val="20"/>
              </w:rPr>
            </w:pPr>
            <w:r>
              <w:rPr>
                <w:rFonts w:ascii="Arial" w:hAnsi="Arial" w:cs="Arial"/>
                <w:sz w:val="20"/>
              </w:rPr>
              <w:t xml:space="preserve">c) </w:t>
            </w:r>
            <w:r w:rsidRPr="005F7907">
              <w:rPr>
                <w:rFonts w:ascii="Arial" w:hAnsi="Arial" w:cs="Arial"/>
                <w:b/>
                <w:bCs/>
                <w:sz w:val="20"/>
              </w:rPr>
              <w:t>Title:</w:t>
            </w:r>
            <w:r>
              <w:rPr>
                <w:rFonts w:ascii="Arial" w:hAnsi="Arial" w:cs="Arial"/>
                <w:sz w:val="20"/>
              </w:rPr>
              <w:t xml:space="preserve"> </w:t>
            </w:r>
            <w:r>
              <w:rPr>
                <w:rFonts w:ascii="Arial" w:hAnsi="Arial" w:cs="Arial"/>
                <w:color w:val="2E74B5" w:themeColor="accent1" w:themeShade="BF"/>
                <w:sz w:val="20"/>
              </w:rPr>
              <w:t>Resolution – High Incident JTS</w:t>
            </w:r>
          </w:p>
          <w:p w14:paraId="03B90DCC" w14:textId="77777777" w:rsidR="00541A8B" w:rsidRDefault="00541A8B" w:rsidP="00541A8B">
            <w:pPr>
              <w:pStyle w:val="BodyText1"/>
              <w:numPr>
                <w:ilvl w:val="1"/>
                <w:numId w:val="40"/>
              </w:numPr>
              <w:rPr>
                <w:rFonts w:ascii="Arial" w:hAnsi="Arial" w:cs="Arial"/>
                <w:sz w:val="20"/>
              </w:rPr>
            </w:pPr>
            <w:proofErr w:type="spellStart"/>
            <w:r>
              <w:rPr>
                <w:rFonts w:ascii="Arial" w:hAnsi="Arial" w:cs="Arial"/>
                <w:sz w:val="20"/>
              </w:rPr>
              <w:t>i</w:t>
            </w:r>
            <w:proofErr w:type="spellEnd"/>
            <w:r>
              <w:rPr>
                <w:rFonts w:ascii="Arial" w:hAnsi="Arial" w:cs="Arial"/>
                <w:sz w:val="20"/>
              </w:rPr>
              <w:t>) Terms and Conditions Qualification:</w:t>
            </w:r>
          </w:p>
          <w:p w14:paraId="6D52F67E" w14:textId="77777777" w:rsidR="00541A8B" w:rsidRDefault="00541A8B" w:rsidP="00541A8B">
            <w:pPr>
              <w:pStyle w:val="BodyText1"/>
              <w:ind w:left="1440"/>
              <w:rPr>
                <w:rFonts w:ascii="Arial" w:hAnsi="Arial" w:cs="Arial"/>
                <w:sz w:val="20"/>
              </w:rPr>
            </w:pPr>
          </w:p>
          <w:p w14:paraId="22C72022" w14:textId="77777777" w:rsidR="00541A8B" w:rsidRDefault="00541A8B" w:rsidP="00541A8B">
            <w:pPr>
              <w:pStyle w:val="BodyText1"/>
              <w:ind w:left="1440"/>
              <w:rPr>
                <w:rFonts w:ascii="Arial" w:hAnsi="Arial" w:cs="Arial"/>
                <w:sz w:val="20"/>
              </w:rPr>
            </w:pPr>
            <w:r w:rsidRPr="00C154C8">
              <w:rPr>
                <w:rFonts w:ascii="Arial" w:hAnsi="Arial" w:cs="Arial"/>
                <w:sz w:val="20"/>
              </w:rPr>
              <w:t>'Severity' = "Event" AND 'Priority' = "High" AND 'Service Type' != "User Service Request" AND '</w:t>
            </w:r>
            <w:proofErr w:type="spellStart"/>
            <w:r w:rsidRPr="00C154C8">
              <w:rPr>
                <w:rFonts w:ascii="Arial" w:hAnsi="Arial" w:cs="Arial"/>
                <w:sz w:val="20"/>
              </w:rPr>
              <w:t>PGDS_SLM_CIOutage_Flag</w:t>
            </w:r>
            <w:proofErr w:type="spellEnd"/>
            <w:r w:rsidRPr="00C154C8">
              <w:rPr>
                <w:rFonts w:ascii="Arial" w:hAnsi="Arial" w:cs="Arial"/>
                <w:sz w:val="20"/>
              </w:rPr>
              <w:t>' = NULL</w:t>
            </w:r>
          </w:p>
          <w:p w14:paraId="4C28829B" w14:textId="77777777" w:rsidR="00541A8B" w:rsidRDefault="00541A8B" w:rsidP="00541A8B">
            <w:pPr>
              <w:pStyle w:val="BodyText1"/>
              <w:ind w:left="1440"/>
              <w:rPr>
                <w:rFonts w:ascii="Arial" w:hAnsi="Arial" w:cs="Arial"/>
                <w:sz w:val="20"/>
              </w:rPr>
            </w:pPr>
          </w:p>
          <w:p w14:paraId="49274E5F" w14:textId="77777777" w:rsidR="00541A8B" w:rsidRPr="00C154C8" w:rsidRDefault="00541A8B" w:rsidP="00541A8B">
            <w:pPr>
              <w:pStyle w:val="BodyText1"/>
              <w:numPr>
                <w:ilvl w:val="1"/>
                <w:numId w:val="40"/>
              </w:numPr>
              <w:rPr>
                <w:rFonts w:ascii="Arial" w:hAnsi="Arial" w:cs="Arial"/>
                <w:sz w:val="20"/>
              </w:rPr>
            </w:pPr>
            <w:r>
              <w:rPr>
                <w:rFonts w:ascii="Arial" w:hAnsi="Arial" w:cs="Arial"/>
                <w:sz w:val="20"/>
              </w:rPr>
              <w:t xml:space="preserve">m) Hours: </w:t>
            </w:r>
            <w:r>
              <w:rPr>
                <w:rFonts w:ascii="Arial" w:hAnsi="Arial" w:cs="Arial"/>
                <w:b/>
                <w:bCs/>
                <w:sz w:val="20"/>
              </w:rPr>
              <w:t>6</w:t>
            </w:r>
          </w:p>
          <w:p w14:paraId="03F67918" w14:textId="257EEBD5" w:rsidR="00541A8B" w:rsidRDefault="00541A8B" w:rsidP="00541A8B">
            <w:pPr>
              <w:pStyle w:val="BodyText1"/>
              <w:numPr>
                <w:ilvl w:val="1"/>
                <w:numId w:val="40"/>
              </w:numPr>
              <w:rPr>
                <w:rFonts w:ascii="Arial" w:hAnsi="Arial" w:cs="Arial"/>
                <w:sz w:val="20"/>
              </w:rPr>
            </w:pPr>
            <w:r>
              <w:rPr>
                <w:rFonts w:ascii="Arial" w:hAnsi="Arial" w:cs="Arial"/>
                <w:sz w:val="20"/>
              </w:rPr>
              <w:t>cc) Skip.  An Alarm Point Action is not required.</w:t>
            </w:r>
          </w:p>
          <w:p w14:paraId="1129FEE8" w14:textId="77777777" w:rsidR="00541A8B" w:rsidRDefault="00541A8B" w:rsidP="00541A8B">
            <w:pPr>
              <w:pStyle w:val="BodyText1"/>
              <w:ind w:left="1440"/>
              <w:rPr>
                <w:rFonts w:ascii="Arial" w:hAnsi="Arial" w:cs="Arial"/>
                <w:sz w:val="20"/>
              </w:rPr>
            </w:pPr>
          </w:p>
          <w:p w14:paraId="277C40CF" w14:textId="77777777" w:rsidR="00541A8B" w:rsidRDefault="00541A8B" w:rsidP="00541A8B">
            <w:pPr>
              <w:pStyle w:val="BodyText1"/>
              <w:numPr>
                <w:ilvl w:val="0"/>
                <w:numId w:val="40"/>
              </w:numPr>
              <w:rPr>
                <w:rFonts w:ascii="Arial" w:hAnsi="Arial" w:cs="Arial"/>
                <w:sz w:val="20"/>
              </w:rPr>
            </w:pPr>
            <w:r>
              <w:rPr>
                <w:rFonts w:ascii="Arial" w:hAnsi="Arial" w:cs="Arial"/>
                <w:sz w:val="20"/>
              </w:rPr>
              <w:t xml:space="preserve">Repeat a) through dd) of </w:t>
            </w:r>
            <w:r w:rsidRPr="00B52DDB">
              <w:rPr>
                <w:rFonts w:ascii="Arial" w:hAnsi="Arial" w:cs="Arial"/>
                <w:b/>
                <w:bCs/>
                <w:sz w:val="20"/>
              </w:rPr>
              <w:t>Step 3</w:t>
            </w:r>
            <w:r>
              <w:rPr>
                <w:rFonts w:ascii="Arial" w:hAnsi="Arial" w:cs="Arial"/>
                <w:sz w:val="20"/>
              </w:rPr>
              <w:t xml:space="preserve"> with the following updates:</w:t>
            </w:r>
          </w:p>
          <w:p w14:paraId="64CEFD9E" w14:textId="2CE7DBAC" w:rsidR="00541A8B" w:rsidRDefault="00541A8B" w:rsidP="00541A8B">
            <w:pPr>
              <w:pStyle w:val="BodyText1"/>
              <w:numPr>
                <w:ilvl w:val="1"/>
                <w:numId w:val="40"/>
              </w:numPr>
              <w:rPr>
                <w:rFonts w:ascii="Arial" w:hAnsi="Arial" w:cs="Arial"/>
                <w:sz w:val="20"/>
              </w:rPr>
            </w:pPr>
            <w:r>
              <w:rPr>
                <w:rFonts w:ascii="Arial" w:hAnsi="Arial" w:cs="Arial"/>
                <w:sz w:val="20"/>
              </w:rPr>
              <w:t xml:space="preserve">c) </w:t>
            </w:r>
            <w:r w:rsidRPr="005F7907">
              <w:rPr>
                <w:rFonts w:ascii="Arial" w:hAnsi="Arial" w:cs="Arial"/>
                <w:b/>
                <w:bCs/>
                <w:sz w:val="20"/>
              </w:rPr>
              <w:t>Title:</w:t>
            </w:r>
            <w:r>
              <w:rPr>
                <w:rFonts w:ascii="Arial" w:hAnsi="Arial" w:cs="Arial"/>
                <w:sz w:val="20"/>
              </w:rPr>
              <w:t xml:space="preserve"> </w:t>
            </w:r>
            <w:r>
              <w:rPr>
                <w:rFonts w:ascii="Arial" w:hAnsi="Arial" w:cs="Arial"/>
                <w:color w:val="2E74B5" w:themeColor="accent1" w:themeShade="BF"/>
                <w:sz w:val="20"/>
              </w:rPr>
              <w:t xml:space="preserve">Resolution – </w:t>
            </w:r>
            <w:r>
              <w:rPr>
                <w:rFonts w:ascii="Arial" w:hAnsi="Arial" w:cs="Arial"/>
                <w:color w:val="2E74B5" w:themeColor="accent1" w:themeShade="BF"/>
                <w:sz w:val="20"/>
              </w:rPr>
              <w:t>Medium</w:t>
            </w:r>
            <w:r>
              <w:rPr>
                <w:rFonts w:ascii="Arial" w:hAnsi="Arial" w:cs="Arial"/>
                <w:color w:val="2E74B5" w:themeColor="accent1" w:themeShade="BF"/>
                <w:sz w:val="20"/>
              </w:rPr>
              <w:t xml:space="preserve"> Incident JTS</w:t>
            </w:r>
          </w:p>
          <w:p w14:paraId="73E48DFB" w14:textId="77777777" w:rsidR="00541A8B" w:rsidRDefault="00541A8B" w:rsidP="00541A8B">
            <w:pPr>
              <w:pStyle w:val="BodyText1"/>
              <w:numPr>
                <w:ilvl w:val="1"/>
                <w:numId w:val="40"/>
              </w:numPr>
              <w:rPr>
                <w:rFonts w:ascii="Arial" w:hAnsi="Arial" w:cs="Arial"/>
                <w:sz w:val="20"/>
              </w:rPr>
            </w:pPr>
            <w:proofErr w:type="spellStart"/>
            <w:r>
              <w:rPr>
                <w:rFonts w:ascii="Arial" w:hAnsi="Arial" w:cs="Arial"/>
                <w:sz w:val="20"/>
              </w:rPr>
              <w:t>i</w:t>
            </w:r>
            <w:proofErr w:type="spellEnd"/>
            <w:r>
              <w:rPr>
                <w:rFonts w:ascii="Arial" w:hAnsi="Arial" w:cs="Arial"/>
                <w:sz w:val="20"/>
              </w:rPr>
              <w:t>) Terms and Conditions Qualification:</w:t>
            </w:r>
          </w:p>
          <w:p w14:paraId="2227D27E" w14:textId="77777777" w:rsidR="00541A8B" w:rsidRDefault="00541A8B" w:rsidP="00541A8B">
            <w:pPr>
              <w:pStyle w:val="BodyText1"/>
              <w:ind w:left="1440"/>
              <w:rPr>
                <w:rFonts w:ascii="Arial" w:hAnsi="Arial" w:cs="Arial"/>
                <w:sz w:val="20"/>
              </w:rPr>
            </w:pPr>
          </w:p>
          <w:p w14:paraId="0CF5552A" w14:textId="79743D47" w:rsidR="00541A8B" w:rsidRDefault="00541A8B" w:rsidP="00541A8B">
            <w:pPr>
              <w:pStyle w:val="BodyText1"/>
              <w:ind w:left="1440"/>
              <w:rPr>
                <w:rFonts w:ascii="Arial" w:hAnsi="Arial" w:cs="Arial"/>
                <w:sz w:val="20"/>
              </w:rPr>
            </w:pPr>
            <w:r w:rsidRPr="00541A8B">
              <w:rPr>
                <w:rFonts w:ascii="Arial" w:hAnsi="Arial" w:cs="Arial"/>
                <w:sz w:val="20"/>
              </w:rPr>
              <w:t>'Severity' = "Event" AND 'Priority' = "Medium" AND 'Service Type' != "User Service Request" AND '</w:t>
            </w:r>
            <w:proofErr w:type="spellStart"/>
            <w:r w:rsidRPr="00541A8B">
              <w:rPr>
                <w:rFonts w:ascii="Arial" w:hAnsi="Arial" w:cs="Arial"/>
                <w:sz w:val="20"/>
              </w:rPr>
              <w:t>PGDS_SLM_CIOutage_Flag</w:t>
            </w:r>
            <w:proofErr w:type="spellEnd"/>
            <w:r w:rsidRPr="00541A8B">
              <w:rPr>
                <w:rFonts w:ascii="Arial" w:hAnsi="Arial" w:cs="Arial"/>
                <w:sz w:val="20"/>
              </w:rPr>
              <w:t>' = NULL</w:t>
            </w:r>
          </w:p>
          <w:p w14:paraId="7B5FC294" w14:textId="77777777" w:rsidR="00541A8B" w:rsidRDefault="00541A8B" w:rsidP="00541A8B">
            <w:pPr>
              <w:pStyle w:val="BodyText1"/>
              <w:ind w:left="1440"/>
              <w:rPr>
                <w:rFonts w:ascii="Arial" w:hAnsi="Arial" w:cs="Arial"/>
                <w:sz w:val="20"/>
              </w:rPr>
            </w:pPr>
          </w:p>
          <w:p w14:paraId="3AD0E308" w14:textId="4156BDA2" w:rsidR="00541A8B" w:rsidRPr="00541A8B" w:rsidRDefault="00541A8B" w:rsidP="00541A8B">
            <w:pPr>
              <w:pStyle w:val="BodyText1"/>
              <w:numPr>
                <w:ilvl w:val="1"/>
                <w:numId w:val="40"/>
              </w:numPr>
              <w:rPr>
                <w:rFonts w:ascii="Arial" w:hAnsi="Arial" w:cs="Arial"/>
                <w:sz w:val="20"/>
              </w:rPr>
            </w:pPr>
            <w:r>
              <w:rPr>
                <w:rFonts w:ascii="Arial" w:hAnsi="Arial" w:cs="Arial"/>
                <w:sz w:val="20"/>
              </w:rPr>
              <w:t xml:space="preserve">m) Hours: </w:t>
            </w:r>
            <w:r>
              <w:rPr>
                <w:rFonts w:ascii="Arial" w:hAnsi="Arial" w:cs="Arial"/>
                <w:b/>
                <w:bCs/>
                <w:sz w:val="20"/>
              </w:rPr>
              <w:t>37</w:t>
            </w:r>
          </w:p>
          <w:p w14:paraId="37B5BD07" w14:textId="33A3E0E9" w:rsidR="00541A8B" w:rsidRDefault="00541A8B" w:rsidP="00541A8B">
            <w:pPr>
              <w:pStyle w:val="BodyText1"/>
              <w:numPr>
                <w:ilvl w:val="1"/>
                <w:numId w:val="40"/>
              </w:numPr>
              <w:rPr>
                <w:rFonts w:ascii="Arial" w:hAnsi="Arial" w:cs="Arial"/>
                <w:sz w:val="20"/>
              </w:rPr>
            </w:pPr>
            <w:r>
              <w:rPr>
                <w:rFonts w:ascii="Arial" w:hAnsi="Arial" w:cs="Arial"/>
                <w:b/>
                <w:bCs/>
                <w:sz w:val="20"/>
              </w:rPr>
              <w:t xml:space="preserve">Add </w:t>
            </w:r>
            <w:r>
              <w:rPr>
                <w:rFonts w:ascii="Arial" w:hAnsi="Arial" w:cs="Arial"/>
                <w:sz w:val="20"/>
              </w:rPr>
              <w:t>the JTS OLA – Business Hours Business Time Entity in the “Goal and Cost” tab using the drop-down arrow.  This Service Target is only measured for business hours.</w:t>
            </w:r>
          </w:p>
          <w:p w14:paraId="06E86235" w14:textId="385A9A37" w:rsidR="00541A8B" w:rsidRPr="00C154C8" w:rsidRDefault="00541A8B" w:rsidP="00541A8B">
            <w:pPr>
              <w:pStyle w:val="BodyText1"/>
              <w:ind w:left="1440"/>
              <w:rPr>
                <w:rFonts w:ascii="Arial" w:hAnsi="Arial" w:cs="Arial"/>
                <w:sz w:val="20"/>
              </w:rPr>
            </w:pPr>
            <w:r>
              <w:rPr>
                <w:noProof/>
              </w:rPr>
              <w:drawing>
                <wp:inline distT="0" distB="0" distL="0" distR="0" wp14:anchorId="06DB00AF" wp14:editId="54A49655">
                  <wp:extent cx="2362200" cy="460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11940" cy="489478"/>
                          </a:xfrm>
                          <a:prstGeom prst="rect">
                            <a:avLst/>
                          </a:prstGeom>
                        </pic:spPr>
                      </pic:pic>
                    </a:graphicData>
                  </a:graphic>
                </wp:inline>
              </w:drawing>
            </w:r>
          </w:p>
          <w:p w14:paraId="7AA27B46" w14:textId="1CFABCF4" w:rsidR="00541A8B" w:rsidRDefault="00541A8B" w:rsidP="00541A8B">
            <w:pPr>
              <w:pStyle w:val="BodyText1"/>
              <w:numPr>
                <w:ilvl w:val="1"/>
                <w:numId w:val="40"/>
              </w:numPr>
              <w:rPr>
                <w:rFonts w:ascii="Arial" w:hAnsi="Arial" w:cs="Arial"/>
                <w:sz w:val="20"/>
              </w:rPr>
            </w:pPr>
            <w:r>
              <w:rPr>
                <w:rFonts w:ascii="Arial" w:hAnsi="Arial" w:cs="Arial"/>
                <w:sz w:val="20"/>
              </w:rPr>
              <w:t>cc) Skip.  An Alarm Point Action is not required.</w:t>
            </w:r>
          </w:p>
          <w:p w14:paraId="5A2F99C8" w14:textId="77777777" w:rsidR="00541A8B" w:rsidRDefault="00541A8B" w:rsidP="00541A8B">
            <w:pPr>
              <w:pStyle w:val="BodyText1"/>
              <w:ind w:left="1440"/>
              <w:rPr>
                <w:rFonts w:ascii="Arial" w:hAnsi="Arial" w:cs="Arial"/>
                <w:sz w:val="20"/>
              </w:rPr>
            </w:pPr>
          </w:p>
          <w:p w14:paraId="6F2B6FE2" w14:textId="77777777" w:rsidR="00541A8B" w:rsidRDefault="00541A8B" w:rsidP="00541A8B">
            <w:pPr>
              <w:pStyle w:val="BodyText1"/>
              <w:numPr>
                <w:ilvl w:val="0"/>
                <w:numId w:val="40"/>
              </w:numPr>
              <w:rPr>
                <w:rFonts w:ascii="Arial" w:hAnsi="Arial" w:cs="Arial"/>
                <w:sz w:val="20"/>
              </w:rPr>
            </w:pPr>
            <w:r>
              <w:rPr>
                <w:rFonts w:ascii="Arial" w:hAnsi="Arial" w:cs="Arial"/>
                <w:sz w:val="20"/>
              </w:rPr>
              <w:t xml:space="preserve">Repeat a) through dd) of </w:t>
            </w:r>
            <w:r w:rsidRPr="00B52DDB">
              <w:rPr>
                <w:rFonts w:ascii="Arial" w:hAnsi="Arial" w:cs="Arial"/>
                <w:b/>
                <w:bCs/>
                <w:sz w:val="20"/>
              </w:rPr>
              <w:t>Step 3</w:t>
            </w:r>
            <w:r>
              <w:rPr>
                <w:rFonts w:ascii="Arial" w:hAnsi="Arial" w:cs="Arial"/>
                <w:sz w:val="20"/>
              </w:rPr>
              <w:t xml:space="preserve"> with the following updates:</w:t>
            </w:r>
          </w:p>
          <w:p w14:paraId="70703652" w14:textId="20710233" w:rsidR="00541A8B" w:rsidRDefault="00541A8B" w:rsidP="00541A8B">
            <w:pPr>
              <w:pStyle w:val="BodyText1"/>
              <w:numPr>
                <w:ilvl w:val="1"/>
                <w:numId w:val="40"/>
              </w:numPr>
              <w:rPr>
                <w:rFonts w:ascii="Arial" w:hAnsi="Arial" w:cs="Arial"/>
                <w:sz w:val="20"/>
              </w:rPr>
            </w:pPr>
            <w:r>
              <w:rPr>
                <w:rFonts w:ascii="Arial" w:hAnsi="Arial" w:cs="Arial"/>
                <w:sz w:val="20"/>
              </w:rPr>
              <w:t xml:space="preserve">c) </w:t>
            </w:r>
            <w:r w:rsidRPr="005F7907">
              <w:rPr>
                <w:rFonts w:ascii="Arial" w:hAnsi="Arial" w:cs="Arial"/>
                <w:b/>
                <w:bCs/>
                <w:sz w:val="20"/>
              </w:rPr>
              <w:t>Title:</w:t>
            </w:r>
            <w:r>
              <w:rPr>
                <w:rFonts w:ascii="Arial" w:hAnsi="Arial" w:cs="Arial"/>
                <w:sz w:val="20"/>
              </w:rPr>
              <w:t xml:space="preserve"> </w:t>
            </w:r>
            <w:r>
              <w:rPr>
                <w:rFonts w:ascii="Arial" w:hAnsi="Arial" w:cs="Arial"/>
                <w:color w:val="2E74B5" w:themeColor="accent1" w:themeShade="BF"/>
                <w:sz w:val="20"/>
              </w:rPr>
              <w:t xml:space="preserve">Resolution – </w:t>
            </w:r>
            <w:r>
              <w:rPr>
                <w:rFonts w:ascii="Arial" w:hAnsi="Arial" w:cs="Arial"/>
                <w:color w:val="2E74B5" w:themeColor="accent1" w:themeShade="BF"/>
                <w:sz w:val="20"/>
              </w:rPr>
              <w:t xml:space="preserve">Low </w:t>
            </w:r>
            <w:r>
              <w:rPr>
                <w:rFonts w:ascii="Arial" w:hAnsi="Arial" w:cs="Arial"/>
                <w:color w:val="2E74B5" w:themeColor="accent1" w:themeShade="BF"/>
                <w:sz w:val="20"/>
              </w:rPr>
              <w:t>Incident JTS</w:t>
            </w:r>
          </w:p>
          <w:p w14:paraId="1BE0E67F" w14:textId="77777777" w:rsidR="00541A8B" w:rsidRDefault="00541A8B" w:rsidP="00541A8B">
            <w:pPr>
              <w:pStyle w:val="BodyText1"/>
              <w:numPr>
                <w:ilvl w:val="1"/>
                <w:numId w:val="40"/>
              </w:numPr>
              <w:rPr>
                <w:rFonts w:ascii="Arial" w:hAnsi="Arial" w:cs="Arial"/>
                <w:sz w:val="20"/>
              </w:rPr>
            </w:pPr>
            <w:proofErr w:type="spellStart"/>
            <w:r>
              <w:rPr>
                <w:rFonts w:ascii="Arial" w:hAnsi="Arial" w:cs="Arial"/>
                <w:sz w:val="20"/>
              </w:rPr>
              <w:t>i</w:t>
            </w:r>
            <w:proofErr w:type="spellEnd"/>
            <w:r>
              <w:rPr>
                <w:rFonts w:ascii="Arial" w:hAnsi="Arial" w:cs="Arial"/>
                <w:sz w:val="20"/>
              </w:rPr>
              <w:t>) Terms and Conditions Qualification:</w:t>
            </w:r>
          </w:p>
          <w:p w14:paraId="1DF74F9C" w14:textId="77777777" w:rsidR="00541A8B" w:rsidRDefault="00541A8B" w:rsidP="00541A8B">
            <w:pPr>
              <w:pStyle w:val="BodyText1"/>
              <w:ind w:left="1440"/>
              <w:rPr>
                <w:rFonts w:ascii="Arial" w:hAnsi="Arial" w:cs="Arial"/>
                <w:sz w:val="20"/>
              </w:rPr>
            </w:pPr>
          </w:p>
          <w:p w14:paraId="617A5965" w14:textId="52EE2C97" w:rsidR="00541A8B" w:rsidRDefault="00541A8B" w:rsidP="00541A8B">
            <w:pPr>
              <w:pStyle w:val="BodyText1"/>
              <w:ind w:left="1440"/>
              <w:rPr>
                <w:rFonts w:ascii="Arial" w:hAnsi="Arial" w:cs="Arial"/>
                <w:sz w:val="20"/>
              </w:rPr>
            </w:pPr>
            <w:r w:rsidRPr="00541A8B">
              <w:rPr>
                <w:rFonts w:ascii="Arial" w:hAnsi="Arial" w:cs="Arial"/>
                <w:sz w:val="20"/>
              </w:rPr>
              <w:t>'Severity' = "Event" AND 'Priority' = "Low" AND 'Service Type' != "User Service Request" AND '</w:t>
            </w:r>
            <w:proofErr w:type="spellStart"/>
            <w:r w:rsidRPr="00541A8B">
              <w:rPr>
                <w:rFonts w:ascii="Arial" w:hAnsi="Arial" w:cs="Arial"/>
                <w:sz w:val="20"/>
              </w:rPr>
              <w:t>PGDS_SLM_CIOutage_Flag</w:t>
            </w:r>
            <w:proofErr w:type="spellEnd"/>
            <w:r w:rsidRPr="00541A8B">
              <w:rPr>
                <w:rFonts w:ascii="Arial" w:hAnsi="Arial" w:cs="Arial"/>
                <w:sz w:val="20"/>
              </w:rPr>
              <w:t>' = NULL</w:t>
            </w:r>
          </w:p>
          <w:p w14:paraId="16318562" w14:textId="77777777" w:rsidR="00541A8B" w:rsidRDefault="00541A8B" w:rsidP="00541A8B">
            <w:pPr>
              <w:pStyle w:val="BodyText1"/>
              <w:ind w:left="1440"/>
              <w:rPr>
                <w:rFonts w:ascii="Arial" w:hAnsi="Arial" w:cs="Arial"/>
                <w:sz w:val="20"/>
              </w:rPr>
            </w:pPr>
          </w:p>
          <w:p w14:paraId="2DC463E4" w14:textId="1D0304D2" w:rsidR="00541A8B" w:rsidRPr="00541A8B" w:rsidRDefault="00541A8B" w:rsidP="00541A8B">
            <w:pPr>
              <w:pStyle w:val="BodyText1"/>
              <w:numPr>
                <w:ilvl w:val="1"/>
                <w:numId w:val="40"/>
              </w:numPr>
              <w:rPr>
                <w:rFonts w:ascii="Arial" w:hAnsi="Arial" w:cs="Arial"/>
                <w:sz w:val="20"/>
              </w:rPr>
            </w:pPr>
            <w:r>
              <w:rPr>
                <w:rFonts w:ascii="Arial" w:hAnsi="Arial" w:cs="Arial"/>
                <w:sz w:val="20"/>
              </w:rPr>
              <w:t xml:space="preserve">m) Hours: </w:t>
            </w:r>
            <w:r>
              <w:rPr>
                <w:rFonts w:ascii="Arial" w:hAnsi="Arial" w:cs="Arial"/>
                <w:b/>
                <w:bCs/>
                <w:sz w:val="20"/>
              </w:rPr>
              <w:t>45</w:t>
            </w:r>
          </w:p>
          <w:p w14:paraId="6238E064" w14:textId="77777777" w:rsidR="00541A8B" w:rsidRDefault="00541A8B" w:rsidP="00541A8B">
            <w:pPr>
              <w:pStyle w:val="BodyText1"/>
              <w:numPr>
                <w:ilvl w:val="1"/>
                <w:numId w:val="40"/>
              </w:numPr>
              <w:rPr>
                <w:rFonts w:ascii="Arial" w:hAnsi="Arial" w:cs="Arial"/>
                <w:sz w:val="20"/>
              </w:rPr>
            </w:pPr>
            <w:r>
              <w:rPr>
                <w:rFonts w:ascii="Arial" w:hAnsi="Arial" w:cs="Arial"/>
                <w:b/>
                <w:bCs/>
                <w:sz w:val="20"/>
              </w:rPr>
              <w:t xml:space="preserve">Add </w:t>
            </w:r>
            <w:r>
              <w:rPr>
                <w:rFonts w:ascii="Arial" w:hAnsi="Arial" w:cs="Arial"/>
                <w:sz w:val="20"/>
              </w:rPr>
              <w:t>the JTS OLA – Business Hours Business Time Entity in the “Goal and Cost” tab using the drop-down arrow.  This Service Target is only measured for business hours.</w:t>
            </w:r>
          </w:p>
          <w:p w14:paraId="3B054FDE" w14:textId="77777777" w:rsidR="00541A8B" w:rsidRPr="00C154C8" w:rsidRDefault="00541A8B" w:rsidP="00541A8B">
            <w:pPr>
              <w:pStyle w:val="BodyText1"/>
              <w:ind w:left="1440"/>
              <w:rPr>
                <w:rFonts w:ascii="Arial" w:hAnsi="Arial" w:cs="Arial"/>
                <w:sz w:val="20"/>
              </w:rPr>
            </w:pPr>
            <w:r>
              <w:rPr>
                <w:noProof/>
              </w:rPr>
              <w:drawing>
                <wp:inline distT="0" distB="0" distL="0" distR="0" wp14:anchorId="0756B423" wp14:editId="244957FE">
                  <wp:extent cx="2362200" cy="460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11940" cy="489478"/>
                          </a:xfrm>
                          <a:prstGeom prst="rect">
                            <a:avLst/>
                          </a:prstGeom>
                        </pic:spPr>
                      </pic:pic>
                    </a:graphicData>
                  </a:graphic>
                </wp:inline>
              </w:drawing>
            </w:r>
          </w:p>
          <w:p w14:paraId="55D5D4EF" w14:textId="17DCB858" w:rsidR="00541A8B" w:rsidRDefault="00541A8B" w:rsidP="00541A8B">
            <w:pPr>
              <w:pStyle w:val="BodyText1"/>
              <w:numPr>
                <w:ilvl w:val="1"/>
                <w:numId w:val="40"/>
              </w:numPr>
              <w:rPr>
                <w:rFonts w:ascii="Arial" w:hAnsi="Arial" w:cs="Arial"/>
                <w:sz w:val="20"/>
              </w:rPr>
            </w:pPr>
            <w:r>
              <w:rPr>
                <w:rFonts w:ascii="Arial" w:hAnsi="Arial" w:cs="Arial"/>
                <w:sz w:val="20"/>
              </w:rPr>
              <w:t>cc) Skip.  An Alarm Point Action is not required.</w:t>
            </w:r>
          </w:p>
          <w:p w14:paraId="0998C976" w14:textId="77777777" w:rsidR="00541A8B" w:rsidRDefault="00541A8B" w:rsidP="00541A8B">
            <w:pPr>
              <w:pStyle w:val="BodyText1"/>
              <w:ind w:left="1440"/>
              <w:rPr>
                <w:rFonts w:ascii="Arial" w:hAnsi="Arial" w:cs="Arial"/>
                <w:sz w:val="20"/>
              </w:rPr>
            </w:pPr>
          </w:p>
          <w:p w14:paraId="43F1E83E" w14:textId="77777777" w:rsidR="00541A8B" w:rsidRDefault="00541A8B" w:rsidP="00541A8B">
            <w:pPr>
              <w:pStyle w:val="BodyText1"/>
              <w:numPr>
                <w:ilvl w:val="0"/>
                <w:numId w:val="40"/>
              </w:numPr>
              <w:rPr>
                <w:rFonts w:ascii="Arial" w:hAnsi="Arial" w:cs="Arial"/>
                <w:sz w:val="20"/>
              </w:rPr>
            </w:pPr>
            <w:r>
              <w:rPr>
                <w:rFonts w:ascii="Arial" w:hAnsi="Arial" w:cs="Arial"/>
                <w:sz w:val="20"/>
              </w:rPr>
              <w:t xml:space="preserve">Repeat a) through dd) of </w:t>
            </w:r>
            <w:r w:rsidRPr="00C154C8">
              <w:rPr>
                <w:rFonts w:ascii="Arial" w:hAnsi="Arial" w:cs="Arial"/>
                <w:b/>
                <w:bCs/>
                <w:sz w:val="20"/>
              </w:rPr>
              <w:t>Step 3</w:t>
            </w:r>
            <w:r>
              <w:rPr>
                <w:rFonts w:ascii="Arial" w:hAnsi="Arial" w:cs="Arial"/>
                <w:sz w:val="20"/>
              </w:rPr>
              <w:t xml:space="preserve"> with the following updates:</w:t>
            </w:r>
          </w:p>
          <w:p w14:paraId="326766BE" w14:textId="7D9F9A14" w:rsidR="00541A8B" w:rsidRDefault="00541A8B" w:rsidP="00541A8B">
            <w:pPr>
              <w:pStyle w:val="BodyText1"/>
              <w:numPr>
                <w:ilvl w:val="1"/>
                <w:numId w:val="40"/>
              </w:numPr>
              <w:rPr>
                <w:rFonts w:ascii="Arial" w:hAnsi="Arial" w:cs="Arial"/>
                <w:sz w:val="20"/>
              </w:rPr>
            </w:pPr>
            <w:r>
              <w:rPr>
                <w:rFonts w:ascii="Arial" w:hAnsi="Arial" w:cs="Arial"/>
                <w:sz w:val="20"/>
              </w:rPr>
              <w:t xml:space="preserve">c) </w:t>
            </w:r>
            <w:r w:rsidRPr="005F7907">
              <w:rPr>
                <w:rFonts w:ascii="Arial" w:hAnsi="Arial" w:cs="Arial"/>
                <w:b/>
                <w:bCs/>
                <w:sz w:val="20"/>
              </w:rPr>
              <w:t>Title:</w:t>
            </w:r>
            <w:r>
              <w:rPr>
                <w:rFonts w:ascii="Arial" w:hAnsi="Arial" w:cs="Arial"/>
                <w:sz w:val="20"/>
              </w:rPr>
              <w:t xml:space="preserve"> </w:t>
            </w:r>
            <w:r>
              <w:rPr>
                <w:rFonts w:ascii="Arial" w:hAnsi="Arial" w:cs="Arial"/>
                <w:color w:val="2E74B5" w:themeColor="accent1" w:themeShade="BF"/>
                <w:sz w:val="20"/>
              </w:rPr>
              <w:t>Resolution – Severity 1</w:t>
            </w:r>
          </w:p>
          <w:p w14:paraId="43DD6728" w14:textId="77777777" w:rsidR="00541A8B" w:rsidRDefault="00541A8B" w:rsidP="00541A8B">
            <w:pPr>
              <w:pStyle w:val="BodyText1"/>
              <w:numPr>
                <w:ilvl w:val="1"/>
                <w:numId w:val="40"/>
              </w:numPr>
              <w:rPr>
                <w:rFonts w:ascii="Arial" w:hAnsi="Arial" w:cs="Arial"/>
                <w:sz w:val="20"/>
              </w:rPr>
            </w:pPr>
            <w:proofErr w:type="spellStart"/>
            <w:r>
              <w:rPr>
                <w:rFonts w:ascii="Arial" w:hAnsi="Arial" w:cs="Arial"/>
                <w:sz w:val="20"/>
              </w:rPr>
              <w:t>i</w:t>
            </w:r>
            <w:proofErr w:type="spellEnd"/>
            <w:r>
              <w:rPr>
                <w:rFonts w:ascii="Arial" w:hAnsi="Arial" w:cs="Arial"/>
                <w:sz w:val="20"/>
              </w:rPr>
              <w:t>) Terms and Conditions Qualification:</w:t>
            </w:r>
          </w:p>
          <w:p w14:paraId="1FCB4519" w14:textId="77777777" w:rsidR="00541A8B" w:rsidRDefault="00541A8B" w:rsidP="00541A8B">
            <w:pPr>
              <w:pStyle w:val="BodyText1"/>
              <w:ind w:left="1440"/>
              <w:rPr>
                <w:rFonts w:ascii="Arial" w:hAnsi="Arial" w:cs="Arial"/>
                <w:sz w:val="20"/>
              </w:rPr>
            </w:pPr>
          </w:p>
          <w:p w14:paraId="645E18F2" w14:textId="0149C8BA" w:rsidR="00541A8B" w:rsidRDefault="00541A8B" w:rsidP="00541A8B">
            <w:pPr>
              <w:pStyle w:val="BodyText1"/>
              <w:ind w:left="1440"/>
              <w:rPr>
                <w:rFonts w:ascii="Arial" w:hAnsi="Arial" w:cs="Arial"/>
                <w:sz w:val="20"/>
              </w:rPr>
            </w:pPr>
            <w:r w:rsidRPr="00541A8B">
              <w:rPr>
                <w:rFonts w:ascii="Arial" w:hAnsi="Arial" w:cs="Arial"/>
                <w:sz w:val="20"/>
              </w:rPr>
              <w:lastRenderedPageBreak/>
              <w:t>'Severity' = "Severity 1" AND 'Service Type' != "User Service Request" AND '</w:t>
            </w:r>
            <w:proofErr w:type="spellStart"/>
            <w:r w:rsidRPr="00541A8B">
              <w:rPr>
                <w:rFonts w:ascii="Arial" w:hAnsi="Arial" w:cs="Arial"/>
                <w:sz w:val="20"/>
              </w:rPr>
              <w:t>PGDS_SLM_CIOutage_Flag</w:t>
            </w:r>
            <w:proofErr w:type="spellEnd"/>
            <w:r w:rsidRPr="00541A8B">
              <w:rPr>
                <w:rFonts w:ascii="Arial" w:hAnsi="Arial" w:cs="Arial"/>
                <w:sz w:val="20"/>
              </w:rPr>
              <w:t>' = NULL</w:t>
            </w:r>
          </w:p>
          <w:p w14:paraId="06A635E1" w14:textId="77777777" w:rsidR="00541A8B" w:rsidRDefault="00541A8B" w:rsidP="00541A8B">
            <w:pPr>
              <w:pStyle w:val="BodyText1"/>
              <w:ind w:left="1440"/>
              <w:rPr>
                <w:rFonts w:ascii="Arial" w:hAnsi="Arial" w:cs="Arial"/>
                <w:sz w:val="20"/>
              </w:rPr>
            </w:pPr>
          </w:p>
          <w:p w14:paraId="08EFF91F" w14:textId="2E9932FD" w:rsidR="00541A8B" w:rsidRPr="00541A8B" w:rsidRDefault="00541A8B" w:rsidP="00541A8B">
            <w:pPr>
              <w:pStyle w:val="BodyText1"/>
              <w:numPr>
                <w:ilvl w:val="1"/>
                <w:numId w:val="40"/>
              </w:numPr>
              <w:rPr>
                <w:rFonts w:ascii="Arial" w:hAnsi="Arial" w:cs="Arial"/>
                <w:sz w:val="20"/>
              </w:rPr>
            </w:pPr>
            <w:r>
              <w:rPr>
                <w:rFonts w:ascii="Arial" w:hAnsi="Arial" w:cs="Arial"/>
                <w:sz w:val="20"/>
              </w:rPr>
              <w:t>m) Hours:</w:t>
            </w:r>
            <w:r>
              <w:rPr>
                <w:rFonts w:ascii="Arial" w:hAnsi="Arial" w:cs="Arial"/>
                <w:b/>
                <w:bCs/>
                <w:sz w:val="20"/>
              </w:rPr>
              <w:t>2</w:t>
            </w:r>
          </w:p>
          <w:p w14:paraId="6BE4B78F" w14:textId="77777777" w:rsidR="00B52DDB" w:rsidRDefault="00B52DDB" w:rsidP="00B52DDB">
            <w:pPr>
              <w:pStyle w:val="BodyText1"/>
              <w:rPr>
                <w:rFonts w:ascii="Arial" w:hAnsi="Arial" w:cs="Arial"/>
                <w:sz w:val="20"/>
              </w:rPr>
            </w:pPr>
          </w:p>
          <w:p w14:paraId="0672FFEF" w14:textId="737B05FA" w:rsidR="00B52DDB" w:rsidRPr="00B52DDB" w:rsidRDefault="00B52DDB" w:rsidP="00B52DDB">
            <w:pPr>
              <w:pStyle w:val="BodyText1"/>
              <w:numPr>
                <w:ilvl w:val="0"/>
                <w:numId w:val="40"/>
              </w:numPr>
              <w:rPr>
                <w:rFonts w:ascii="Arial" w:hAnsi="Arial" w:cs="Arial"/>
                <w:sz w:val="20"/>
              </w:rPr>
            </w:pPr>
            <w:r w:rsidRPr="00B52DDB">
              <w:rPr>
                <w:rFonts w:ascii="Arial" w:hAnsi="Arial" w:cs="Arial"/>
                <w:sz w:val="20"/>
              </w:rPr>
              <w:t xml:space="preserve">Repeat </w:t>
            </w:r>
            <w:r w:rsidRPr="00B52DDB">
              <w:rPr>
                <w:rFonts w:ascii="Arial" w:hAnsi="Arial" w:cs="Arial"/>
                <w:sz w:val="20"/>
              </w:rPr>
              <w:t xml:space="preserve"> a) through dd) of </w:t>
            </w:r>
            <w:r w:rsidRPr="00B52DDB">
              <w:rPr>
                <w:rFonts w:ascii="Arial" w:hAnsi="Arial" w:cs="Arial"/>
                <w:b/>
                <w:bCs/>
                <w:sz w:val="20"/>
              </w:rPr>
              <w:t>Step 3</w:t>
            </w:r>
            <w:r w:rsidRPr="00B52DDB">
              <w:rPr>
                <w:rFonts w:ascii="Arial" w:hAnsi="Arial" w:cs="Arial"/>
                <w:sz w:val="20"/>
              </w:rPr>
              <w:t xml:space="preserve"> with the following updates:</w:t>
            </w:r>
          </w:p>
          <w:p w14:paraId="04D12535" w14:textId="4B80F02D" w:rsidR="00B52DDB" w:rsidRDefault="00B52DDB" w:rsidP="00B52DDB">
            <w:pPr>
              <w:pStyle w:val="BodyText1"/>
              <w:numPr>
                <w:ilvl w:val="1"/>
                <w:numId w:val="40"/>
              </w:numPr>
              <w:rPr>
                <w:rFonts w:ascii="Arial" w:hAnsi="Arial" w:cs="Arial"/>
                <w:sz w:val="20"/>
              </w:rPr>
            </w:pPr>
            <w:r>
              <w:rPr>
                <w:rFonts w:ascii="Arial" w:hAnsi="Arial" w:cs="Arial"/>
                <w:sz w:val="20"/>
              </w:rPr>
              <w:t xml:space="preserve">c) </w:t>
            </w:r>
            <w:r w:rsidRPr="005F7907">
              <w:rPr>
                <w:rFonts w:ascii="Arial" w:hAnsi="Arial" w:cs="Arial"/>
                <w:b/>
                <w:bCs/>
                <w:sz w:val="20"/>
              </w:rPr>
              <w:t>Title:</w:t>
            </w:r>
            <w:r>
              <w:rPr>
                <w:rFonts w:ascii="Arial" w:hAnsi="Arial" w:cs="Arial"/>
                <w:sz w:val="20"/>
              </w:rPr>
              <w:t xml:space="preserve"> </w:t>
            </w:r>
            <w:r>
              <w:rPr>
                <w:rFonts w:ascii="Arial" w:hAnsi="Arial" w:cs="Arial"/>
                <w:color w:val="2E74B5" w:themeColor="accent1" w:themeShade="BF"/>
                <w:sz w:val="20"/>
              </w:rPr>
              <w:t xml:space="preserve">Resolution – </w:t>
            </w:r>
            <w:r>
              <w:rPr>
                <w:rFonts w:ascii="Arial" w:hAnsi="Arial" w:cs="Arial"/>
                <w:color w:val="2E74B5" w:themeColor="accent1" w:themeShade="BF"/>
                <w:sz w:val="20"/>
              </w:rPr>
              <w:t>Severity 2</w:t>
            </w:r>
          </w:p>
          <w:p w14:paraId="668D0A43" w14:textId="77777777" w:rsidR="00B52DDB" w:rsidRDefault="00B52DDB" w:rsidP="00B52DDB">
            <w:pPr>
              <w:pStyle w:val="BodyText1"/>
              <w:numPr>
                <w:ilvl w:val="1"/>
                <w:numId w:val="40"/>
              </w:numPr>
              <w:rPr>
                <w:rFonts w:ascii="Arial" w:hAnsi="Arial" w:cs="Arial"/>
                <w:sz w:val="20"/>
              </w:rPr>
            </w:pPr>
            <w:proofErr w:type="spellStart"/>
            <w:r>
              <w:rPr>
                <w:rFonts w:ascii="Arial" w:hAnsi="Arial" w:cs="Arial"/>
                <w:sz w:val="20"/>
              </w:rPr>
              <w:t>i</w:t>
            </w:r>
            <w:proofErr w:type="spellEnd"/>
            <w:r>
              <w:rPr>
                <w:rFonts w:ascii="Arial" w:hAnsi="Arial" w:cs="Arial"/>
                <w:sz w:val="20"/>
              </w:rPr>
              <w:t>) Terms and Conditions Qualification:</w:t>
            </w:r>
          </w:p>
          <w:p w14:paraId="4BCFAC64" w14:textId="77777777" w:rsidR="00B52DDB" w:rsidRDefault="00B52DDB" w:rsidP="00B52DDB">
            <w:pPr>
              <w:pStyle w:val="BodyText1"/>
              <w:ind w:left="1440"/>
              <w:rPr>
                <w:rFonts w:ascii="Arial" w:hAnsi="Arial" w:cs="Arial"/>
                <w:sz w:val="20"/>
              </w:rPr>
            </w:pPr>
          </w:p>
          <w:p w14:paraId="446DD13B" w14:textId="63334FCF" w:rsidR="00B52DDB" w:rsidRDefault="00B52DDB" w:rsidP="00B52DDB">
            <w:pPr>
              <w:pStyle w:val="BodyText1"/>
              <w:ind w:left="1440"/>
              <w:rPr>
                <w:rFonts w:ascii="Arial" w:hAnsi="Arial" w:cs="Arial"/>
                <w:sz w:val="20"/>
              </w:rPr>
            </w:pPr>
            <w:r w:rsidRPr="00B52DDB">
              <w:rPr>
                <w:rFonts w:ascii="Arial" w:hAnsi="Arial" w:cs="Arial"/>
                <w:sz w:val="20"/>
              </w:rPr>
              <w:t>'Severity' = "Severity 2" AND 'Service Type' != "User Service Request" AND '</w:t>
            </w:r>
            <w:proofErr w:type="spellStart"/>
            <w:r w:rsidRPr="00B52DDB">
              <w:rPr>
                <w:rFonts w:ascii="Arial" w:hAnsi="Arial" w:cs="Arial"/>
                <w:sz w:val="20"/>
              </w:rPr>
              <w:t>PGDS_SLM_CIOutage_Flag</w:t>
            </w:r>
            <w:proofErr w:type="spellEnd"/>
            <w:r w:rsidRPr="00B52DDB">
              <w:rPr>
                <w:rFonts w:ascii="Arial" w:hAnsi="Arial" w:cs="Arial"/>
                <w:sz w:val="20"/>
              </w:rPr>
              <w:t>' = NULL</w:t>
            </w:r>
          </w:p>
          <w:p w14:paraId="42899ACE" w14:textId="77777777" w:rsidR="00B52DDB" w:rsidRDefault="00B52DDB" w:rsidP="00B52DDB">
            <w:pPr>
              <w:pStyle w:val="BodyText1"/>
              <w:ind w:left="1440"/>
              <w:rPr>
                <w:rFonts w:ascii="Arial" w:hAnsi="Arial" w:cs="Arial"/>
                <w:sz w:val="20"/>
              </w:rPr>
            </w:pPr>
          </w:p>
          <w:p w14:paraId="440091FC" w14:textId="324DFDEF" w:rsidR="00B52DDB" w:rsidRPr="00C154C8" w:rsidRDefault="00B52DDB" w:rsidP="00B52DDB">
            <w:pPr>
              <w:pStyle w:val="BodyText1"/>
              <w:numPr>
                <w:ilvl w:val="1"/>
                <w:numId w:val="40"/>
              </w:numPr>
              <w:rPr>
                <w:rFonts w:ascii="Arial" w:hAnsi="Arial" w:cs="Arial"/>
                <w:sz w:val="20"/>
              </w:rPr>
            </w:pPr>
            <w:r>
              <w:rPr>
                <w:rFonts w:ascii="Arial" w:hAnsi="Arial" w:cs="Arial"/>
                <w:sz w:val="20"/>
              </w:rPr>
              <w:t xml:space="preserve">m) Hours: </w:t>
            </w:r>
            <w:r>
              <w:rPr>
                <w:rFonts w:ascii="Arial" w:hAnsi="Arial" w:cs="Arial"/>
                <w:b/>
                <w:bCs/>
                <w:sz w:val="20"/>
              </w:rPr>
              <w:t>4</w:t>
            </w:r>
          </w:p>
          <w:p w14:paraId="64ED4A4F" w14:textId="75138D84" w:rsidR="00B52DDB" w:rsidRDefault="00B52DDB" w:rsidP="00B52DDB">
            <w:pPr>
              <w:pStyle w:val="BodyText1"/>
              <w:numPr>
                <w:ilvl w:val="1"/>
                <w:numId w:val="40"/>
              </w:numPr>
              <w:rPr>
                <w:rFonts w:ascii="Arial" w:hAnsi="Arial" w:cs="Arial"/>
                <w:sz w:val="20"/>
              </w:rPr>
            </w:pPr>
            <w:r>
              <w:rPr>
                <w:rFonts w:ascii="Arial" w:hAnsi="Arial" w:cs="Arial"/>
                <w:sz w:val="20"/>
              </w:rPr>
              <w:t>cc) Skip.  An Alarm Point Action is not required.</w:t>
            </w:r>
          </w:p>
          <w:p w14:paraId="0A28FD0A" w14:textId="77777777" w:rsidR="00B52DDB" w:rsidRDefault="00B52DDB" w:rsidP="00B52DDB">
            <w:pPr>
              <w:pStyle w:val="BodyText1"/>
              <w:ind w:left="1440"/>
              <w:rPr>
                <w:rFonts w:ascii="Arial" w:hAnsi="Arial" w:cs="Arial"/>
                <w:sz w:val="20"/>
              </w:rPr>
            </w:pPr>
          </w:p>
          <w:p w14:paraId="5AC01BFC" w14:textId="35780231" w:rsidR="00541A8B" w:rsidRDefault="00B52DDB" w:rsidP="00541A8B">
            <w:pPr>
              <w:pStyle w:val="BodyText1"/>
              <w:numPr>
                <w:ilvl w:val="0"/>
                <w:numId w:val="40"/>
              </w:numPr>
              <w:rPr>
                <w:rFonts w:ascii="Arial" w:hAnsi="Arial" w:cs="Arial"/>
                <w:sz w:val="20"/>
              </w:rPr>
            </w:pPr>
            <w:r>
              <w:rPr>
                <w:rFonts w:ascii="Arial" w:hAnsi="Arial" w:cs="Arial"/>
                <w:sz w:val="20"/>
              </w:rPr>
              <w:t xml:space="preserve">Repeat a) through dd) of </w:t>
            </w:r>
            <w:r w:rsidRPr="00B52DDB">
              <w:rPr>
                <w:rFonts w:ascii="Arial" w:hAnsi="Arial" w:cs="Arial"/>
                <w:b/>
                <w:bCs/>
                <w:sz w:val="20"/>
              </w:rPr>
              <w:t>Step 3</w:t>
            </w:r>
            <w:r>
              <w:rPr>
                <w:rFonts w:ascii="Arial" w:hAnsi="Arial" w:cs="Arial"/>
                <w:sz w:val="20"/>
              </w:rPr>
              <w:t xml:space="preserve"> with the following updates:</w:t>
            </w:r>
          </w:p>
          <w:p w14:paraId="31D6C550" w14:textId="70E0841F" w:rsidR="00B52DDB" w:rsidRDefault="00B52DDB" w:rsidP="00B52DDB">
            <w:pPr>
              <w:pStyle w:val="BodyText1"/>
              <w:numPr>
                <w:ilvl w:val="1"/>
                <w:numId w:val="40"/>
              </w:numPr>
              <w:rPr>
                <w:rFonts w:ascii="Arial" w:hAnsi="Arial" w:cs="Arial"/>
                <w:sz w:val="20"/>
              </w:rPr>
            </w:pPr>
            <w:r>
              <w:rPr>
                <w:rFonts w:ascii="Arial" w:hAnsi="Arial" w:cs="Arial"/>
                <w:sz w:val="20"/>
              </w:rPr>
              <w:t xml:space="preserve">c) </w:t>
            </w:r>
            <w:r w:rsidRPr="005F7907">
              <w:rPr>
                <w:rFonts w:ascii="Arial" w:hAnsi="Arial" w:cs="Arial"/>
                <w:b/>
                <w:bCs/>
                <w:sz w:val="20"/>
              </w:rPr>
              <w:t>Title:</w:t>
            </w:r>
            <w:r>
              <w:rPr>
                <w:rFonts w:ascii="Arial" w:hAnsi="Arial" w:cs="Arial"/>
                <w:sz w:val="20"/>
              </w:rPr>
              <w:t xml:space="preserve"> </w:t>
            </w:r>
            <w:r>
              <w:rPr>
                <w:rFonts w:ascii="Arial" w:hAnsi="Arial" w:cs="Arial"/>
                <w:color w:val="2E74B5" w:themeColor="accent1" w:themeShade="BF"/>
                <w:sz w:val="20"/>
              </w:rPr>
              <w:t xml:space="preserve">Resolution – Severity </w:t>
            </w:r>
            <w:r>
              <w:rPr>
                <w:rFonts w:ascii="Arial" w:hAnsi="Arial" w:cs="Arial"/>
                <w:color w:val="2E74B5" w:themeColor="accent1" w:themeShade="BF"/>
                <w:sz w:val="20"/>
              </w:rPr>
              <w:t>3</w:t>
            </w:r>
          </w:p>
          <w:p w14:paraId="175C5DDD" w14:textId="77777777" w:rsidR="00B52DDB" w:rsidRDefault="00B52DDB" w:rsidP="00B52DDB">
            <w:pPr>
              <w:pStyle w:val="BodyText1"/>
              <w:numPr>
                <w:ilvl w:val="1"/>
                <w:numId w:val="40"/>
              </w:numPr>
              <w:rPr>
                <w:rFonts w:ascii="Arial" w:hAnsi="Arial" w:cs="Arial"/>
                <w:sz w:val="20"/>
              </w:rPr>
            </w:pPr>
            <w:proofErr w:type="spellStart"/>
            <w:r>
              <w:rPr>
                <w:rFonts w:ascii="Arial" w:hAnsi="Arial" w:cs="Arial"/>
                <w:sz w:val="20"/>
              </w:rPr>
              <w:t>i</w:t>
            </w:r>
            <w:proofErr w:type="spellEnd"/>
            <w:r>
              <w:rPr>
                <w:rFonts w:ascii="Arial" w:hAnsi="Arial" w:cs="Arial"/>
                <w:sz w:val="20"/>
              </w:rPr>
              <w:t>) Terms and Conditions Qualification:</w:t>
            </w:r>
          </w:p>
          <w:p w14:paraId="4D89ABEB" w14:textId="77777777" w:rsidR="00B52DDB" w:rsidRDefault="00B52DDB" w:rsidP="00B52DDB">
            <w:pPr>
              <w:pStyle w:val="BodyText1"/>
              <w:ind w:left="1440"/>
              <w:rPr>
                <w:rFonts w:ascii="Arial" w:hAnsi="Arial" w:cs="Arial"/>
                <w:sz w:val="20"/>
              </w:rPr>
            </w:pPr>
          </w:p>
          <w:p w14:paraId="399ABFF1" w14:textId="40C545BB" w:rsidR="00B52DDB" w:rsidRDefault="00B52DDB" w:rsidP="00B52DDB">
            <w:pPr>
              <w:pStyle w:val="BodyText1"/>
              <w:ind w:left="1440"/>
              <w:rPr>
                <w:rFonts w:ascii="Arial" w:hAnsi="Arial" w:cs="Arial"/>
                <w:sz w:val="20"/>
              </w:rPr>
            </w:pPr>
            <w:r w:rsidRPr="00B52DDB">
              <w:rPr>
                <w:rFonts w:ascii="Arial" w:hAnsi="Arial" w:cs="Arial"/>
                <w:sz w:val="20"/>
              </w:rPr>
              <w:t>'Severity' = "Severity 3" AND 'Service Type' != "User Service Request" AND '</w:t>
            </w:r>
            <w:proofErr w:type="spellStart"/>
            <w:r w:rsidRPr="00B52DDB">
              <w:rPr>
                <w:rFonts w:ascii="Arial" w:hAnsi="Arial" w:cs="Arial"/>
                <w:sz w:val="20"/>
              </w:rPr>
              <w:t>PGDS_SLM_CIOutage_Flag</w:t>
            </w:r>
            <w:proofErr w:type="spellEnd"/>
            <w:r w:rsidRPr="00B52DDB">
              <w:rPr>
                <w:rFonts w:ascii="Arial" w:hAnsi="Arial" w:cs="Arial"/>
                <w:sz w:val="20"/>
              </w:rPr>
              <w:t>' = NULL</w:t>
            </w:r>
          </w:p>
          <w:p w14:paraId="6B10E1C9" w14:textId="77777777" w:rsidR="00B52DDB" w:rsidRDefault="00B52DDB" w:rsidP="00B52DDB">
            <w:pPr>
              <w:pStyle w:val="BodyText1"/>
              <w:ind w:left="1440"/>
              <w:rPr>
                <w:rFonts w:ascii="Arial" w:hAnsi="Arial" w:cs="Arial"/>
                <w:sz w:val="20"/>
              </w:rPr>
            </w:pPr>
          </w:p>
          <w:p w14:paraId="00C257D9" w14:textId="5135B6A8" w:rsidR="00B52DDB" w:rsidRPr="00B52DDB" w:rsidRDefault="00B52DDB" w:rsidP="00B52DDB">
            <w:pPr>
              <w:pStyle w:val="BodyText1"/>
              <w:numPr>
                <w:ilvl w:val="1"/>
                <w:numId w:val="40"/>
              </w:numPr>
              <w:rPr>
                <w:rFonts w:ascii="Arial" w:hAnsi="Arial" w:cs="Arial"/>
                <w:sz w:val="20"/>
              </w:rPr>
            </w:pPr>
            <w:r>
              <w:rPr>
                <w:rFonts w:ascii="Arial" w:hAnsi="Arial" w:cs="Arial"/>
                <w:sz w:val="20"/>
              </w:rPr>
              <w:t xml:space="preserve">m) Hours: </w:t>
            </w:r>
            <w:r>
              <w:rPr>
                <w:rFonts w:ascii="Arial" w:hAnsi="Arial" w:cs="Arial"/>
                <w:b/>
                <w:bCs/>
                <w:sz w:val="20"/>
              </w:rPr>
              <w:t>27</w:t>
            </w:r>
          </w:p>
          <w:p w14:paraId="539717B9" w14:textId="77777777" w:rsidR="00B52DDB" w:rsidRDefault="00B52DDB" w:rsidP="00B52DDB">
            <w:pPr>
              <w:pStyle w:val="BodyText1"/>
              <w:numPr>
                <w:ilvl w:val="1"/>
                <w:numId w:val="40"/>
              </w:numPr>
              <w:rPr>
                <w:rFonts w:ascii="Arial" w:hAnsi="Arial" w:cs="Arial"/>
                <w:sz w:val="20"/>
              </w:rPr>
            </w:pPr>
            <w:r>
              <w:rPr>
                <w:rFonts w:ascii="Arial" w:hAnsi="Arial" w:cs="Arial"/>
                <w:b/>
                <w:bCs/>
                <w:sz w:val="20"/>
              </w:rPr>
              <w:t xml:space="preserve">Add </w:t>
            </w:r>
            <w:r>
              <w:rPr>
                <w:rFonts w:ascii="Arial" w:hAnsi="Arial" w:cs="Arial"/>
                <w:sz w:val="20"/>
              </w:rPr>
              <w:t>the JTS OLA – Business Hours Business Time Entity in the “Goal and Cost” tab using the drop-down arrow.  This Service Target is only measured for business hours.</w:t>
            </w:r>
          </w:p>
          <w:p w14:paraId="14AD3356" w14:textId="3C7AAC21" w:rsidR="00B52DDB" w:rsidRPr="00C154C8" w:rsidRDefault="00B52DDB" w:rsidP="00B52DDB">
            <w:pPr>
              <w:pStyle w:val="BodyText1"/>
              <w:ind w:left="1440"/>
              <w:rPr>
                <w:rFonts w:ascii="Arial" w:hAnsi="Arial" w:cs="Arial"/>
                <w:sz w:val="20"/>
              </w:rPr>
            </w:pPr>
            <w:r>
              <w:rPr>
                <w:noProof/>
              </w:rPr>
              <w:drawing>
                <wp:inline distT="0" distB="0" distL="0" distR="0" wp14:anchorId="492A2FDA" wp14:editId="727A8B12">
                  <wp:extent cx="2362200" cy="460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11940" cy="489478"/>
                          </a:xfrm>
                          <a:prstGeom prst="rect">
                            <a:avLst/>
                          </a:prstGeom>
                        </pic:spPr>
                      </pic:pic>
                    </a:graphicData>
                  </a:graphic>
                </wp:inline>
              </w:drawing>
            </w:r>
          </w:p>
          <w:p w14:paraId="3AB0C466" w14:textId="77777777" w:rsidR="00B52DDB" w:rsidRDefault="00B52DDB" w:rsidP="00B52DDB">
            <w:pPr>
              <w:pStyle w:val="BodyText1"/>
              <w:numPr>
                <w:ilvl w:val="1"/>
                <w:numId w:val="40"/>
              </w:numPr>
              <w:rPr>
                <w:rFonts w:ascii="Arial" w:hAnsi="Arial" w:cs="Arial"/>
                <w:sz w:val="20"/>
              </w:rPr>
            </w:pPr>
            <w:r>
              <w:rPr>
                <w:rFonts w:ascii="Arial" w:hAnsi="Arial" w:cs="Arial"/>
                <w:sz w:val="20"/>
              </w:rPr>
              <w:t>cc) Skip.  An Alarm Point Action is not required.</w:t>
            </w:r>
          </w:p>
          <w:p w14:paraId="57F8DD8D" w14:textId="77777777" w:rsidR="00B52DDB" w:rsidRDefault="00B52DDB" w:rsidP="00B52DDB">
            <w:pPr>
              <w:pStyle w:val="BodyText1"/>
              <w:ind w:left="720"/>
              <w:rPr>
                <w:rFonts w:ascii="Arial" w:hAnsi="Arial" w:cs="Arial"/>
                <w:sz w:val="20"/>
              </w:rPr>
            </w:pPr>
          </w:p>
          <w:p w14:paraId="0E039F5C" w14:textId="77777777" w:rsidR="00B52DDB" w:rsidRDefault="00B52DDB" w:rsidP="00B52DDB">
            <w:pPr>
              <w:pStyle w:val="BodyText1"/>
              <w:numPr>
                <w:ilvl w:val="0"/>
                <w:numId w:val="40"/>
              </w:numPr>
              <w:rPr>
                <w:rFonts w:ascii="Arial" w:hAnsi="Arial" w:cs="Arial"/>
                <w:sz w:val="20"/>
              </w:rPr>
            </w:pPr>
            <w:r>
              <w:rPr>
                <w:rFonts w:ascii="Arial" w:hAnsi="Arial" w:cs="Arial"/>
                <w:sz w:val="20"/>
              </w:rPr>
              <w:t xml:space="preserve">Repeat a) through dd) of </w:t>
            </w:r>
            <w:r w:rsidRPr="00B52DDB">
              <w:rPr>
                <w:rFonts w:ascii="Arial" w:hAnsi="Arial" w:cs="Arial"/>
                <w:b/>
                <w:bCs/>
                <w:sz w:val="20"/>
              </w:rPr>
              <w:t>Step 3</w:t>
            </w:r>
            <w:r>
              <w:rPr>
                <w:rFonts w:ascii="Arial" w:hAnsi="Arial" w:cs="Arial"/>
                <w:sz w:val="20"/>
              </w:rPr>
              <w:t xml:space="preserve"> with the following updates:</w:t>
            </w:r>
          </w:p>
          <w:p w14:paraId="3C055447" w14:textId="097A7875" w:rsidR="00B52DDB" w:rsidRDefault="00B52DDB" w:rsidP="00B52DDB">
            <w:pPr>
              <w:pStyle w:val="BodyText1"/>
              <w:numPr>
                <w:ilvl w:val="1"/>
                <w:numId w:val="40"/>
              </w:numPr>
              <w:rPr>
                <w:rFonts w:ascii="Arial" w:hAnsi="Arial" w:cs="Arial"/>
                <w:sz w:val="20"/>
              </w:rPr>
            </w:pPr>
            <w:r>
              <w:rPr>
                <w:rFonts w:ascii="Arial" w:hAnsi="Arial" w:cs="Arial"/>
                <w:sz w:val="20"/>
              </w:rPr>
              <w:t xml:space="preserve">c) </w:t>
            </w:r>
            <w:r w:rsidRPr="005F7907">
              <w:rPr>
                <w:rFonts w:ascii="Arial" w:hAnsi="Arial" w:cs="Arial"/>
                <w:b/>
                <w:bCs/>
                <w:sz w:val="20"/>
              </w:rPr>
              <w:t>Title:</w:t>
            </w:r>
            <w:r>
              <w:rPr>
                <w:rFonts w:ascii="Arial" w:hAnsi="Arial" w:cs="Arial"/>
                <w:sz w:val="20"/>
              </w:rPr>
              <w:t xml:space="preserve"> </w:t>
            </w:r>
            <w:r>
              <w:rPr>
                <w:rFonts w:ascii="Arial" w:hAnsi="Arial" w:cs="Arial"/>
                <w:color w:val="2E74B5" w:themeColor="accent1" w:themeShade="BF"/>
                <w:sz w:val="20"/>
              </w:rPr>
              <w:t xml:space="preserve">Resolution – Severity </w:t>
            </w:r>
            <w:r>
              <w:rPr>
                <w:rFonts w:ascii="Arial" w:hAnsi="Arial" w:cs="Arial"/>
                <w:color w:val="2E74B5" w:themeColor="accent1" w:themeShade="BF"/>
                <w:sz w:val="20"/>
              </w:rPr>
              <w:t>4</w:t>
            </w:r>
          </w:p>
          <w:p w14:paraId="337F090D" w14:textId="77777777" w:rsidR="00B52DDB" w:rsidRDefault="00B52DDB" w:rsidP="00B52DDB">
            <w:pPr>
              <w:pStyle w:val="BodyText1"/>
              <w:numPr>
                <w:ilvl w:val="1"/>
                <w:numId w:val="40"/>
              </w:numPr>
              <w:rPr>
                <w:rFonts w:ascii="Arial" w:hAnsi="Arial" w:cs="Arial"/>
                <w:sz w:val="20"/>
              </w:rPr>
            </w:pPr>
            <w:proofErr w:type="spellStart"/>
            <w:r>
              <w:rPr>
                <w:rFonts w:ascii="Arial" w:hAnsi="Arial" w:cs="Arial"/>
                <w:sz w:val="20"/>
              </w:rPr>
              <w:t>i</w:t>
            </w:r>
            <w:proofErr w:type="spellEnd"/>
            <w:r>
              <w:rPr>
                <w:rFonts w:ascii="Arial" w:hAnsi="Arial" w:cs="Arial"/>
                <w:sz w:val="20"/>
              </w:rPr>
              <w:t>) Terms and Conditions Qualification:</w:t>
            </w:r>
          </w:p>
          <w:p w14:paraId="2B8B08B9" w14:textId="77777777" w:rsidR="00B52DDB" w:rsidRDefault="00B52DDB" w:rsidP="00B52DDB">
            <w:pPr>
              <w:pStyle w:val="BodyText1"/>
              <w:ind w:left="1440"/>
              <w:rPr>
                <w:rFonts w:ascii="Arial" w:hAnsi="Arial" w:cs="Arial"/>
                <w:sz w:val="20"/>
              </w:rPr>
            </w:pPr>
          </w:p>
          <w:p w14:paraId="0FDA6240" w14:textId="77777777" w:rsidR="00B52DDB" w:rsidRDefault="00B52DDB" w:rsidP="00B52DDB">
            <w:pPr>
              <w:pStyle w:val="BodyText1"/>
              <w:ind w:left="1440"/>
              <w:rPr>
                <w:rFonts w:ascii="Arial" w:hAnsi="Arial" w:cs="Arial"/>
                <w:sz w:val="20"/>
              </w:rPr>
            </w:pPr>
            <w:r w:rsidRPr="00B52DDB">
              <w:rPr>
                <w:rFonts w:ascii="Arial" w:hAnsi="Arial" w:cs="Arial"/>
                <w:sz w:val="20"/>
              </w:rPr>
              <w:t>'Severity' = "Severity 3" AND 'Service Type' != "User Service Request" AND '</w:t>
            </w:r>
            <w:proofErr w:type="spellStart"/>
            <w:r w:rsidRPr="00B52DDB">
              <w:rPr>
                <w:rFonts w:ascii="Arial" w:hAnsi="Arial" w:cs="Arial"/>
                <w:sz w:val="20"/>
              </w:rPr>
              <w:t>PGDS_SLM_CIOutage_Flag</w:t>
            </w:r>
            <w:proofErr w:type="spellEnd"/>
            <w:r w:rsidRPr="00B52DDB">
              <w:rPr>
                <w:rFonts w:ascii="Arial" w:hAnsi="Arial" w:cs="Arial"/>
                <w:sz w:val="20"/>
              </w:rPr>
              <w:t>' = NULL</w:t>
            </w:r>
          </w:p>
          <w:p w14:paraId="47F7D7D7" w14:textId="77777777" w:rsidR="00B52DDB" w:rsidRDefault="00B52DDB" w:rsidP="00B52DDB">
            <w:pPr>
              <w:pStyle w:val="BodyText1"/>
              <w:ind w:left="1440"/>
              <w:rPr>
                <w:rFonts w:ascii="Arial" w:hAnsi="Arial" w:cs="Arial"/>
                <w:sz w:val="20"/>
              </w:rPr>
            </w:pPr>
          </w:p>
          <w:p w14:paraId="0A201B7D" w14:textId="0CD47E06" w:rsidR="00B52DDB" w:rsidRPr="00B52DDB" w:rsidRDefault="00B52DDB" w:rsidP="00B52DDB">
            <w:pPr>
              <w:pStyle w:val="BodyText1"/>
              <w:numPr>
                <w:ilvl w:val="1"/>
                <w:numId w:val="40"/>
              </w:numPr>
              <w:rPr>
                <w:rFonts w:ascii="Arial" w:hAnsi="Arial" w:cs="Arial"/>
                <w:sz w:val="20"/>
              </w:rPr>
            </w:pPr>
            <w:r>
              <w:rPr>
                <w:rFonts w:ascii="Arial" w:hAnsi="Arial" w:cs="Arial"/>
                <w:sz w:val="20"/>
              </w:rPr>
              <w:t xml:space="preserve">m) Hours: </w:t>
            </w:r>
            <w:r>
              <w:rPr>
                <w:rFonts w:ascii="Arial" w:hAnsi="Arial" w:cs="Arial"/>
                <w:b/>
                <w:bCs/>
                <w:sz w:val="20"/>
              </w:rPr>
              <w:t>45</w:t>
            </w:r>
          </w:p>
          <w:p w14:paraId="0CCB4FB9" w14:textId="77777777" w:rsidR="00B52DDB" w:rsidRDefault="00B52DDB" w:rsidP="00B52DDB">
            <w:pPr>
              <w:pStyle w:val="BodyText1"/>
              <w:numPr>
                <w:ilvl w:val="1"/>
                <w:numId w:val="40"/>
              </w:numPr>
              <w:rPr>
                <w:rFonts w:ascii="Arial" w:hAnsi="Arial" w:cs="Arial"/>
                <w:sz w:val="20"/>
              </w:rPr>
            </w:pPr>
            <w:r>
              <w:rPr>
                <w:rFonts w:ascii="Arial" w:hAnsi="Arial" w:cs="Arial"/>
                <w:b/>
                <w:bCs/>
                <w:sz w:val="20"/>
              </w:rPr>
              <w:t xml:space="preserve">Add </w:t>
            </w:r>
            <w:r>
              <w:rPr>
                <w:rFonts w:ascii="Arial" w:hAnsi="Arial" w:cs="Arial"/>
                <w:sz w:val="20"/>
              </w:rPr>
              <w:t>the JTS OLA – Business Hours Business Time Entity in the “Goal and Cost” tab using the drop-down arrow.  This Service Target is only measured for business hours.</w:t>
            </w:r>
          </w:p>
          <w:p w14:paraId="6EBE205B" w14:textId="77777777" w:rsidR="00B52DDB" w:rsidRPr="00C154C8" w:rsidRDefault="00B52DDB" w:rsidP="00B52DDB">
            <w:pPr>
              <w:pStyle w:val="BodyText1"/>
              <w:ind w:left="1440"/>
              <w:rPr>
                <w:rFonts w:ascii="Arial" w:hAnsi="Arial" w:cs="Arial"/>
                <w:sz w:val="20"/>
              </w:rPr>
            </w:pPr>
            <w:r>
              <w:rPr>
                <w:noProof/>
              </w:rPr>
              <w:drawing>
                <wp:inline distT="0" distB="0" distL="0" distR="0" wp14:anchorId="158A595F" wp14:editId="779343B6">
                  <wp:extent cx="2362200" cy="460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11940" cy="489478"/>
                          </a:xfrm>
                          <a:prstGeom prst="rect">
                            <a:avLst/>
                          </a:prstGeom>
                        </pic:spPr>
                      </pic:pic>
                    </a:graphicData>
                  </a:graphic>
                </wp:inline>
              </w:drawing>
            </w:r>
          </w:p>
          <w:p w14:paraId="0EEC2D16" w14:textId="1B93A2A5" w:rsidR="00B52DDB" w:rsidRDefault="00B52DDB" w:rsidP="00B52DDB">
            <w:pPr>
              <w:pStyle w:val="BodyText1"/>
              <w:numPr>
                <w:ilvl w:val="1"/>
                <w:numId w:val="40"/>
              </w:numPr>
              <w:rPr>
                <w:rFonts w:ascii="Arial" w:hAnsi="Arial" w:cs="Arial"/>
                <w:sz w:val="20"/>
              </w:rPr>
            </w:pPr>
            <w:r>
              <w:rPr>
                <w:rFonts w:ascii="Arial" w:hAnsi="Arial" w:cs="Arial"/>
                <w:sz w:val="20"/>
              </w:rPr>
              <w:t>cc) Skip.  An Alarm Point Action is not required.</w:t>
            </w:r>
          </w:p>
          <w:p w14:paraId="09D342C6" w14:textId="77777777" w:rsidR="00B52DDB" w:rsidRDefault="00B52DDB" w:rsidP="00B52DDB">
            <w:pPr>
              <w:pStyle w:val="BodyText1"/>
              <w:ind w:left="1440"/>
              <w:rPr>
                <w:rFonts w:ascii="Arial" w:hAnsi="Arial" w:cs="Arial"/>
                <w:sz w:val="20"/>
              </w:rPr>
            </w:pPr>
          </w:p>
          <w:p w14:paraId="57A6CF9A" w14:textId="77777777" w:rsidR="00B52DDB" w:rsidRDefault="00B52DDB" w:rsidP="00B52DDB">
            <w:pPr>
              <w:pStyle w:val="BodyText1"/>
              <w:numPr>
                <w:ilvl w:val="0"/>
                <w:numId w:val="40"/>
              </w:numPr>
              <w:rPr>
                <w:rFonts w:ascii="Arial" w:hAnsi="Arial" w:cs="Arial"/>
                <w:sz w:val="20"/>
              </w:rPr>
            </w:pPr>
            <w:r>
              <w:rPr>
                <w:rFonts w:ascii="Arial" w:hAnsi="Arial" w:cs="Arial"/>
                <w:sz w:val="20"/>
              </w:rPr>
              <w:t xml:space="preserve">Repeat a) through dd) of </w:t>
            </w:r>
            <w:r w:rsidRPr="00B52DDB">
              <w:rPr>
                <w:rFonts w:ascii="Arial" w:hAnsi="Arial" w:cs="Arial"/>
                <w:b/>
                <w:bCs/>
                <w:sz w:val="20"/>
              </w:rPr>
              <w:t>Step 3</w:t>
            </w:r>
            <w:r>
              <w:rPr>
                <w:rFonts w:ascii="Arial" w:hAnsi="Arial" w:cs="Arial"/>
                <w:sz w:val="20"/>
              </w:rPr>
              <w:t xml:space="preserve"> with the following updates:</w:t>
            </w:r>
          </w:p>
          <w:p w14:paraId="357737F0" w14:textId="2BCECC1F" w:rsidR="00B52DDB" w:rsidRDefault="00B52DDB" w:rsidP="00B52DDB">
            <w:pPr>
              <w:pStyle w:val="BodyText1"/>
              <w:numPr>
                <w:ilvl w:val="1"/>
                <w:numId w:val="40"/>
              </w:numPr>
              <w:rPr>
                <w:rFonts w:ascii="Arial" w:hAnsi="Arial" w:cs="Arial"/>
                <w:sz w:val="20"/>
              </w:rPr>
            </w:pPr>
            <w:r>
              <w:rPr>
                <w:rFonts w:ascii="Arial" w:hAnsi="Arial" w:cs="Arial"/>
                <w:sz w:val="20"/>
              </w:rPr>
              <w:t xml:space="preserve">c) </w:t>
            </w:r>
            <w:r w:rsidRPr="005F7907">
              <w:rPr>
                <w:rFonts w:ascii="Arial" w:hAnsi="Arial" w:cs="Arial"/>
                <w:b/>
                <w:bCs/>
                <w:sz w:val="20"/>
              </w:rPr>
              <w:t>Title:</w:t>
            </w:r>
            <w:r>
              <w:rPr>
                <w:rFonts w:ascii="Arial" w:hAnsi="Arial" w:cs="Arial"/>
                <w:sz w:val="20"/>
              </w:rPr>
              <w:t xml:space="preserve"> </w:t>
            </w:r>
            <w:r>
              <w:rPr>
                <w:rFonts w:ascii="Arial" w:hAnsi="Arial" w:cs="Arial"/>
                <w:color w:val="2E74B5" w:themeColor="accent1" w:themeShade="BF"/>
                <w:sz w:val="20"/>
              </w:rPr>
              <w:t xml:space="preserve">Resolution – Severity </w:t>
            </w:r>
            <w:r>
              <w:rPr>
                <w:rFonts w:ascii="Arial" w:hAnsi="Arial" w:cs="Arial"/>
                <w:color w:val="2E74B5" w:themeColor="accent1" w:themeShade="BF"/>
                <w:sz w:val="20"/>
              </w:rPr>
              <w:t>T1</w:t>
            </w:r>
          </w:p>
          <w:p w14:paraId="39A9C8BB" w14:textId="77777777" w:rsidR="00B52DDB" w:rsidRDefault="00B52DDB" w:rsidP="00B52DDB">
            <w:pPr>
              <w:pStyle w:val="BodyText1"/>
              <w:numPr>
                <w:ilvl w:val="1"/>
                <w:numId w:val="40"/>
              </w:numPr>
              <w:rPr>
                <w:rFonts w:ascii="Arial" w:hAnsi="Arial" w:cs="Arial"/>
                <w:sz w:val="20"/>
              </w:rPr>
            </w:pPr>
            <w:proofErr w:type="spellStart"/>
            <w:r>
              <w:rPr>
                <w:rFonts w:ascii="Arial" w:hAnsi="Arial" w:cs="Arial"/>
                <w:sz w:val="20"/>
              </w:rPr>
              <w:t>i</w:t>
            </w:r>
            <w:proofErr w:type="spellEnd"/>
            <w:r>
              <w:rPr>
                <w:rFonts w:ascii="Arial" w:hAnsi="Arial" w:cs="Arial"/>
                <w:sz w:val="20"/>
              </w:rPr>
              <w:t>) Terms and Conditions Qualification:</w:t>
            </w:r>
          </w:p>
          <w:p w14:paraId="41867FE8" w14:textId="77777777" w:rsidR="00B52DDB" w:rsidRDefault="00B52DDB" w:rsidP="00B52DDB">
            <w:pPr>
              <w:pStyle w:val="BodyText1"/>
              <w:ind w:left="1440"/>
              <w:rPr>
                <w:rFonts w:ascii="Arial" w:hAnsi="Arial" w:cs="Arial"/>
                <w:sz w:val="20"/>
              </w:rPr>
            </w:pPr>
          </w:p>
          <w:p w14:paraId="0A8AE6D2" w14:textId="5B0C681E" w:rsidR="00B52DDB" w:rsidRDefault="00B52DDB" w:rsidP="00B52DDB">
            <w:pPr>
              <w:pStyle w:val="BodyText1"/>
              <w:ind w:left="1440"/>
              <w:rPr>
                <w:rFonts w:ascii="Arial" w:hAnsi="Arial" w:cs="Arial"/>
                <w:sz w:val="20"/>
              </w:rPr>
            </w:pPr>
            <w:r w:rsidRPr="00B52DDB">
              <w:rPr>
                <w:rFonts w:ascii="Arial" w:hAnsi="Arial" w:cs="Arial"/>
                <w:sz w:val="20"/>
              </w:rPr>
              <w:t>'Severity' = "Severity T1" AND 'Service Type' != "User Service Request"</w:t>
            </w:r>
          </w:p>
          <w:p w14:paraId="06032CF4" w14:textId="77777777" w:rsidR="00B52DDB" w:rsidRDefault="00B52DDB" w:rsidP="00B52DDB">
            <w:pPr>
              <w:pStyle w:val="BodyText1"/>
              <w:ind w:left="1440"/>
              <w:rPr>
                <w:rFonts w:ascii="Arial" w:hAnsi="Arial" w:cs="Arial"/>
                <w:sz w:val="20"/>
              </w:rPr>
            </w:pPr>
          </w:p>
          <w:p w14:paraId="0DC5AD2E" w14:textId="324D3673" w:rsidR="00B52DDB" w:rsidRPr="00B52DDB" w:rsidRDefault="00B52DDB" w:rsidP="00B52DDB">
            <w:pPr>
              <w:pStyle w:val="BodyText1"/>
              <w:numPr>
                <w:ilvl w:val="1"/>
                <w:numId w:val="40"/>
              </w:numPr>
              <w:rPr>
                <w:rFonts w:ascii="Arial" w:hAnsi="Arial" w:cs="Arial"/>
                <w:sz w:val="20"/>
              </w:rPr>
            </w:pPr>
            <w:r>
              <w:rPr>
                <w:rFonts w:ascii="Arial" w:hAnsi="Arial" w:cs="Arial"/>
                <w:sz w:val="20"/>
              </w:rPr>
              <w:t xml:space="preserve">m) Hours: </w:t>
            </w:r>
            <w:r>
              <w:rPr>
                <w:rFonts w:ascii="Arial" w:hAnsi="Arial" w:cs="Arial"/>
                <w:b/>
                <w:bCs/>
                <w:sz w:val="20"/>
              </w:rPr>
              <w:t>9</w:t>
            </w:r>
          </w:p>
          <w:p w14:paraId="73917B99" w14:textId="77777777" w:rsidR="00B52DDB" w:rsidRDefault="00B52DDB" w:rsidP="00B52DDB">
            <w:pPr>
              <w:pStyle w:val="BodyText1"/>
              <w:numPr>
                <w:ilvl w:val="1"/>
                <w:numId w:val="40"/>
              </w:numPr>
              <w:rPr>
                <w:rFonts w:ascii="Arial" w:hAnsi="Arial" w:cs="Arial"/>
                <w:sz w:val="20"/>
              </w:rPr>
            </w:pPr>
            <w:r>
              <w:rPr>
                <w:rFonts w:ascii="Arial" w:hAnsi="Arial" w:cs="Arial"/>
                <w:b/>
                <w:bCs/>
                <w:sz w:val="20"/>
              </w:rPr>
              <w:lastRenderedPageBreak/>
              <w:t xml:space="preserve">Add </w:t>
            </w:r>
            <w:r>
              <w:rPr>
                <w:rFonts w:ascii="Arial" w:hAnsi="Arial" w:cs="Arial"/>
                <w:sz w:val="20"/>
              </w:rPr>
              <w:t>the JTS OLA – Business Hours Business Time Entity in the “Goal and Cost” tab using the drop-down arrow.  This Service Target is only measured for business hours.</w:t>
            </w:r>
          </w:p>
          <w:p w14:paraId="2F3F9E22" w14:textId="77777777" w:rsidR="00B52DDB" w:rsidRPr="00C154C8" w:rsidRDefault="00B52DDB" w:rsidP="00B52DDB">
            <w:pPr>
              <w:pStyle w:val="BodyText1"/>
              <w:ind w:left="1440"/>
              <w:rPr>
                <w:rFonts w:ascii="Arial" w:hAnsi="Arial" w:cs="Arial"/>
                <w:sz w:val="20"/>
              </w:rPr>
            </w:pPr>
            <w:r>
              <w:rPr>
                <w:noProof/>
              </w:rPr>
              <w:drawing>
                <wp:inline distT="0" distB="0" distL="0" distR="0" wp14:anchorId="0D745D99" wp14:editId="44376111">
                  <wp:extent cx="2362200" cy="460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11940" cy="489478"/>
                          </a:xfrm>
                          <a:prstGeom prst="rect">
                            <a:avLst/>
                          </a:prstGeom>
                        </pic:spPr>
                      </pic:pic>
                    </a:graphicData>
                  </a:graphic>
                </wp:inline>
              </w:drawing>
            </w:r>
          </w:p>
          <w:p w14:paraId="36A25A70" w14:textId="572E9857" w:rsidR="00B52DDB" w:rsidRDefault="00B52DDB" w:rsidP="00B52DDB">
            <w:pPr>
              <w:pStyle w:val="BodyText1"/>
              <w:numPr>
                <w:ilvl w:val="1"/>
                <w:numId w:val="40"/>
              </w:numPr>
              <w:rPr>
                <w:rFonts w:ascii="Arial" w:hAnsi="Arial" w:cs="Arial"/>
                <w:sz w:val="20"/>
              </w:rPr>
            </w:pPr>
            <w:r>
              <w:rPr>
                <w:rFonts w:ascii="Arial" w:hAnsi="Arial" w:cs="Arial"/>
                <w:sz w:val="20"/>
              </w:rPr>
              <w:t>cc) Skip.  An Alarm Point Action is not required.</w:t>
            </w:r>
          </w:p>
          <w:p w14:paraId="31973525" w14:textId="77777777" w:rsidR="00B52DDB" w:rsidRDefault="00B52DDB" w:rsidP="00B52DDB">
            <w:pPr>
              <w:pStyle w:val="BodyText1"/>
              <w:ind w:left="1440"/>
              <w:rPr>
                <w:rFonts w:ascii="Arial" w:hAnsi="Arial" w:cs="Arial"/>
                <w:sz w:val="20"/>
              </w:rPr>
            </w:pPr>
          </w:p>
          <w:p w14:paraId="5516163F" w14:textId="77777777" w:rsidR="00B52DDB" w:rsidRDefault="00B52DDB" w:rsidP="00B52DDB">
            <w:pPr>
              <w:pStyle w:val="BodyText1"/>
              <w:numPr>
                <w:ilvl w:val="0"/>
                <w:numId w:val="40"/>
              </w:numPr>
              <w:rPr>
                <w:rFonts w:ascii="Arial" w:hAnsi="Arial" w:cs="Arial"/>
                <w:sz w:val="20"/>
              </w:rPr>
            </w:pPr>
            <w:r>
              <w:rPr>
                <w:rFonts w:ascii="Arial" w:hAnsi="Arial" w:cs="Arial"/>
                <w:sz w:val="20"/>
              </w:rPr>
              <w:t xml:space="preserve">Repeat a) through dd) of </w:t>
            </w:r>
            <w:r w:rsidRPr="00B52DDB">
              <w:rPr>
                <w:rFonts w:ascii="Arial" w:hAnsi="Arial" w:cs="Arial"/>
                <w:b/>
                <w:bCs/>
                <w:sz w:val="20"/>
              </w:rPr>
              <w:t>Step 3</w:t>
            </w:r>
            <w:r>
              <w:rPr>
                <w:rFonts w:ascii="Arial" w:hAnsi="Arial" w:cs="Arial"/>
                <w:sz w:val="20"/>
              </w:rPr>
              <w:t xml:space="preserve"> with the following updates:</w:t>
            </w:r>
          </w:p>
          <w:p w14:paraId="4B604BDF" w14:textId="64560D04" w:rsidR="00B52DDB" w:rsidRDefault="00B52DDB" w:rsidP="00B52DDB">
            <w:pPr>
              <w:pStyle w:val="BodyText1"/>
              <w:numPr>
                <w:ilvl w:val="1"/>
                <w:numId w:val="40"/>
              </w:numPr>
              <w:rPr>
                <w:rFonts w:ascii="Arial" w:hAnsi="Arial" w:cs="Arial"/>
                <w:sz w:val="20"/>
              </w:rPr>
            </w:pPr>
            <w:r>
              <w:rPr>
                <w:rFonts w:ascii="Arial" w:hAnsi="Arial" w:cs="Arial"/>
                <w:sz w:val="20"/>
              </w:rPr>
              <w:t xml:space="preserve">c) </w:t>
            </w:r>
            <w:r w:rsidRPr="005F7907">
              <w:rPr>
                <w:rFonts w:ascii="Arial" w:hAnsi="Arial" w:cs="Arial"/>
                <w:b/>
                <w:bCs/>
                <w:sz w:val="20"/>
              </w:rPr>
              <w:t>Title:</w:t>
            </w:r>
            <w:r>
              <w:rPr>
                <w:rFonts w:ascii="Arial" w:hAnsi="Arial" w:cs="Arial"/>
                <w:sz w:val="20"/>
              </w:rPr>
              <w:t xml:space="preserve"> </w:t>
            </w:r>
            <w:r>
              <w:rPr>
                <w:rFonts w:ascii="Arial" w:hAnsi="Arial" w:cs="Arial"/>
                <w:color w:val="2E74B5" w:themeColor="accent1" w:themeShade="BF"/>
                <w:sz w:val="20"/>
              </w:rPr>
              <w:t>Resolution – Severity T</w:t>
            </w:r>
            <w:r w:rsidR="006F3F47">
              <w:rPr>
                <w:rFonts w:ascii="Arial" w:hAnsi="Arial" w:cs="Arial"/>
                <w:color w:val="2E74B5" w:themeColor="accent1" w:themeShade="BF"/>
                <w:sz w:val="20"/>
              </w:rPr>
              <w:t>2</w:t>
            </w:r>
          </w:p>
          <w:p w14:paraId="484B93CF" w14:textId="77777777" w:rsidR="00B52DDB" w:rsidRDefault="00B52DDB" w:rsidP="00B52DDB">
            <w:pPr>
              <w:pStyle w:val="BodyText1"/>
              <w:numPr>
                <w:ilvl w:val="1"/>
                <w:numId w:val="40"/>
              </w:numPr>
              <w:rPr>
                <w:rFonts w:ascii="Arial" w:hAnsi="Arial" w:cs="Arial"/>
                <w:sz w:val="20"/>
              </w:rPr>
            </w:pPr>
            <w:proofErr w:type="spellStart"/>
            <w:r>
              <w:rPr>
                <w:rFonts w:ascii="Arial" w:hAnsi="Arial" w:cs="Arial"/>
                <w:sz w:val="20"/>
              </w:rPr>
              <w:t>i</w:t>
            </w:r>
            <w:proofErr w:type="spellEnd"/>
            <w:r>
              <w:rPr>
                <w:rFonts w:ascii="Arial" w:hAnsi="Arial" w:cs="Arial"/>
                <w:sz w:val="20"/>
              </w:rPr>
              <w:t>) Terms and Conditions Qualification:</w:t>
            </w:r>
          </w:p>
          <w:p w14:paraId="16725853" w14:textId="77777777" w:rsidR="00B52DDB" w:rsidRDefault="00B52DDB" w:rsidP="00B52DDB">
            <w:pPr>
              <w:pStyle w:val="BodyText1"/>
              <w:ind w:left="1440"/>
              <w:rPr>
                <w:rFonts w:ascii="Arial" w:hAnsi="Arial" w:cs="Arial"/>
                <w:sz w:val="20"/>
              </w:rPr>
            </w:pPr>
          </w:p>
          <w:p w14:paraId="61D5DA0C" w14:textId="57C01819" w:rsidR="00B52DDB" w:rsidRDefault="00B52DDB" w:rsidP="00B52DDB">
            <w:pPr>
              <w:pStyle w:val="BodyText1"/>
              <w:ind w:left="1440"/>
              <w:rPr>
                <w:rFonts w:ascii="Arial" w:hAnsi="Arial" w:cs="Arial"/>
                <w:sz w:val="20"/>
              </w:rPr>
            </w:pPr>
            <w:r w:rsidRPr="00B52DDB">
              <w:rPr>
                <w:rFonts w:ascii="Arial" w:hAnsi="Arial" w:cs="Arial"/>
                <w:sz w:val="20"/>
              </w:rPr>
              <w:t>'Severity' = "Severity T2" AND 'Service Type' != "User Service Request"</w:t>
            </w:r>
          </w:p>
          <w:p w14:paraId="7F694D3F" w14:textId="77777777" w:rsidR="00B52DDB" w:rsidRDefault="00B52DDB" w:rsidP="00B52DDB">
            <w:pPr>
              <w:pStyle w:val="BodyText1"/>
              <w:ind w:left="1440"/>
              <w:rPr>
                <w:rFonts w:ascii="Arial" w:hAnsi="Arial" w:cs="Arial"/>
                <w:sz w:val="20"/>
              </w:rPr>
            </w:pPr>
          </w:p>
          <w:p w14:paraId="641ADB45" w14:textId="0A4EB335" w:rsidR="00B52DDB" w:rsidRPr="00B52DDB" w:rsidRDefault="00B52DDB" w:rsidP="00B52DDB">
            <w:pPr>
              <w:pStyle w:val="BodyText1"/>
              <w:numPr>
                <w:ilvl w:val="1"/>
                <w:numId w:val="40"/>
              </w:numPr>
              <w:rPr>
                <w:rFonts w:ascii="Arial" w:hAnsi="Arial" w:cs="Arial"/>
                <w:sz w:val="20"/>
              </w:rPr>
            </w:pPr>
            <w:r>
              <w:rPr>
                <w:rFonts w:ascii="Arial" w:hAnsi="Arial" w:cs="Arial"/>
                <w:sz w:val="20"/>
              </w:rPr>
              <w:t xml:space="preserve">m) Hours: </w:t>
            </w:r>
            <w:r w:rsidR="006F3F47">
              <w:rPr>
                <w:rFonts w:ascii="Arial" w:hAnsi="Arial" w:cs="Arial"/>
                <w:b/>
                <w:bCs/>
                <w:sz w:val="20"/>
              </w:rPr>
              <w:t>45</w:t>
            </w:r>
          </w:p>
          <w:p w14:paraId="755AC8E5" w14:textId="77777777" w:rsidR="00B52DDB" w:rsidRDefault="00B52DDB" w:rsidP="00B52DDB">
            <w:pPr>
              <w:pStyle w:val="BodyText1"/>
              <w:numPr>
                <w:ilvl w:val="1"/>
                <w:numId w:val="40"/>
              </w:numPr>
              <w:rPr>
                <w:rFonts w:ascii="Arial" w:hAnsi="Arial" w:cs="Arial"/>
                <w:sz w:val="20"/>
              </w:rPr>
            </w:pPr>
            <w:r>
              <w:rPr>
                <w:rFonts w:ascii="Arial" w:hAnsi="Arial" w:cs="Arial"/>
                <w:b/>
                <w:bCs/>
                <w:sz w:val="20"/>
              </w:rPr>
              <w:t xml:space="preserve">Add </w:t>
            </w:r>
            <w:r>
              <w:rPr>
                <w:rFonts w:ascii="Arial" w:hAnsi="Arial" w:cs="Arial"/>
                <w:sz w:val="20"/>
              </w:rPr>
              <w:t>the JTS OLA – Business Hours Business Time Entity in the “Goal and Cost” tab using the drop-down arrow.  This Service Target is only measured for business hours.</w:t>
            </w:r>
          </w:p>
          <w:p w14:paraId="36D9E96F" w14:textId="77777777" w:rsidR="00B52DDB" w:rsidRPr="00C154C8" w:rsidRDefault="00B52DDB" w:rsidP="00B52DDB">
            <w:pPr>
              <w:pStyle w:val="BodyText1"/>
              <w:ind w:left="1440"/>
              <w:rPr>
                <w:rFonts w:ascii="Arial" w:hAnsi="Arial" w:cs="Arial"/>
                <w:sz w:val="20"/>
              </w:rPr>
            </w:pPr>
            <w:r>
              <w:rPr>
                <w:noProof/>
              </w:rPr>
              <w:drawing>
                <wp:inline distT="0" distB="0" distL="0" distR="0" wp14:anchorId="1EE39335" wp14:editId="1B931B2B">
                  <wp:extent cx="2362200" cy="460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11940" cy="489478"/>
                          </a:xfrm>
                          <a:prstGeom prst="rect">
                            <a:avLst/>
                          </a:prstGeom>
                        </pic:spPr>
                      </pic:pic>
                    </a:graphicData>
                  </a:graphic>
                </wp:inline>
              </w:drawing>
            </w:r>
          </w:p>
          <w:p w14:paraId="60DD250F" w14:textId="083DA55D" w:rsidR="00B52DDB" w:rsidRDefault="00B52DDB" w:rsidP="00B52DDB">
            <w:pPr>
              <w:pStyle w:val="BodyText1"/>
              <w:numPr>
                <w:ilvl w:val="1"/>
                <w:numId w:val="40"/>
              </w:numPr>
              <w:rPr>
                <w:rFonts w:ascii="Arial" w:hAnsi="Arial" w:cs="Arial"/>
                <w:sz w:val="20"/>
              </w:rPr>
            </w:pPr>
            <w:r>
              <w:rPr>
                <w:rFonts w:ascii="Arial" w:hAnsi="Arial" w:cs="Arial"/>
                <w:sz w:val="20"/>
              </w:rPr>
              <w:t>cc) Skip.  An Alarm Point Action is not required.</w:t>
            </w:r>
          </w:p>
          <w:p w14:paraId="3FFDA199" w14:textId="77777777" w:rsidR="006F3F47" w:rsidRDefault="006F3F47" w:rsidP="006F3F47">
            <w:pPr>
              <w:pStyle w:val="BodyText1"/>
              <w:ind w:left="1440"/>
              <w:rPr>
                <w:rFonts w:ascii="Arial" w:hAnsi="Arial" w:cs="Arial"/>
                <w:sz w:val="20"/>
              </w:rPr>
            </w:pPr>
          </w:p>
          <w:p w14:paraId="7F34D183" w14:textId="77777777" w:rsidR="006F3F47" w:rsidRDefault="006F3F47" w:rsidP="006F3F47">
            <w:pPr>
              <w:pStyle w:val="BodyText1"/>
              <w:numPr>
                <w:ilvl w:val="0"/>
                <w:numId w:val="40"/>
              </w:numPr>
              <w:rPr>
                <w:rFonts w:ascii="Arial" w:hAnsi="Arial" w:cs="Arial"/>
                <w:sz w:val="20"/>
              </w:rPr>
            </w:pPr>
            <w:r>
              <w:rPr>
                <w:rFonts w:ascii="Arial" w:hAnsi="Arial" w:cs="Arial"/>
                <w:sz w:val="20"/>
              </w:rPr>
              <w:t xml:space="preserve">Repeat a) through dd) of </w:t>
            </w:r>
            <w:r w:rsidRPr="00B52DDB">
              <w:rPr>
                <w:rFonts w:ascii="Arial" w:hAnsi="Arial" w:cs="Arial"/>
                <w:b/>
                <w:bCs/>
                <w:sz w:val="20"/>
              </w:rPr>
              <w:t>Step 3</w:t>
            </w:r>
            <w:r>
              <w:rPr>
                <w:rFonts w:ascii="Arial" w:hAnsi="Arial" w:cs="Arial"/>
                <w:sz w:val="20"/>
              </w:rPr>
              <w:t xml:space="preserve"> with the following updates:</w:t>
            </w:r>
          </w:p>
          <w:p w14:paraId="285692D7" w14:textId="090E2DDD" w:rsidR="006F3F47" w:rsidRDefault="006F3F47" w:rsidP="006F3F47">
            <w:pPr>
              <w:pStyle w:val="BodyText1"/>
              <w:numPr>
                <w:ilvl w:val="1"/>
                <w:numId w:val="40"/>
              </w:numPr>
              <w:rPr>
                <w:rFonts w:ascii="Arial" w:hAnsi="Arial" w:cs="Arial"/>
                <w:sz w:val="20"/>
              </w:rPr>
            </w:pPr>
            <w:r>
              <w:rPr>
                <w:rFonts w:ascii="Arial" w:hAnsi="Arial" w:cs="Arial"/>
                <w:sz w:val="20"/>
              </w:rPr>
              <w:t xml:space="preserve">c) </w:t>
            </w:r>
            <w:r w:rsidRPr="005F7907">
              <w:rPr>
                <w:rFonts w:ascii="Arial" w:hAnsi="Arial" w:cs="Arial"/>
                <w:b/>
                <w:bCs/>
                <w:sz w:val="20"/>
              </w:rPr>
              <w:t>Title:</w:t>
            </w:r>
            <w:r>
              <w:rPr>
                <w:rFonts w:ascii="Arial" w:hAnsi="Arial" w:cs="Arial"/>
                <w:sz w:val="20"/>
              </w:rPr>
              <w:t xml:space="preserve"> </w:t>
            </w:r>
            <w:r>
              <w:rPr>
                <w:rFonts w:ascii="Arial" w:hAnsi="Arial" w:cs="Arial"/>
                <w:color w:val="2E74B5" w:themeColor="accent1" w:themeShade="BF"/>
                <w:sz w:val="20"/>
              </w:rPr>
              <w:t>Resolution – Severity T</w:t>
            </w:r>
            <w:r>
              <w:rPr>
                <w:rFonts w:ascii="Arial" w:hAnsi="Arial" w:cs="Arial"/>
                <w:color w:val="2E74B5" w:themeColor="accent1" w:themeShade="BF"/>
                <w:sz w:val="20"/>
              </w:rPr>
              <w:t>3</w:t>
            </w:r>
          </w:p>
          <w:p w14:paraId="1C4C0C83" w14:textId="77777777" w:rsidR="006F3F47" w:rsidRDefault="006F3F47" w:rsidP="006F3F47">
            <w:pPr>
              <w:pStyle w:val="BodyText1"/>
              <w:numPr>
                <w:ilvl w:val="1"/>
                <w:numId w:val="40"/>
              </w:numPr>
              <w:rPr>
                <w:rFonts w:ascii="Arial" w:hAnsi="Arial" w:cs="Arial"/>
                <w:sz w:val="20"/>
              </w:rPr>
            </w:pPr>
            <w:proofErr w:type="spellStart"/>
            <w:r>
              <w:rPr>
                <w:rFonts w:ascii="Arial" w:hAnsi="Arial" w:cs="Arial"/>
                <w:sz w:val="20"/>
              </w:rPr>
              <w:t>i</w:t>
            </w:r>
            <w:proofErr w:type="spellEnd"/>
            <w:r>
              <w:rPr>
                <w:rFonts w:ascii="Arial" w:hAnsi="Arial" w:cs="Arial"/>
                <w:sz w:val="20"/>
              </w:rPr>
              <w:t>) Terms and Conditions Qualification:</w:t>
            </w:r>
          </w:p>
          <w:p w14:paraId="2C88BF3B" w14:textId="77777777" w:rsidR="006F3F47" w:rsidRDefault="006F3F47" w:rsidP="006F3F47">
            <w:pPr>
              <w:pStyle w:val="BodyText1"/>
              <w:ind w:left="1440"/>
              <w:rPr>
                <w:rFonts w:ascii="Arial" w:hAnsi="Arial" w:cs="Arial"/>
                <w:sz w:val="20"/>
              </w:rPr>
            </w:pPr>
          </w:p>
          <w:p w14:paraId="128C4D8F" w14:textId="429448F2" w:rsidR="006F3F47" w:rsidRDefault="006F3F47" w:rsidP="006F3F47">
            <w:pPr>
              <w:pStyle w:val="BodyText1"/>
              <w:ind w:left="1440"/>
              <w:rPr>
                <w:rFonts w:ascii="Arial" w:hAnsi="Arial" w:cs="Arial"/>
                <w:sz w:val="20"/>
              </w:rPr>
            </w:pPr>
            <w:r w:rsidRPr="006F3F47">
              <w:rPr>
                <w:rFonts w:ascii="Arial" w:hAnsi="Arial" w:cs="Arial"/>
                <w:sz w:val="20"/>
              </w:rPr>
              <w:t>'Severity' = "Severity T3" AND 'Service Type' != "User Service Request"</w:t>
            </w:r>
          </w:p>
          <w:p w14:paraId="4DBF442E" w14:textId="77777777" w:rsidR="006F3F47" w:rsidRDefault="006F3F47" w:rsidP="006F3F47">
            <w:pPr>
              <w:pStyle w:val="BodyText1"/>
              <w:ind w:left="1440"/>
              <w:rPr>
                <w:rFonts w:ascii="Arial" w:hAnsi="Arial" w:cs="Arial"/>
                <w:sz w:val="20"/>
              </w:rPr>
            </w:pPr>
          </w:p>
          <w:p w14:paraId="2B882F42" w14:textId="5E6C8328" w:rsidR="006F3F47" w:rsidRPr="00B52DDB" w:rsidRDefault="006F3F47" w:rsidP="006F3F47">
            <w:pPr>
              <w:pStyle w:val="BodyText1"/>
              <w:numPr>
                <w:ilvl w:val="1"/>
                <w:numId w:val="40"/>
              </w:numPr>
              <w:rPr>
                <w:rFonts w:ascii="Arial" w:hAnsi="Arial" w:cs="Arial"/>
                <w:sz w:val="20"/>
              </w:rPr>
            </w:pPr>
            <w:r>
              <w:rPr>
                <w:rFonts w:ascii="Arial" w:hAnsi="Arial" w:cs="Arial"/>
                <w:sz w:val="20"/>
              </w:rPr>
              <w:t xml:space="preserve">m) Hours: </w:t>
            </w:r>
            <w:r>
              <w:rPr>
                <w:rFonts w:ascii="Arial" w:hAnsi="Arial" w:cs="Arial"/>
                <w:b/>
                <w:bCs/>
                <w:sz w:val="20"/>
              </w:rPr>
              <w:t>90</w:t>
            </w:r>
          </w:p>
          <w:p w14:paraId="2289B552" w14:textId="77777777" w:rsidR="006F3F47" w:rsidRDefault="006F3F47" w:rsidP="006F3F47">
            <w:pPr>
              <w:pStyle w:val="BodyText1"/>
              <w:numPr>
                <w:ilvl w:val="1"/>
                <w:numId w:val="40"/>
              </w:numPr>
              <w:rPr>
                <w:rFonts w:ascii="Arial" w:hAnsi="Arial" w:cs="Arial"/>
                <w:sz w:val="20"/>
              </w:rPr>
            </w:pPr>
            <w:r>
              <w:rPr>
                <w:rFonts w:ascii="Arial" w:hAnsi="Arial" w:cs="Arial"/>
                <w:b/>
                <w:bCs/>
                <w:sz w:val="20"/>
              </w:rPr>
              <w:t xml:space="preserve">Add </w:t>
            </w:r>
            <w:r>
              <w:rPr>
                <w:rFonts w:ascii="Arial" w:hAnsi="Arial" w:cs="Arial"/>
                <w:sz w:val="20"/>
              </w:rPr>
              <w:t>the JTS OLA – Business Hours Business Time Entity in the “Goal and Cost” tab using the drop-down arrow.  This Service Target is only measured for business hours.</w:t>
            </w:r>
          </w:p>
          <w:p w14:paraId="17FDC310" w14:textId="77777777" w:rsidR="006F3F47" w:rsidRPr="00C154C8" w:rsidRDefault="006F3F47" w:rsidP="006F3F47">
            <w:pPr>
              <w:pStyle w:val="BodyText1"/>
              <w:ind w:left="1440"/>
              <w:rPr>
                <w:rFonts w:ascii="Arial" w:hAnsi="Arial" w:cs="Arial"/>
                <w:sz w:val="20"/>
              </w:rPr>
            </w:pPr>
            <w:r>
              <w:rPr>
                <w:noProof/>
              </w:rPr>
              <w:drawing>
                <wp:inline distT="0" distB="0" distL="0" distR="0" wp14:anchorId="5BDD9D44" wp14:editId="5FE71FFB">
                  <wp:extent cx="2362200" cy="460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11940" cy="489478"/>
                          </a:xfrm>
                          <a:prstGeom prst="rect">
                            <a:avLst/>
                          </a:prstGeom>
                        </pic:spPr>
                      </pic:pic>
                    </a:graphicData>
                  </a:graphic>
                </wp:inline>
              </w:drawing>
            </w:r>
          </w:p>
          <w:p w14:paraId="7D310018" w14:textId="3DA77180" w:rsidR="006F3F47" w:rsidRDefault="006F3F47" w:rsidP="006F3F47">
            <w:pPr>
              <w:pStyle w:val="BodyText1"/>
              <w:numPr>
                <w:ilvl w:val="1"/>
                <w:numId w:val="40"/>
              </w:numPr>
              <w:rPr>
                <w:rFonts w:ascii="Arial" w:hAnsi="Arial" w:cs="Arial"/>
                <w:sz w:val="20"/>
              </w:rPr>
            </w:pPr>
            <w:r>
              <w:rPr>
                <w:rFonts w:ascii="Arial" w:hAnsi="Arial" w:cs="Arial"/>
                <w:sz w:val="20"/>
              </w:rPr>
              <w:t>cc) Skip.  An Alarm Point Action is not required.</w:t>
            </w:r>
          </w:p>
          <w:p w14:paraId="5BBA1EB4" w14:textId="77777777" w:rsidR="006F3F47" w:rsidRDefault="006F3F47" w:rsidP="006F3F47">
            <w:pPr>
              <w:pStyle w:val="BodyText1"/>
              <w:ind w:left="1440"/>
              <w:rPr>
                <w:rFonts w:ascii="Arial" w:hAnsi="Arial" w:cs="Arial"/>
                <w:sz w:val="20"/>
              </w:rPr>
            </w:pPr>
          </w:p>
          <w:p w14:paraId="010483BD" w14:textId="77777777" w:rsidR="006F3F47" w:rsidRDefault="006F3F47" w:rsidP="006F3F47">
            <w:pPr>
              <w:pStyle w:val="BodyText1"/>
              <w:numPr>
                <w:ilvl w:val="0"/>
                <w:numId w:val="40"/>
              </w:numPr>
              <w:rPr>
                <w:rFonts w:ascii="Arial" w:hAnsi="Arial" w:cs="Arial"/>
                <w:sz w:val="20"/>
              </w:rPr>
            </w:pPr>
            <w:r>
              <w:rPr>
                <w:rFonts w:ascii="Arial" w:hAnsi="Arial" w:cs="Arial"/>
                <w:sz w:val="20"/>
              </w:rPr>
              <w:t xml:space="preserve">Repeat a) through dd) of </w:t>
            </w:r>
            <w:r w:rsidRPr="00B52DDB">
              <w:rPr>
                <w:rFonts w:ascii="Arial" w:hAnsi="Arial" w:cs="Arial"/>
                <w:b/>
                <w:bCs/>
                <w:sz w:val="20"/>
              </w:rPr>
              <w:t>Step 3</w:t>
            </w:r>
            <w:r>
              <w:rPr>
                <w:rFonts w:ascii="Arial" w:hAnsi="Arial" w:cs="Arial"/>
                <w:sz w:val="20"/>
              </w:rPr>
              <w:t xml:space="preserve"> with the following updates:</w:t>
            </w:r>
          </w:p>
          <w:p w14:paraId="253E9BDD" w14:textId="6E0E2EA4" w:rsidR="006F3F47" w:rsidRDefault="006F3F47" w:rsidP="006F3F47">
            <w:pPr>
              <w:pStyle w:val="BodyText1"/>
              <w:numPr>
                <w:ilvl w:val="1"/>
                <w:numId w:val="40"/>
              </w:numPr>
              <w:rPr>
                <w:rFonts w:ascii="Arial" w:hAnsi="Arial" w:cs="Arial"/>
                <w:sz w:val="20"/>
              </w:rPr>
            </w:pPr>
            <w:r>
              <w:rPr>
                <w:rFonts w:ascii="Arial" w:hAnsi="Arial" w:cs="Arial"/>
                <w:sz w:val="20"/>
              </w:rPr>
              <w:t xml:space="preserve">c) </w:t>
            </w:r>
            <w:r w:rsidRPr="005F7907">
              <w:rPr>
                <w:rFonts w:ascii="Arial" w:hAnsi="Arial" w:cs="Arial"/>
                <w:b/>
                <w:bCs/>
                <w:sz w:val="20"/>
              </w:rPr>
              <w:t>Title:</w:t>
            </w:r>
            <w:r>
              <w:rPr>
                <w:rFonts w:ascii="Arial" w:hAnsi="Arial" w:cs="Arial"/>
                <w:sz w:val="20"/>
              </w:rPr>
              <w:t xml:space="preserve"> </w:t>
            </w:r>
            <w:r>
              <w:rPr>
                <w:rFonts w:ascii="Arial" w:hAnsi="Arial" w:cs="Arial"/>
                <w:color w:val="2E74B5" w:themeColor="accent1" w:themeShade="BF"/>
                <w:sz w:val="20"/>
              </w:rPr>
              <w:t>Resolution – Severity T</w:t>
            </w:r>
            <w:r>
              <w:rPr>
                <w:rFonts w:ascii="Arial" w:hAnsi="Arial" w:cs="Arial"/>
                <w:color w:val="2E74B5" w:themeColor="accent1" w:themeShade="BF"/>
                <w:sz w:val="20"/>
              </w:rPr>
              <w:t>4</w:t>
            </w:r>
          </w:p>
          <w:p w14:paraId="6DEE3B95" w14:textId="77777777" w:rsidR="006F3F47" w:rsidRDefault="006F3F47" w:rsidP="006F3F47">
            <w:pPr>
              <w:pStyle w:val="BodyText1"/>
              <w:numPr>
                <w:ilvl w:val="1"/>
                <w:numId w:val="40"/>
              </w:numPr>
              <w:rPr>
                <w:rFonts w:ascii="Arial" w:hAnsi="Arial" w:cs="Arial"/>
                <w:sz w:val="20"/>
              </w:rPr>
            </w:pPr>
            <w:proofErr w:type="spellStart"/>
            <w:r>
              <w:rPr>
                <w:rFonts w:ascii="Arial" w:hAnsi="Arial" w:cs="Arial"/>
                <w:sz w:val="20"/>
              </w:rPr>
              <w:t>i</w:t>
            </w:r>
            <w:proofErr w:type="spellEnd"/>
            <w:r>
              <w:rPr>
                <w:rFonts w:ascii="Arial" w:hAnsi="Arial" w:cs="Arial"/>
                <w:sz w:val="20"/>
              </w:rPr>
              <w:t>) Terms and Conditions Qualification:</w:t>
            </w:r>
          </w:p>
          <w:p w14:paraId="6770C7B6" w14:textId="77777777" w:rsidR="006F3F47" w:rsidRDefault="006F3F47" w:rsidP="006F3F47">
            <w:pPr>
              <w:pStyle w:val="BodyText1"/>
              <w:ind w:left="1440"/>
              <w:rPr>
                <w:rFonts w:ascii="Arial" w:hAnsi="Arial" w:cs="Arial"/>
                <w:sz w:val="20"/>
              </w:rPr>
            </w:pPr>
          </w:p>
          <w:p w14:paraId="66174E26" w14:textId="1B337A4B" w:rsidR="006F3F47" w:rsidRDefault="006F3F47" w:rsidP="006F3F47">
            <w:pPr>
              <w:pStyle w:val="BodyText1"/>
              <w:ind w:left="1440"/>
              <w:rPr>
                <w:rFonts w:ascii="Arial" w:hAnsi="Arial" w:cs="Arial"/>
                <w:sz w:val="20"/>
              </w:rPr>
            </w:pPr>
            <w:r w:rsidRPr="006F3F47">
              <w:rPr>
                <w:rFonts w:ascii="Arial" w:hAnsi="Arial" w:cs="Arial"/>
                <w:sz w:val="20"/>
              </w:rPr>
              <w:t>'Severity' = "Severity T4" AND 'Service Type' != "User Service Request" AND '</w:t>
            </w:r>
            <w:proofErr w:type="spellStart"/>
            <w:r w:rsidRPr="006F3F47">
              <w:rPr>
                <w:rFonts w:ascii="Arial" w:hAnsi="Arial" w:cs="Arial"/>
                <w:sz w:val="20"/>
              </w:rPr>
              <w:t>PGDS_SLM_CIOutage_Flag</w:t>
            </w:r>
            <w:proofErr w:type="spellEnd"/>
            <w:r w:rsidRPr="006F3F47">
              <w:rPr>
                <w:rFonts w:ascii="Arial" w:hAnsi="Arial" w:cs="Arial"/>
                <w:sz w:val="20"/>
              </w:rPr>
              <w:t>' = NULL</w:t>
            </w:r>
          </w:p>
          <w:p w14:paraId="20E75A54" w14:textId="77777777" w:rsidR="006F3F47" w:rsidRDefault="006F3F47" w:rsidP="006F3F47">
            <w:pPr>
              <w:pStyle w:val="BodyText1"/>
              <w:ind w:left="1440"/>
              <w:rPr>
                <w:rFonts w:ascii="Arial" w:hAnsi="Arial" w:cs="Arial"/>
                <w:sz w:val="20"/>
              </w:rPr>
            </w:pPr>
          </w:p>
          <w:p w14:paraId="271DFD38" w14:textId="6C041161" w:rsidR="006F3F47" w:rsidRPr="00B52DDB" w:rsidRDefault="006F3F47" w:rsidP="006F3F47">
            <w:pPr>
              <w:pStyle w:val="BodyText1"/>
              <w:numPr>
                <w:ilvl w:val="1"/>
                <w:numId w:val="40"/>
              </w:numPr>
              <w:rPr>
                <w:rFonts w:ascii="Arial" w:hAnsi="Arial" w:cs="Arial"/>
                <w:sz w:val="20"/>
              </w:rPr>
            </w:pPr>
            <w:r>
              <w:rPr>
                <w:rFonts w:ascii="Arial" w:hAnsi="Arial" w:cs="Arial"/>
                <w:sz w:val="20"/>
              </w:rPr>
              <w:t xml:space="preserve">m) Hours: </w:t>
            </w:r>
            <w:r>
              <w:rPr>
                <w:rFonts w:ascii="Arial" w:hAnsi="Arial" w:cs="Arial"/>
                <w:b/>
                <w:bCs/>
                <w:sz w:val="20"/>
              </w:rPr>
              <w:t>18</w:t>
            </w:r>
            <w:r>
              <w:rPr>
                <w:rFonts w:ascii="Arial" w:hAnsi="Arial" w:cs="Arial"/>
                <w:b/>
                <w:bCs/>
                <w:sz w:val="20"/>
              </w:rPr>
              <w:t>0</w:t>
            </w:r>
          </w:p>
          <w:p w14:paraId="44881905" w14:textId="77777777" w:rsidR="006F3F47" w:rsidRDefault="006F3F47" w:rsidP="006F3F47">
            <w:pPr>
              <w:pStyle w:val="BodyText1"/>
              <w:numPr>
                <w:ilvl w:val="1"/>
                <w:numId w:val="40"/>
              </w:numPr>
              <w:rPr>
                <w:rFonts w:ascii="Arial" w:hAnsi="Arial" w:cs="Arial"/>
                <w:sz w:val="20"/>
              </w:rPr>
            </w:pPr>
            <w:r>
              <w:rPr>
                <w:rFonts w:ascii="Arial" w:hAnsi="Arial" w:cs="Arial"/>
                <w:b/>
                <w:bCs/>
                <w:sz w:val="20"/>
              </w:rPr>
              <w:t xml:space="preserve">Add </w:t>
            </w:r>
            <w:r>
              <w:rPr>
                <w:rFonts w:ascii="Arial" w:hAnsi="Arial" w:cs="Arial"/>
                <w:sz w:val="20"/>
              </w:rPr>
              <w:t>the JTS OLA – Business Hours Business Time Entity in the “Goal and Cost” tab using the drop-down arrow.  This Service Target is only measured for business hours.</w:t>
            </w:r>
          </w:p>
          <w:p w14:paraId="3434C031" w14:textId="77777777" w:rsidR="006F3F47" w:rsidRPr="00C154C8" w:rsidRDefault="006F3F47" w:rsidP="006F3F47">
            <w:pPr>
              <w:pStyle w:val="BodyText1"/>
              <w:ind w:left="1440"/>
              <w:rPr>
                <w:rFonts w:ascii="Arial" w:hAnsi="Arial" w:cs="Arial"/>
                <w:sz w:val="20"/>
              </w:rPr>
            </w:pPr>
            <w:r>
              <w:rPr>
                <w:noProof/>
              </w:rPr>
              <w:drawing>
                <wp:inline distT="0" distB="0" distL="0" distR="0" wp14:anchorId="1BD88133" wp14:editId="5BE13454">
                  <wp:extent cx="2362200" cy="460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11940" cy="489478"/>
                          </a:xfrm>
                          <a:prstGeom prst="rect">
                            <a:avLst/>
                          </a:prstGeom>
                        </pic:spPr>
                      </pic:pic>
                    </a:graphicData>
                  </a:graphic>
                </wp:inline>
              </w:drawing>
            </w:r>
          </w:p>
          <w:p w14:paraId="66BDD670" w14:textId="6680FC24" w:rsidR="006F3F47" w:rsidRDefault="006F3F47" w:rsidP="006F3F47">
            <w:pPr>
              <w:pStyle w:val="BodyText1"/>
              <w:numPr>
                <w:ilvl w:val="1"/>
                <w:numId w:val="40"/>
              </w:numPr>
              <w:rPr>
                <w:rFonts w:ascii="Arial" w:hAnsi="Arial" w:cs="Arial"/>
                <w:sz w:val="20"/>
              </w:rPr>
            </w:pPr>
            <w:r>
              <w:rPr>
                <w:rFonts w:ascii="Arial" w:hAnsi="Arial" w:cs="Arial"/>
                <w:sz w:val="20"/>
              </w:rPr>
              <w:t>cc) Skip.  An Alarm Point Action is not required.</w:t>
            </w:r>
          </w:p>
          <w:p w14:paraId="7D55D0AF" w14:textId="77777777" w:rsidR="006F3F47" w:rsidRDefault="006F3F47" w:rsidP="006F3F47">
            <w:pPr>
              <w:pStyle w:val="BodyText1"/>
              <w:ind w:left="1440"/>
              <w:rPr>
                <w:rFonts w:ascii="Arial" w:hAnsi="Arial" w:cs="Arial"/>
                <w:sz w:val="20"/>
              </w:rPr>
            </w:pPr>
          </w:p>
          <w:p w14:paraId="5AA63E51" w14:textId="77777777" w:rsidR="006F3F47" w:rsidRDefault="006F3F47" w:rsidP="006F3F47">
            <w:pPr>
              <w:pStyle w:val="BodyText1"/>
              <w:numPr>
                <w:ilvl w:val="0"/>
                <w:numId w:val="40"/>
              </w:numPr>
              <w:rPr>
                <w:rFonts w:ascii="Arial" w:hAnsi="Arial" w:cs="Arial"/>
                <w:sz w:val="20"/>
              </w:rPr>
            </w:pPr>
            <w:r>
              <w:rPr>
                <w:rFonts w:ascii="Arial" w:hAnsi="Arial" w:cs="Arial"/>
                <w:sz w:val="20"/>
              </w:rPr>
              <w:t xml:space="preserve">Repeat a) through dd) of </w:t>
            </w:r>
            <w:r w:rsidRPr="00B52DDB">
              <w:rPr>
                <w:rFonts w:ascii="Arial" w:hAnsi="Arial" w:cs="Arial"/>
                <w:b/>
                <w:bCs/>
                <w:sz w:val="20"/>
              </w:rPr>
              <w:t>Step 3</w:t>
            </w:r>
            <w:r>
              <w:rPr>
                <w:rFonts w:ascii="Arial" w:hAnsi="Arial" w:cs="Arial"/>
                <w:sz w:val="20"/>
              </w:rPr>
              <w:t xml:space="preserve"> with the following updates:</w:t>
            </w:r>
          </w:p>
          <w:p w14:paraId="36B18597" w14:textId="7BC2B49A" w:rsidR="006F3F47" w:rsidRDefault="006F3F47" w:rsidP="006F3F47">
            <w:pPr>
              <w:pStyle w:val="BodyText1"/>
              <w:numPr>
                <w:ilvl w:val="1"/>
                <w:numId w:val="40"/>
              </w:numPr>
              <w:rPr>
                <w:rFonts w:ascii="Arial" w:hAnsi="Arial" w:cs="Arial"/>
                <w:sz w:val="20"/>
              </w:rPr>
            </w:pPr>
            <w:r>
              <w:rPr>
                <w:rFonts w:ascii="Arial" w:hAnsi="Arial" w:cs="Arial"/>
                <w:sz w:val="20"/>
              </w:rPr>
              <w:lastRenderedPageBreak/>
              <w:t xml:space="preserve">c) </w:t>
            </w:r>
            <w:r w:rsidRPr="005F7907">
              <w:rPr>
                <w:rFonts w:ascii="Arial" w:hAnsi="Arial" w:cs="Arial"/>
                <w:b/>
                <w:bCs/>
                <w:sz w:val="20"/>
              </w:rPr>
              <w:t>Title:</w:t>
            </w:r>
            <w:r>
              <w:rPr>
                <w:rFonts w:ascii="Arial" w:hAnsi="Arial" w:cs="Arial"/>
                <w:sz w:val="20"/>
              </w:rPr>
              <w:t xml:space="preserve"> </w:t>
            </w:r>
            <w:r>
              <w:rPr>
                <w:rFonts w:ascii="Arial" w:hAnsi="Arial" w:cs="Arial"/>
                <w:color w:val="2E74B5" w:themeColor="accent1" w:themeShade="BF"/>
                <w:sz w:val="20"/>
              </w:rPr>
              <w:t xml:space="preserve">Resolution – Severity </w:t>
            </w:r>
            <w:r>
              <w:rPr>
                <w:rFonts w:ascii="Arial" w:hAnsi="Arial" w:cs="Arial"/>
                <w:color w:val="2E74B5" w:themeColor="accent1" w:themeShade="BF"/>
                <w:sz w:val="20"/>
              </w:rPr>
              <w:t>U1</w:t>
            </w:r>
          </w:p>
          <w:p w14:paraId="535EB55D" w14:textId="77777777" w:rsidR="006F3F47" w:rsidRDefault="006F3F47" w:rsidP="006F3F47">
            <w:pPr>
              <w:pStyle w:val="BodyText1"/>
              <w:numPr>
                <w:ilvl w:val="1"/>
                <w:numId w:val="40"/>
              </w:numPr>
              <w:rPr>
                <w:rFonts w:ascii="Arial" w:hAnsi="Arial" w:cs="Arial"/>
                <w:sz w:val="20"/>
              </w:rPr>
            </w:pPr>
            <w:proofErr w:type="spellStart"/>
            <w:r>
              <w:rPr>
                <w:rFonts w:ascii="Arial" w:hAnsi="Arial" w:cs="Arial"/>
                <w:sz w:val="20"/>
              </w:rPr>
              <w:t>i</w:t>
            </w:r>
            <w:proofErr w:type="spellEnd"/>
            <w:r>
              <w:rPr>
                <w:rFonts w:ascii="Arial" w:hAnsi="Arial" w:cs="Arial"/>
                <w:sz w:val="20"/>
              </w:rPr>
              <w:t>) Terms and Conditions Qualification:</w:t>
            </w:r>
          </w:p>
          <w:p w14:paraId="7360A3DF" w14:textId="77777777" w:rsidR="006F3F47" w:rsidRDefault="006F3F47" w:rsidP="006F3F47">
            <w:pPr>
              <w:pStyle w:val="BodyText1"/>
              <w:ind w:left="1440"/>
              <w:rPr>
                <w:rFonts w:ascii="Arial" w:hAnsi="Arial" w:cs="Arial"/>
                <w:sz w:val="20"/>
              </w:rPr>
            </w:pPr>
          </w:p>
          <w:p w14:paraId="6B0AE9BA" w14:textId="09992E74" w:rsidR="006F3F47" w:rsidRDefault="006F3F47" w:rsidP="006F3F47">
            <w:pPr>
              <w:pStyle w:val="BodyText1"/>
              <w:ind w:left="1440"/>
              <w:rPr>
                <w:rFonts w:ascii="Arial" w:hAnsi="Arial" w:cs="Arial"/>
                <w:sz w:val="20"/>
              </w:rPr>
            </w:pPr>
            <w:r w:rsidRPr="006F3F47">
              <w:rPr>
                <w:rFonts w:ascii="Arial" w:hAnsi="Arial" w:cs="Arial"/>
                <w:sz w:val="20"/>
              </w:rPr>
              <w:t>'Severity' = "Severity U1" AND 'Service Type' != "User Service Request"</w:t>
            </w:r>
          </w:p>
          <w:p w14:paraId="5497CA1E" w14:textId="77777777" w:rsidR="006F3F47" w:rsidRDefault="006F3F47" w:rsidP="006F3F47">
            <w:pPr>
              <w:pStyle w:val="BodyText1"/>
              <w:ind w:left="1440"/>
              <w:rPr>
                <w:rFonts w:ascii="Arial" w:hAnsi="Arial" w:cs="Arial"/>
                <w:sz w:val="20"/>
              </w:rPr>
            </w:pPr>
          </w:p>
          <w:p w14:paraId="1CB564EE" w14:textId="078D4B47" w:rsidR="006F3F47" w:rsidRPr="00B52DDB" w:rsidRDefault="006F3F47" w:rsidP="006F3F47">
            <w:pPr>
              <w:pStyle w:val="BodyText1"/>
              <w:numPr>
                <w:ilvl w:val="1"/>
                <w:numId w:val="40"/>
              </w:numPr>
              <w:rPr>
                <w:rFonts w:ascii="Arial" w:hAnsi="Arial" w:cs="Arial"/>
                <w:sz w:val="20"/>
              </w:rPr>
            </w:pPr>
            <w:r>
              <w:rPr>
                <w:rFonts w:ascii="Arial" w:hAnsi="Arial" w:cs="Arial"/>
                <w:sz w:val="20"/>
              </w:rPr>
              <w:t xml:space="preserve">m) Hours: </w:t>
            </w:r>
            <w:r>
              <w:rPr>
                <w:rFonts w:ascii="Arial" w:hAnsi="Arial" w:cs="Arial"/>
                <w:b/>
                <w:bCs/>
                <w:sz w:val="20"/>
              </w:rPr>
              <w:t>2</w:t>
            </w:r>
          </w:p>
          <w:p w14:paraId="4F813139" w14:textId="528DA3C1" w:rsidR="006F3F47" w:rsidRDefault="006F3F47" w:rsidP="006F3F47">
            <w:pPr>
              <w:pStyle w:val="BodyText1"/>
              <w:numPr>
                <w:ilvl w:val="1"/>
                <w:numId w:val="40"/>
              </w:numPr>
              <w:rPr>
                <w:rFonts w:ascii="Arial" w:hAnsi="Arial" w:cs="Arial"/>
                <w:sz w:val="20"/>
              </w:rPr>
            </w:pPr>
            <w:r>
              <w:rPr>
                <w:rFonts w:ascii="Arial" w:hAnsi="Arial" w:cs="Arial"/>
                <w:sz w:val="20"/>
              </w:rPr>
              <w:t>cc) Skip.  An Alarm Point Action is not required.</w:t>
            </w:r>
          </w:p>
          <w:p w14:paraId="1ED00F76" w14:textId="77777777" w:rsidR="006F3F47" w:rsidRDefault="006F3F47" w:rsidP="006F3F47">
            <w:pPr>
              <w:pStyle w:val="BodyText1"/>
              <w:ind w:left="1440"/>
              <w:rPr>
                <w:rFonts w:ascii="Arial" w:hAnsi="Arial" w:cs="Arial"/>
                <w:sz w:val="20"/>
              </w:rPr>
            </w:pPr>
          </w:p>
          <w:p w14:paraId="2B6AD0F4" w14:textId="77777777" w:rsidR="006F3F47" w:rsidRDefault="006F3F47" w:rsidP="006F3F47">
            <w:pPr>
              <w:pStyle w:val="BodyText1"/>
              <w:numPr>
                <w:ilvl w:val="0"/>
                <w:numId w:val="40"/>
              </w:numPr>
              <w:rPr>
                <w:rFonts w:ascii="Arial" w:hAnsi="Arial" w:cs="Arial"/>
                <w:sz w:val="20"/>
              </w:rPr>
            </w:pPr>
            <w:r>
              <w:rPr>
                <w:rFonts w:ascii="Arial" w:hAnsi="Arial" w:cs="Arial"/>
                <w:sz w:val="20"/>
              </w:rPr>
              <w:t xml:space="preserve">Repeat a) through dd) of </w:t>
            </w:r>
            <w:r w:rsidRPr="00B52DDB">
              <w:rPr>
                <w:rFonts w:ascii="Arial" w:hAnsi="Arial" w:cs="Arial"/>
                <w:b/>
                <w:bCs/>
                <w:sz w:val="20"/>
              </w:rPr>
              <w:t>Step 3</w:t>
            </w:r>
            <w:r>
              <w:rPr>
                <w:rFonts w:ascii="Arial" w:hAnsi="Arial" w:cs="Arial"/>
                <w:sz w:val="20"/>
              </w:rPr>
              <w:t xml:space="preserve"> with the following updates:</w:t>
            </w:r>
          </w:p>
          <w:p w14:paraId="3BDEEF17" w14:textId="03A4A529" w:rsidR="006F3F47" w:rsidRDefault="006F3F47" w:rsidP="006F3F47">
            <w:pPr>
              <w:pStyle w:val="BodyText1"/>
              <w:numPr>
                <w:ilvl w:val="1"/>
                <w:numId w:val="40"/>
              </w:numPr>
              <w:rPr>
                <w:rFonts w:ascii="Arial" w:hAnsi="Arial" w:cs="Arial"/>
                <w:sz w:val="20"/>
              </w:rPr>
            </w:pPr>
            <w:r>
              <w:rPr>
                <w:rFonts w:ascii="Arial" w:hAnsi="Arial" w:cs="Arial"/>
                <w:sz w:val="20"/>
              </w:rPr>
              <w:t xml:space="preserve">c) </w:t>
            </w:r>
            <w:r w:rsidRPr="005F7907">
              <w:rPr>
                <w:rFonts w:ascii="Arial" w:hAnsi="Arial" w:cs="Arial"/>
                <w:b/>
                <w:bCs/>
                <w:sz w:val="20"/>
              </w:rPr>
              <w:t>Title:</w:t>
            </w:r>
            <w:r>
              <w:rPr>
                <w:rFonts w:ascii="Arial" w:hAnsi="Arial" w:cs="Arial"/>
                <w:sz w:val="20"/>
              </w:rPr>
              <w:t xml:space="preserve"> </w:t>
            </w:r>
            <w:r>
              <w:rPr>
                <w:rFonts w:ascii="Arial" w:hAnsi="Arial" w:cs="Arial"/>
                <w:color w:val="2E74B5" w:themeColor="accent1" w:themeShade="BF"/>
                <w:sz w:val="20"/>
              </w:rPr>
              <w:t>Resolution – Severity U</w:t>
            </w:r>
            <w:r>
              <w:rPr>
                <w:rFonts w:ascii="Arial" w:hAnsi="Arial" w:cs="Arial"/>
                <w:color w:val="2E74B5" w:themeColor="accent1" w:themeShade="BF"/>
                <w:sz w:val="20"/>
              </w:rPr>
              <w:t>2</w:t>
            </w:r>
          </w:p>
          <w:p w14:paraId="72872603" w14:textId="77777777" w:rsidR="006F3F47" w:rsidRDefault="006F3F47" w:rsidP="006F3F47">
            <w:pPr>
              <w:pStyle w:val="BodyText1"/>
              <w:numPr>
                <w:ilvl w:val="1"/>
                <w:numId w:val="40"/>
              </w:numPr>
              <w:rPr>
                <w:rFonts w:ascii="Arial" w:hAnsi="Arial" w:cs="Arial"/>
                <w:sz w:val="20"/>
              </w:rPr>
            </w:pPr>
            <w:proofErr w:type="spellStart"/>
            <w:r>
              <w:rPr>
                <w:rFonts w:ascii="Arial" w:hAnsi="Arial" w:cs="Arial"/>
                <w:sz w:val="20"/>
              </w:rPr>
              <w:t>i</w:t>
            </w:r>
            <w:proofErr w:type="spellEnd"/>
            <w:r>
              <w:rPr>
                <w:rFonts w:ascii="Arial" w:hAnsi="Arial" w:cs="Arial"/>
                <w:sz w:val="20"/>
              </w:rPr>
              <w:t>) Terms and Conditions Qualification:</w:t>
            </w:r>
          </w:p>
          <w:p w14:paraId="45CA2711" w14:textId="77777777" w:rsidR="006F3F47" w:rsidRDefault="006F3F47" w:rsidP="006F3F47">
            <w:pPr>
              <w:pStyle w:val="BodyText1"/>
              <w:ind w:left="1440"/>
              <w:rPr>
                <w:rFonts w:ascii="Arial" w:hAnsi="Arial" w:cs="Arial"/>
                <w:sz w:val="20"/>
              </w:rPr>
            </w:pPr>
          </w:p>
          <w:p w14:paraId="5D8949E6" w14:textId="4DC79838" w:rsidR="006F3F47" w:rsidRDefault="006F3F47" w:rsidP="006F3F47">
            <w:pPr>
              <w:pStyle w:val="BodyText1"/>
              <w:ind w:left="1440"/>
              <w:rPr>
                <w:rFonts w:ascii="Arial" w:hAnsi="Arial" w:cs="Arial"/>
                <w:sz w:val="20"/>
              </w:rPr>
            </w:pPr>
            <w:r w:rsidRPr="006F3F47">
              <w:rPr>
                <w:rFonts w:ascii="Arial" w:hAnsi="Arial" w:cs="Arial"/>
                <w:sz w:val="20"/>
              </w:rPr>
              <w:t>'Severity' = "Severity U2" AND 'Service Type' != "User Service Request"</w:t>
            </w:r>
          </w:p>
          <w:p w14:paraId="7D278624" w14:textId="77777777" w:rsidR="006F3F47" w:rsidRDefault="006F3F47" w:rsidP="006F3F47">
            <w:pPr>
              <w:pStyle w:val="BodyText1"/>
              <w:ind w:left="1440"/>
              <w:rPr>
                <w:rFonts w:ascii="Arial" w:hAnsi="Arial" w:cs="Arial"/>
                <w:sz w:val="20"/>
              </w:rPr>
            </w:pPr>
          </w:p>
          <w:p w14:paraId="76E4DCFC" w14:textId="65952F6D" w:rsidR="006F3F47" w:rsidRPr="00B52DDB" w:rsidRDefault="006F3F47" w:rsidP="006F3F47">
            <w:pPr>
              <w:pStyle w:val="BodyText1"/>
              <w:numPr>
                <w:ilvl w:val="1"/>
                <w:numId w:val="40"/>
              </w:numPr>
              <w:rPr>
                <w:rFonts w:ascii="Arial" w:hAnsi="Arial" w:cs="Arial"/>
                <w:sz w:val="20"/>
              </w:rPr>
            </w:pPr>
            <w:r>
              <w:rPr>
                <w:rFonts w:ascii="Arial" w:hAnsi="Arial" w:cs="Arial"/>
                <w:sz w:val="20"/>
              </w:rPr>
              <w:t xml:space="preserve">m) Hours: </w:t>
            </w:r>
            <w:r>
              <w:rPr>
                <w:rFonts w:ascii="Arial" w:hAnsi="Arial" w:cs="Arial"/>
                <w:b/>
                <w:bCs/>
                <w:sz w:val="20"/>
              </w:rPr>
              <w:t>4</w:t>
            </w:r>
          </w:p>
          <w:p w14:paraId="44FEA6FC" w14:textId="7051FF32" w:rsidR="006F3F47" w:rsidRDefault="006F3F47" w:rsidP="006F3F47">
            <w:pPr>
              <w:pStyle w:val="BodyText1"/>
              <w:numPr>
                <w:ilvl w:val="1"/>
                <w:numId w:val="40"/>
              </w:numPr>
              <w:rPr>
                <w:rFonts w:ascii="Arial" w:hAnsi="Arial" w:cs="Arial"/>
                <w:sz w:val="20"/>
              </w:rPr>
            </w:pPr>
            <w:r>
              <w:rPr>
                <w:rFonts w:ascii="Arial" w:hAnsi="Arial" w:cs="Arial"/>
                <w:sz w:val="20"/>
              </w:rPr>
              <w:t>cc) Skip.  An Alarm Point Action is not required.</w:t>
            </w:r>
          </w:p>
          <w:p w14:paraId="14B82591" w14:textId="77777777" w:rsidR="006F3F47" w:rsidRDefault="006F3F47" w:rsidP="006F3F47">
            <w:pPr>
              <w:pStyle w:val="BodyText1"/>
              <w:ind w:left="1440"/>
              <w:rPr>
                <w:rFonts w:ascii="Arial" w:hAnsi="Arial" w:cs="Arial"/>
                <w:sz w:val="20"/>
              </w:rPr>
            </w:pPr>
          </w:p>
          <w:p w14:paraId="79E5125C" w14:textId="77777777" w:rsidR="006F3F47" w:rsidRDefault="006F3F47" w:rsidP="006F3F47">
            <w:pPr>
              <w:pStyle w:val="BodyText1"/>
              <w:numPr>
                <w:ilvl w:val="0"/>
                <w:numId w:val="40"/>
              </w:numPr>
              <w:rPr>
                <w:rFonts w:ascii="Arial" w:hAnsi="Arial" w:cs="Arial"/>
                <w:sz w:val="20"/>
              </w:rPr>
            </w:pPr>
            <w:r>
              <w:rPr>
                <w:rFonts w:ascii="Arial" w:hAnsi="Arial" w:cs="Arial"/>
                <w:sz w:val="20"/>
              </w:rPr>
              <w:t xml:space="preserve">Repeat a) through dd) of </w:t>
            </w:r>
            <w:r w:rsidRPr="00B52DDB">
              <w:rPr>
                <w:rFonts w:ascii="Arial" w:hAnsi="Arial" w:cs="Arial"/>
                <w:b/>
                <w:bCs/>
                <w:sz w:val="20"/>
              </w:rPr>
              <w:t>Step 3</w:t>
            </w:r>
            <w:r>
              <w:rPr>
                <w:rFonts w:ascii="Arial" w:hAnsi="Arial" w:cs="Arial"/>
                <w:sz w:val="20"/>
              </w:rPr>
              <w:t xml:space="preserve"> with the following updates:</w:t>
            </w:r>
          </w:p>
          <w:p w14:paraId="63FE5EA3" w14:textId="40C8C048" w:rsidR="006F3F47" w:rsidRDefault="006F3F47" w:rsidP="006F3F47">
            <w:pPr>
              <w:pStyle w:val="BodyText1"/>
              <w:numPr>
                <w:ilvl w:val="1"/>
                <w:numId w:val="40"/>
              </w:numPr>
              <w:rPr>
                <w:rFonts w:ascii="Arial" w:hAnsi="Arial" w:cs="Arial"/>
                <w:sz w:val="20"/>
              </w:rPr>
            </w:pPr>
            <w:r>
              <w:rPr>
                <w:rFonts w:ascii="Arial" w:hAnsi="Arial" w:cs="Arial"/>
                <w:sz w:val="20"/>
              </w:rPr>
              <w:t xml:space="preserve">c) </w:t>
            </w:r>
            <w:r w:rsidRPr="005F7907">
              <w:rPr>
                <w:rFonts w:ascii="Arial" w:hAnsi="Arial" w:cs="Arial"/>
                <w:b/>
                <w:bCs/>
                <w:sz w:val="20"/>
              </w:rPr>
              <w:t>Title:</w:t>
            </w:r>
            <w:r>
              <w:rPr>
                <w:rFonts w:ascii="Arial" w:hAnsi="Arial" w:cs="Arial"/>
                <w:sz w:val="20"/>
              </w:rPr>
              <w:t xml:space="preserve"> </w:t>
            </w:r>
            <w:r>
              <w:rPr>
                <w:rFonts w:ascii="Arial" w:hAnsi="Arial" w:cs="Arial"/>
                <w:color w:val="2E74B5" w:themeColor="accent1" w:themeShade="BF"/>
                <w:sz w:val="20"/>
              </w:rPr>
              <w:t xml:space="preserve">Resolution – Severity </w:t>
            </w:r>
            <w:r>
              <w:rPr>
                <w:rFonts w:ascii="Arial" w:hAnsi="Arial" w:cs="Arial"/>
                <w:color w:val="2E74B5" w:themeColor="accent1" w:themeShade="BF"/>
                <w:sz w:val="20"/>
              </w:rPr>
              <w:t>U3</w:t>
            </w:r>
          </w:p>
          <w:p w14:paraId="30817FF0" w14:textId="77777777" w:rsidR="006F3F47" w:rsidRDefault="006F3F47" w:rsidP="006F3F47">
            <w:pPr>
              <w:pStyle w:val="BodyText1"/>
              <w:numPr>
                <w:ilvl w:val="1"/>
                <w:numId w:val="40"/>
              </w:numPr>
              <w:rPr>
                <w:rFonts w:ascii="Arial" w:hAnsi="Arial" w:cs="Arial"/>
                <w:sz w:val="20"/>
              </w:rPr>
            </w:pPr>
            <w:proofErr w:type="spellStart"/>
            <w:r>
              <w:rPr>
                <w:rFonts w:ascii="Arial" w:hAnsi="Arial" w:cs="Arial"/>
                <w:sz w:val="20"/>
              </w:rPr>
              <w:t>i</w:t>
            </w:r>
            <w:proofErr w:type="spellEnd"/>
            <w:r>
              <w:rPr>
                <w:rFonts w:ascii="Arial" w:hAnsi="Arial" w:cs="Arial"/>
                <w:sz w:val="20"/>
              </w:rPr>
              <w:t>) Terms and Conditions Qualification:</w:t>
            </w:r>
          </w:p>
          <w:p w14:paraId="7315E32A" w14:textId="77777777" w:rsidR="006F3F47" w:rsidRDefault="006F3F47" w:rsidP="006F3F47">
            <w:pPr>
              <w:pStyle w:val="BodyText1"/>
              <w:ind w:left="1440"/>
              <w:rPr>
                <w:rFonts w:ascii="Arial" w:hAnsi="Arial" w:cs="Arial"/>
                <w:sz w:val="20"/>
              </w:rPr>
            </w:pPr>
          </w:p>
          <w:p w14:paraId="2F90400C" w14:textId="101E80E0" w:rsidR="006F3F47" w:rsidRDefault="006F3F47" w:rsidP="006F3F47">
            <w:pPr>
              <w:pStyle w:val="BodyText1"/>
              <w:ind w:left="1440"/>
              <w:rPr>
                <w:rFonts w:ascii="Arial" w:hAnsi="Arial" w:cs="Arial"/>
                <w:sz w:val="20"/>
              </w:rPr>
            </w:pPr>
            <w:r w:rsidRPr="006F3F47">
              <w:rPr>
                <w:rFonts w:ascii="Arial" w:hAnsi="Arial" w:cs="Arial"/>
                <w:sz w:val="20"/>
              </w:rPr>
              <w:t>'Severity' = "Severity U3" AND 'Service Type' != "User Service Request"</w:t>
            </w:r>
          </w:p>
          <w:p w14:paraId="7D42DB2D" w14:textId="77777777" w:rsidR="006F3F47" w:rsidRDefault="006F3F47" w:rsidP="006F3F47">
            <w:pPr>
              <w:pStyle w:val="BodyText1"/>
              <w:ind w:left="1440"/>
              <w:rPr>
                <w:rFonts w:ascii="Arial" w:hAnsi="Arial" w:cs="Arial"/>
                <w:sz w:val="20"/>
              </w:rPr>
            </w:pPr>
          </w:p>
          <w:p w14:paraId="4BF5D9FC" w14:textId="70AAC920" w:rsidR="006F3F47" w:rsidRPr="00B52DDB" w:rsidRDefault="006F3F47" w:rsidP="006F3F47">
            <w:pPr>
              <w:pStyle w:val="BodyText1"/>
              <w:numPr>
                <w:ilvl w:val="1"/>
                <w:numId w:val="40"/>
              </w:numPr>
              <w:rPr>
                <w:rFonts w:ascii="Arial" w:hAnsi="Arial" w:cs="Arial"/>
                <w:sz w:val="20"/>
              </w:rPr>
            </w:pPr>
            <w:r>
              <w:rPr>
                <w:rFonts w:ascii="Arial" w:hAnsi="Arial" w:cs="Arial"/>
                <w:sz w:val="20"/>
              </w:rPr>
              <w:t xml:space="preserve">m) Hours: </w:t>
            </w:r>
            <w:r>
              <w:rPr>
                <w:rFonts w:ascii="Arial" w:hAnsi="Arial" w:cs="Arial"/>
                <w:b/>
                <w:bCs/>
                <w:sz w:val="20"/>
              </w:rPr>
              <w:t>1</w:t>
            </w:r>
            <w:r>
              <w:rPr>
                <w:rFonts w:ascii="Arial" w:hAnsi="Arial" w:cs="Arial"/>
                <w:b/>
                <w:bCs/>
                <w:sz w:val="20"/>
              </w:rPr>
              <w:t>8</w:t>
            </w:r>
          </w:p>
          <w:p w14:paraId="31B87948" w14:textId="77777777" w:rsidR="006F3F47" w:rsidRDefault="006F3F47" w:rsidP="006F3F47">
            <w:pPr>
              <w:pStyle w:val="BodyText1"/>
              <w:numPr>
                <w:ilvl w:val="1"/>
                <w:numId w:val="40"/>
              </w:numPr>
              <w:rPr>
                <w:rFonts w:ascii="Arial" w:hAnsi="Arial" w:cs="Arial"/>
                <w:sz w:val="20"/>
              </w:rPr>
            </w:pPr>
            <w:r>
              <w:rPr>
                <w:rFonts w:ascii="Arial" w:hAnsi="Arial" w:cs="Arial"/>
                <w:b/>
                <w:bCs/>
                <w:sz w:val="20"/>
              </w:rPr>
              <w:t xml:space="preserve">Add </w:t>
            </w:r>
            <w:r>
              <w:rPr>
                <w:rFonts w:ascii="Arial" w:hAnsi="Arial" w:cs="Arial"/>
                <w:sz w:val="20"/>
              </w:rPr>
              <w:t>the JTS OLA – Business Hours Business Time Entity in the “Goal and Cost” tab using the drop-down arrow.  This Service Target is only measured for business hours.</w:t>
            </w:r>
          </w:p>
          <w:p w14:paraId="0D1185BE" w14:textId="77777777" w:rsidR="006F3F47" w:rsidRPr="00C154C8" w:rsidRDefault="006F3F47" w:rsidP="006F3F47">
            <w:pPr>
              <w:pStyle w:val="BodyText1"/>
              <w:ind w:left="1440"/>
              <w:rPr>
                <w:rFonts w:ascii="Arial" w:hAnsi="Arial" w:cs="Arial"/>
                <w:sz w:val="20"/>
              </w:rPr>
            </w:pPr>
            <w:r>
              <w:rPr>
                <w:noProof/>
              </w:rPr>
              <w:drawing>
                <wp:inline distT="0" distB="0" distL="0" distR="0" wp14:anchorId="032AA231" wp14:editId="159CEC79">
                  <wp:extent cx="2362200" cy="460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11940" cy="489478"/>
                          </a:xfrm>
                          <a:prstGeom prst="rect">
                            <a:avLst/>
                          </a:prstGeom>
                        </pic:spPr>
                      </pic:pic>
                    </a:graphicData>
                  </a:graphic>
                </wp:inline>
              </w:drawing>
            </w:r>
          </w:p>
          <w:p w14:paraId="7444818B" w14:textId="1A3AC9FB" w:rsidR="006F3F47" w:rsidRDefault="006F3F47" w:rsidP="006F3F47">
            <w:pPr>
              <w:pStyle w:val="BodyText1"/>
              <w:numPr>
                <w:ilvl w:val="1"/>
                <w:numId w:val="40"/>
              </w:numPr>
              <w:rPr>
                <w:rFonts w:ascii="Arial" w:hAnsi="Arial" w:cs="Arial"/>
                <w:sz w:val="20"/>
              </w:rPr>
            </w:pPr>
            <w:r>
              <w:rPr>
                <w:rFonts w:ascii="Arial" w:hAnsi="Arial" w:cs="Arial"/>
                <w:sz w:val="20"/>
              </w:rPr>
              <w:t>cc) Skip.  An Alarm Point Action is not required.</w:t>
            </w:r>
          </w:p>
          <w:p w14:paraId="5C6355A8" w14:textId="77777777" w:rsidR="006F3F47" w:rsidRDefault="006F3F47" w:rsidP="006F3F47">
            <w:pPr>
              <w:pStyle w:val="BodyText1"/>
              <w:ind w:left="1440"/>
              <w:rPr>
                <w:rFonts w:ascii="Arial" w:hAnsi="Arial" w:cs="Arial"/>
                <w:sz w:val="20"/>
              </w:rPr>
            </w:pPr>
          </w:p>
          <w:p w14:paraId="365CAEC3" w14:textId="77777777" w:rsidR="006F3F47" w:rsidRDefault="006F3F47" w:rsidP="006F3F47">
            <w:pPr>
              <w:pStyle w:val="BodyText1"/>
              <w:numPr>
                <w:ilvl w:val="0"/>
                <w:numId w:val="40"/>
              </w:numPr>
              <w:rPr>
                <w:rFonts w:ascii="Arial" w:hAnsi="Arial" w:cs="Arial"/>
                <w:sz w:val="20"/>
              </w:rPr>
            </w:pPr>
            <w:r>
              <w:rPr>
                <w:rFonts w:ascii="Arial" w:hAnsi="Arial" w:cs="Arial"/>
                <w:sz w:val="20"/>
              </w:rPr>
              <w:t xml:space="preserve"> </w:t>
            </w:r>
            <w:r>
              <w:rPr>
                <w:rFonts w:ascii="Arial" w:hAnsi="Arial" w:cs="Arial"/>
                <w:sz w:val="20"/>
              </w:rPr>
              <w:t xml:space="preserve">Repeat a) through dd) of </w:t>
            </w:r>
            <w:r w:rsidRPr="00B52DDB">
              <w:rPr>
                <w:rFonts w:ascii="Arial" w:hAnsi="Arial" w:cs="Arial"/>
                <w:b/>
                <w:bCs/>
                <w:sz w:val="20"/>
              </w:rPr>
              <w:t>Step 3</w:t>
            </w:r>
            <w:r>
              <w:rPr>
                <w:rFonts w:ascii="Arial" w:hAnsi="Arial" w:cs="Arial"/>
                <w:sz w:val="20"/>
              </w:rPr>
              <w:t xml:space="preserve"> with the following updates:</w:t>
            </w:r>
          </w:p>
          <w:p w14:paraId="1CA93CC5" w14:textId="6C279390" w:rsidR="006F3F47" w:rsidRDefault="006F3F47" w:rsidP="006F3F47">
            <w:pPr>
              <w:pStyle w:val="BodyText1"/>
              <w:numPr>
                <w:ilvl w:val="1"/>
                <w:numId w:val="40"/>
              </w:numPr>
              <w:rPr>
                <w:rFonts w:ascii="Arial" w:hAnsi="Arial" w:cs="Arial"/>
                <w:sz w:val="20"/>
              </w:rPr>
            </w:pPr>
            <w:r>
              <w:rPr>
                <w:rFonts w:ascii="Arial" w:hAnsi="Arial" w:cs="Arial"/>
                <w:sz w:val="20"/>
              </w:rPr>
              <w:t xml:space="preserve">c) </w:t>
            </w:r>
            <w:r w:rsidRPr="005F7907">
              <w:rPr>
                <w:rFonts w:ascii="Arial" w:hAnsi="Arial" w:cs="Arial"/>
                <w:b/>
                <w:bCs/>
                <w:sz w:val="20"/>
              </w:rPr>
              <w:t>Title:</w:t>
            </w:r>
            <w:r>
              <w:rPr>
                <w:rFonts w:ascii="Arial" w:hAnsi="Arial" w:cs="Arial"/>
                <w:sz w:val="20"/>
              </w:rPr>
              <w:t xml:space="preserve"> </w:t>
            </w:r>
            <w:r>
              <w:rPr>
                <w:rFonts w:ascii="Arial" w:hAnsi="Arial" w:cs="Arial"/>
                <w:color w:val="2E74B5" w:themeColor="accent1" w:themeShade="BF"/>
                <w:sz w:val="20"/>
              </w:rPr>
              <w:t>Resolution – Severity U</w:t>
            </w:r>
            <w:r>
              <w:rPr>
                <w:rFonts w:ascii="Arial" w:hAnsi="Arial" w:cs="Arial"/>
                <w:color w:val="2E74B5" w:themeColor="accent1" w:themeShade="BF"/>
                <w:sz w:val="20"/>
              </w:rPr>
              <w:t>4</w:t>
            </w:r>
          </w:p>
          <w:p w14:paraId="238D0173" w14:textId="77777777" w:rsidR="006F3F47" w:rsidRDefault="006F3F47" w:rsidP="006F3F47">
            <w:pPr>
              <w:pStyle w:val="BodyText1"/>
              <w:numPr>
                <w:ilvl w:val="1"/>
                <w:numId w:val="40"/>
              </w:numPr>
              <w:rPr>
                <w:rFonts w:ascii="Arial" w:hAnsi="Arial" w:cs="Arial"/>
                <w:sz w:val="20"/>
              </w:rPr>
            </w:pPr>
            <w:proofErr w:type="spellStart"/>
            <w:r>
              <w:rPr>
                <w:rFonts w:ascii="Arial" w:hAnsi="Arial" w:cs="Arial"/>
                <w:sz w:val="20"/>
              </w:rPr>
              <w:t>i</w:t>
            </w:r>
            <w:proofErr w:type="spellEnd"/>
            <w:r>
              <w:rPr>
                <w:rFonts w:ascii="Arial" w:hAnsi="Arial" w:cs="Arial"/>
                <w:sz w:val="20"/>
              </w:rPr>
              <w:t>) Terms and Conditions Qualification:</w:t>
            </w:r>
          </w:p>
          <w:p w14:paraId="737D4EDF" w14:textId="77777777" w:rsidR="006F3F47" w:rsidRDefault="006F3F47" w:rsidP="006F3F47">
            <w:pPr>
              <w:pStyle w:val="BodyText1"/>
              <w:ind w:left="1440"/>
              <w:rPr>
                <w:rFonts w:ascii="Arial" w:hAnsi="Arial" w:cs="Arial"/>
                <w:sz w:val="20"/>
              </w:rPr>
            </w:pPr>
          </w:p>
          <w:p w14:paraId="41A0E328" w14:textId="66843CAB" w:rsidR="006F3F47" w:rsidRDefault="006F3F47" w:rsidP="006F3F47">
            <w:pPr>
              <w:pStyle w:val="BodyText1"/>
              <w:ind w:left="1440"/>
              <w:rPr>
                <w:rFonts w:ascii="Arial" w:hAnsi="Arial" w:cs="Arial"/>
                <w:sz w:val="20"/>
              </w:rPr>
            </w:pPr>
            <w:r w:rsidRPr="006F3F47">
              <w:rPr>
                <w:rFonts w:ascii="Arial" w:hAnsi="Arial" w:cs="Arial"/>
                <w:sz w:val="20"/>
              </w:rPr>
              <w:t>'Severity' = "Severity U4" AND 'Service Type' != "User Service Request"</w:t>
            </w:r>
          </w:p>
          <w:p w14:paraId="543757D6" w14:textId="7B055B57" w:rsidR="006F3F47" w:rsidRPr="00B52DDB" w:rsidRDefault="006F3F47" w:rsidP="006F3F47">
            <w:pPr>
              <w:pStyle w:val="BodyText1"/>
              <w:numPr>
                <w:ilvl w:val="1"/>
                <w:numId w:val="40"/>
              </w:numPr>
              <w:rPr>
                <w:rFonts w:ascii="Arial" w:hAnsi="Arial" w:cs="Arial"/>
                <w:sz w:val="20"/>
              </w:rPr>
            </w:pPr>
            <w:r>
              <w:rPr>
                <w:rFonts w:ascii="Arial" w:hAnsi="Arial" w:cs="Arial"/>
                <w:sz w:val="20"/>
              </w:rPr>
              <w:t xml:space="preserve">m) Hours: </w:t>
            </w:r>
            <w:r>
              <w:rPr>
                <w:rFonts w:ascii="Arial" w:hAnsi="Arial" w:cs="Arial"/>
                <w:b/>
                <w:bCs/>
                <w:sz w:val="20"/>
              </w:rPr>
              <w:t>45</w:t>
            </w:r>
          </w:p>
          <w:p w14:paraId="6A319291" w14:textId="77777777" w:rsidR="006F3F47" w:rsidRDefault="006F3F47" w:rsidP="006F3F47">
            <w:pPr>
              <w:pStyle w:val="BodyText1"/>
              <w:numPr>
                <w:ilvl w:val="1"/>
                <w:numId w:val="40"/>
              </w:numPr>
              <w:rPr>
                <w:rFonts w:ascii="Arial" w:hAnsi="Arial" w:cs="Arial"/>
                <w:sz w:val="20"/>
              </w:rPr>
            </w:pPr>
            <w:r>
              <w:rPr>
                <w:rFonts w:ascii="Arial" w:hAnsi="Arial" w:cs="Arial"/>
                <w:b/>
                <w:bCs/>
                <w:sz w:val="20"/>
              </w:rPr>
              <w:t xml:space="preserve">Add </w:t>
            </w:r>
            <w:r>
              <w:rPr>
                <w:rFonts w:ascii="Arial" w:hAnsi="Arial" w:cs="Arial"/>
                <w:sz w:val="20"/>
              </w:rPr>
              <w:t>the JTS OLA – Business Hours Business Time Entity in the “Goal and Cost” tab using the drop-down arrow.  This Service Target is only measured for business hours.</w:t>
            </w:r>
          </w:p>
          <w:p w14:paraId="0AD0BF1D" w14:textId="77777777" w:rsidR="006F3F47" w:rsidRPr="00C154C8" w:rsidRDefault="006F3F47" w:rsidP="006F3F47">
            <w:pPr>
              <w:pStyle w:val="BodyText1"/>
              <w:ind w:left="1440"/>
              <w:rPr>
                <w:rFonts w:ascii="Arial" w:hAnsi="Arial" w:cs="Arial"/>
                <w:sz w:val="20"/>
              </w:rPr>
            </w:pPr>
            <w:r>
              <w:rPr>
                <w:noProof/>
              </w:rPr>
              <w:drawing>
                <wp:inline distT="0" distB="0" distL="0" distR="0" wp14:anchorId="12CA64F5" wp14:editId="798FBC61">
                  <wp:extent cx="2362200" cy="460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11940" cy="489478"/>
                          </a:xfrm>
                          <a:prstGeom prst="rect">
                            <a:avLst/>
                          </a:prstGeom>
                        </pic:spPr>
                      </pic:pic>
                    </a:graphicData>
                  </a:graphic>
                </wp:inline>
              </w:drawing>
            </w:r>
          </w:p>
          <w:p w14:paraId="0540675F" w14:textId="77777777" w:rsidR="006F3F47" w:rsidRDefault="006F3F47" w:rsidP="006F3F47">
            <w:pPr>
              <w:pStyle w:val="BodyText1"/>
              <w:numPr>
                <w:ilvl w:val="1"/>
                <w:numId w:val="40"/>
              </w:numPr>
              <w:rPr>
                <w:rFonts w:ascii="Arial" w:hAnsi="Arial" w:cs="Arial"/>
                <w:sz w:val="20"/>
              </w:rPr>
            </w:pPr>
            <w:r>
              <w:rPr>
                <w:rFonts w:ascii="Arial" w:hAnsi="Arial" w:cs="Arial"/>
                <w:sz w:val="20"/>
              </w:rPr>
              <w:t>cc) Skip.  An Alarm Point Action is not required.</w:t>
            </w:r>
          </w:p>
          <w:p w14:paraId="785892E8" w14:textId="266168F2" w:rsidR="00C154C8" w:rsidRPr="00DC5651" w:rsidRDefault="00C154C8" w:rsidP="00C154C8">
            <w:pPr>
              <w:pStyle w:val="BodyText1"/>
              <w:ind w:left="720"/>
              <w:rPr>
                <w:rFonts w:ascii="Arial" w:hAnsi="Arial" w:cs="Arial"/>
                <w:sz w:val="20"/>
              </w:rPr>
            </w:pPr>
          </w:p>
        </w:tc>
      </w:tr>
    </w:tbl>
    <w:p w14:paraId="224C6159" w14:textId="77777777" w:rsidR="00BF3535" w:rsidRDefault="00BF3535" w:rsidP="00535AA7">
      <w:pPr>
        <w:rPr>
          <w:rFonts w:cs="Arial"/>
          <w:b/>
        </w:rPr>
      </w:pPr>
    </w:p>
    <w:p w14:paraId="06E48751" w14:textId="77777777" w:rsidR="00BF3535" w:rsidRDefault="00BF3535">
      <w:pPr>
        <w:rPr>
          <w:rFonts w:cs="Arial"/>
          <w:b/>
        </w:rPr>
      </w:pPr>
      <w:r>
        <w:rPr>
          <w:rFonts w:cs="Arial"/>
          <w:b/>
        </w:rPr>
        <w:br w:type="page"/>
      </w:r>
    </w:p>
    <w:p w14:paraId="286C6944" w14:textId="673F6A79" w:rsidR="002C52AA" w:rsidRPr="003A73F5" w:rsidRDefault="002C52AA" w:rsidP="00535AA7">
      <w:pPr>
        <w:rPr>
          <w:rFonts w:cs="Arial"/>
          <w:b/>
        </w:rPr>
      </w:pPr>
      <w:r w:rsidRPr="003A73F5">
        <w:rPr>
          <w:rFonts w:cs="Arial"/>
          <w:b/>
        </w:rPr>
        <w:lastRenderedPageBreak/>
        <w:t>Appendix A</w:t>
      </w:r>
    </w:p>
    <w:p w14:paraId="793725B2" w14:textId="53AE098F" w:rsidR="002C52AA" w:rsidRDefault="002C52AA" w:rsidP="00535AA7">
      <w:pPr>
        <w:rPr>
          <w:rFonts w:cs="Arial"/>
        </w:rPr>
      </w:pPr>
    </w:p>
    <w:p w14:paraId="56B1A25E" w14:textId="0CA390EF" w:rsidR="002C52AA" w:rsidRDefault="002C52AA" w:rsidP="00535AA7">
      <w:pPr>
        <w:rPr>
          <w:rFonts w:cs="Arial"/>
        </w:rPr>
      </w:pPr>
      <w:r>
        <w:rPr>
          <w:rFonts w:cs="Arial"/>
        </w:rPr>
        <w:t>Components that are used within the Incident OLA Service Targets are built in separate procedures.  See the following for more information:</w:t>
      </w:r>
    </w:p>
    <w:p w14:paraId="79FBD738" w14:textId="0E0EA0E3" w:rsidR="002C52AA" w:rsidRDefault="002C52AA" w:rsidP="00535AA7">
      <w:pPr>
        <w:rPr>
          <w:rFonts w:cs="Arial"/>
        </w:rPr>
      </w:pPr>
    </w:p>
    <w:p w14:paraId="623ED5D7" w14:textId="5F6E0A27" w:rsidR="002C52AA" w:rsidRPr="00A11B1F" w:rsidRDefault="00A11B1F" w:rsidP="00535AA7">
      <w:pPr>
        <w:rPr>
          <w:rStyle w:val="Hyperlink"/>
          <w:rFonts w:cs="Arial"/>
        </w:rPr>
      </w:pPr>
      <w:r>
        <w:rPr>
          <w:rFonts w:cs="Arial"/>
        </w:rPr>
        <w:fldChar w:fldCharType="begin"/>
      </w:r>
      <w:r>
        <w:rPr>
          <w:rFonts w:cs="Arial"/>
        </w:rPr>
        <w:instrText xml:space="preserve"> HYPERLINK "https://confluence.jacksonnational.com/display/CPENABLE/01+-+Create+a+Customized+Goal+Type+for+Incident+OLAs+Procedure" </w:instrText>
      </w:r>
      <w:r>
        <w:rPr>
          <w:rFonts w:cs="Arial"/>
        </w:rPr>
        <w:fldChar w:fldCharType="separate"/>
      </w:r>
      <w:r w:rsidR="002C52AA" w:rsidRPr="00A11B1F">
        <w:rPr>
          <w:rStyle w:val="Hyperlink"/>
          <w:rFonts w:cs="Arial"/>
        </w:rPr>
        <w:t>Create a Customized Goal Type for Incident OLAs Procedure</w:t>
      </w:r>
    </w:p>
    <w:p w14:paraId="6A74E67C" w14:textId="2035A7C1" w:rsidR="002C52AA" w:rsidRDefault="00A11B1F" w:rsidP="00535AA7">
      <w:pPr>
        <w:rPr>
          <w:rFonts w:cs="Arial"/>
        </w:rPr>
      </w:pPr>
      <w:r>
        <w:rPr>
          <w:rFonts w:cs="Arial"/>
        </w:rPr>
        <w:fldChar w:fldCharType="end"/>
      </w:r>
    </w:p>
    <w:p w14:paraId="1EEBB1F9" w14:textId="79C8847C" w:rsidR="002C52AA" w:rsidRPr="00A11B1F" w:rsidRDefault="00A11B1F" w:rsidP="00535AA7">
      <w:pPr>
        <w:rPr>
          <w:rStyle w:val="Hyperlink"/>
          <w:rFonts w:cs="Arial"/>
        </w:rPr>
      </w:pPr>
      <w:r>
        <w:rPr>
          <w:rFonts w:cs="Arial"/>
        </w:rPr>
        <w:fldChar w:fldCharType="begin"/>
      </w:r>
      <w:r>
        <w:rPr>
          <w:rFonts w:cs="Arial"/>
        </w:rPr>
        <w:instrText xml:space="preserve"> HYPERLINK "https://confluence.jacksonnational.com/display/CPENABLE/02+-+Create+Business+Time+Segments+for+Incident+OLAs+Procedure" </w:instrText>
      </w:r>
      <w:r>
        <w:rPr>
          <w:rFonts w:cs="Arial"/>
        </w:rPr>
        <w:fldChar w:fldCharType="separate"/>
      </w:r>
      <w:r w:rsidR="002C52AA" w:rsidRPr="00A11B1F">
        <w:rPr>
          <w:rStyle w:val="Hyperlink"/>
          <w:rFonts w:cs="Arial"/>
        </w:rPr>
        <w:t>Create Business Time Segments for Incident OLAs Procedure</w:t>
      </w:r>
    </w:p>
    <w:p w14:paraId="5EB086B2" w14:textId="705A2112" w:rsidR="002C52AA" w:rsidRDefault="00A11B1F" w:rsidP="00535AA7">
      <w:pPr>
        <w:rPr>
          <w:rFonts w:cs="Arial"/>
        </w:rPr>
      </w:pPr>
      <w:r>
        <w:rPr>
          <w:rFonts w:cs="Arial"/>
        </w:rPr>
        <w:fldChar w:fldCharType="end"/>
      </w:r>
    </w:p>
    <w:p w14:paraId="7DC15531" w14:textId="191A502B" w:rsidR="002C52AA" w:rsidRPr="00A11B1F" w:rsidRDefault="00A11B1F" w:rsidP="00535AA7">
      <w:pPr>
        <w:rPr>
          <w:rStyle w:val="Hyperlink"/>
          <w:rFonts w:cs="Arial"/>
        </w:rPr>
      </w:pPr>
      <w:r>
        <w:rPr>
          <w:rFonts w:cs="Arial"/>
        </w:rPr>
        <w:fldChar w:fldCharType="begin"/>
      </w:r>
      <w:r>
        <w:rPr>
          <w:rFonts w:cs="Arial"/>
        </w:rPr>
        <w:instrText xml:space="preserve"> HYPERLINK "https://confluence.jacksonnational.com/display/CPENABLE/03+-+Create+a+Business+Time+Entity+for+OLAs+Procedure" </w:instrText>
      </w:r>
      <w:r>
        <w:rPr>
          <w:rFonts w:cs="Arial"/>
        </w:rPr>
        <w:fldChar w:fldCharType="separate"/>
      </w:r>
      <w:r w:rsidR="002C52AA" w:rsidRPr="00A11B1F">
        <w:rPr>
          <w:rStyle w:val="Hyperlink"/>
          <w:rFonts w:cs="Arial"/>
        </w:rPr>
        <w:t>Create a Business Time Entity for Incident OLAs Procedure</w:t>
      </w:r>
    </w:p>
    <w:p w14:paraId="58AE0D11" w14:textId="2E5FEA87" w:rsidR="002C52AA" w:rsidRDefault="00A11B1F" w:rsidP="00535AA7">
      <w:pPr>
        <w:rPr>
          <w:rFonts w:cs="Arial"/>
        </w:rPr>
      </w:pPr>
      <w:r>
        <w:rPr>
          <w:rFonts w:cs="Arial"/>
        </w:rPr>
        <w:fldChar w:fldCharType="end"/>
      </w:r>
    </w:p>
    <w:p w14:paraId="0F914585" w14:textId="275BEB69" w:rsidR="002C52AA" w:rsidRPr="00A11B1F" w:rsidRDefault="00A11B1F" w:rsidP="00535AA7">
      <w:pPr>
        <w:rPr>
          <w:rStyle w:val="Hyperlink"/>
          <w:rFonts w:cs="Arial"/>
        </w:rPr>
      </w:pPr>
      <w:r>
        <w:rPr>
          <w:rFonts w:cs="Arial"/>
        </w:rPr>
        <w:fldChar w:fldCharType="begin"/>
      </w:r>
      <w:r>
        <w:rPr>
          <w:rFonts w:cs="Arial"/>
        </w:rPr>
        <w:instrText xml:space="preserve"> HYPERLINK "https://confluence.jacksonnational.com/display/CPENABLE/04+-+Configure+the+Incident+OLA+Data+Source+Procedure" </w:instrText>
      </w:r>
      <w:r>
        <w:rPr>
          <w:rFonts w:cs="Arial"/>
        </w:rPr>
        <w:fldChar w:fldCharType="separate"/>
      </w:r>
      <w:r w:rsidR="002C52AA" w:rsidRPr="00A11B1F">
        <w:rPr>
          <w:rStyle w:val="Hyperlink"/>
          <w:rFonts w:cs="Arial"/>
        </w:rPr>
        <w:t>Configure the Incident OLA Data Source Procedure</w:t>
      </w:r>
    </w:p>
    <w:p w14:paraId="3C586EFA" w14:textId="09F6E50A" w:rsidR="002C52AA" w:rsidRDefault="00A11B1F" w:rsidP="00535AA7">
      <w:pPr>
        <w:rPr>
          <w:rFonts w:cs="Arial"/>
        </w:rPr>
      </w:pPr>
      <w:r>
        <w:rPr>
          <w:rFonts w:cs="Arial"/>
        </w:rPr>
        <w:fldChar w:fldCharType="end"/>
      </w:r>
    </w:p>
    <w:p w14:paraId="55EB0FD0" w14:textId="3E0CEE89" w:rsidR="002C52AA" w:rsidRPr="00A11B1F" w:rsidRDefault="00A11B1F" w:rsidP="00535AA7">
      <w:pPr>
        <w:rPr>
          <w:rStyle w:val="Hyperlink"/>
          <w:rFonts w:cs="Arial"/>
        </w:rPr>
      </w:pPr>
      <w:r>
        <w:rPr>
          <w:rFonts w:cs="Arial"/>
        </w:rPr>
        <w:fldChar w:fldCharType="begin"/>
      </w:r>
      <w:r>
        <w:rPr>
          <w:rFonts w:cs="Arial"/>
        </w:rPr>
        <w:instrText xml:space="preserve"> HYPERLINK "https://confluence.jacksonnational.com/display/CPENABLE/05+-+Create+the+Incident+OLA+Measurement+Criteria+Template+Procedure" </w:instrText>
      </w:r>
      <w:r>
        <w:rPr>
          <w:rFonts w:cs="Arial"/>
        </w:rPr>
        <w:fldChar w:fldCharType="separate"/>
      </w:r>
      <w:r w:rsidR="002C52AA" w:rsidRPr="00A11B1F">
        <w:rPr>
          <w:rStyle w:val="Hyperlink"/>
          <w:rFonts w:cs="Arial"/>
        </w:rPr>
        <w:t>Create the Incident OLA Measurement Criteria Template Procedure</w:t>
      </w:r>
    </w:p>
    <w:p w14:paraId="33BAD782" w14:textId="43FA1CA4" w:rsidR="002C52AA" w:rsidRDefault="00A11B1F" w:rsidP="00535AA7">
      <w:pPr>
        <w:rPr>
          <w:rFonts w:cs="Arial"/>
        </w:rPr>
      </w:pPr>
      <w:r>
        <w:rPr>
          <w:rFonts w:cs="Arial"/>
        </w:rPr>
        <w:fldChar w:fldCharType="end"/>
      </w:r>
    </w:p>
    <w:p w14:paraId="3883FD3D" w14:textId="140532EF" w:rsidR="002C52AA" w:rsidRPr="00A11B1F" w:rsidRDefault="00A11B1F" w:rsidP="00535AA7">
      <w:pPr>
        <w:rPr>
          <w:rStyle w:val="Hyperlink"/>
          <w:rFonts w:cs="Arial"/>
        </w:rPr>
      </w:pPr>
      <w:r>
        <w:rPr>
          <w:rFonts w:cs="Arial"/>
        </w:rPr>
        <w:fldChar w:fldCharType="begin"/>
      </w:r>
      <w:r>
        <w:rPr>
          <w:rFonts w:cs="Arial"/>
        </w:rPr>
        <w:instrText xml:space="preserve"> HYPERLINK "https://confluence.jacksonnational.com/display/CPENABLE/06+-+Create+the+Incident+OLA+Milestone+Templates+Procedure" </w:instrText>
      </w:r>
      <w:r>
        <w:rPr>
          <w:rFonts w:cs="Arial"/>
        </w:rPr>
        <w:fldChar w:fldCharType="separate"/>
      </w:r>
      <w:r w:rsidR="002C52AA" w:rsidRPr="00A11B1F">
        <w:rPr>
          <w:rStyle w:val="Hyperlink"/>
          <w:rFonts w:cs="Arial"/>
        </w:rPr>
        <w:t>Create the Incident OLA Milestone Templates Procedure</w:t>
      </w:r>
    </w:p>
    <w:p w14:paraId="6FC12EC8" w14:textId="1628CECA" w:rsidR="002C52AA" w:rsidRDefault="00A11B1F" w:rsidP="00535AA7">
      <w:pPr>
        <w:rPr>
          <w:rFonts w:cs="Arial"/>
        </w:rPr>
      </w:pPr>
      <w:r>
        <w:rPr>
          <w:rFonts w:cs="Arial"/>
        </w:rPr>
        <w:fldChar w:fldCharType="end"/>
      </w:r>
    </w:p>
    <w:p w14:paraId="09993282" w14:textId="030DB7D4" w:rsidR="002C52AA" w:rsidRPr="00A11B1F" w:rsidRDefault="00A11B1F" w:rsidP="00535AA7">
      <w:pPr>
        <w:rPr>
          <w:rStyle w:val="Hyperlink"/>
          <w:rFonts w:cs="Arial"/>
        </w:rPr>
      </w:pPr>
      <w:r>
        <w:rPr>
          <w:rFonts w:cs="Arial"/>
        </w:rPr>
        <w:fldChar w:fldCharType="begin"/>
      </w:r>
      <w:r>
        <w:rPr>
          <w:rFonts w:cs="Arial"/>
        </w:rPr>
        <w:instrText xml:space="preserve"> HYPERLINK "https://confluence.jacksonnational.com/display/CPENABLE/07+-+Create+the+Incident+OLA+Milestone+Action+Templates+Procedure" </w:instrText>
      </w:r>
      <w:r>
        <w:rPr>
          <w:rFonts w:cs="Arial"/>
        </w:rPr>
        <w:fldChar w:fldCharType="separate"/>
      </w:r>
      <w:r w:rsidR="002C52AA" w:rsidRPr="00A11B1F">
        <w:rPr>
          <w:rStyle w:val="Hyperlink"/>
          <w:rFonts w:cs="Arial"/>
        </w:rPr>
        <w:t>Create the Incident OLA Milestone Action Template Procedure</w:t>
      </w:r>
    </w:p>
    <w:p w14:paraId="7C3D7628" w14:textId="4EF959A4" w:rsidR="00BF3535" w:rsidRDefault="00A11B1F" w:rsidP="00535AA7">
      <w:pPr>
        <w:rPr>
          <w:rFonts w:cs="Arial"/>
        </w:rPr>
      </w:pPr>
      <w:r>
        <w:rPr>
          <w:rFonts w:cs="Arial"/>
        </w:rPr>
        <w:fldChar w:fldCharType="end"/>
      </w:r>
    </w:p>
    <w:p w14:paraId="38C6EE2F" w14:textId="42AC4BDA" w:rsidR="00BF3535" w:rsidRDefault="00BF3535" w:rsidP="00535AA7">
      <w:pPr>
        <w:rPr>
          <w:rFonts w:cs="Arial"/>
        </w:rPr>
      </w:pPr>
    </w:p>
    <w:p w14:paraId="66E6CEAC" w14:textId="3F938C94" w:rsidR="00BF3535" w:rsidRDefault="00BF3535" w:rsidP="00535AA7">
      <w:pPr>
        <w:rPr>
          <w:rFonts w:cs="Arial"/>
        </w:rPr>
      </w:pPr>
    </w:p>
    <w:p w14:paraId="1A84D96B" w14:textId="689A9C2D" w:rsidR="00BF3535" w:rsidRDefault="003519EB" w:rsidP="00535AA7">
      <w:pPr>
        <w:rPr>
          <w:rFonts w:cs="Arial"/>
          <w:b/>
          <w:bCs/>
        </w:rPr>
      </w:pPr>
      <w:r w:rsidRPr="006F3F47">
        <w:rPr>
          <w:rFonts w:cs="Arial"/>
          <w:b/>
          <w:bCs/>
        </w:rPr>
        <w:t>Appendix B</w:t>
      </w:r>
    </w:p>
    <w:p w14:paraId="0E666A2E" w14:textId="0A04158B" w:rsidR="006F3F47" w:rsidRPr="006F3F47" w:rsidRDefault="006F3F47" w:rsidP="00535AA7">
      <w:pPr>
        <w:rPr>
          <w:rFonts w:cs="Arial"/>
        </w:rPr>
      </w:pPr>
      <w:bookmarkStart w:id="2" w:name="_GoBack"/>
    </w:p>
    <w:p w14:paraId="59BB3D20" w14:textId="5B5B3015" w:rsidR="006F3F47" w:rsidRPr="006F3F47" w:rsidRDefault="006F3F47" w:rsidP="00535AA7">
      <w:pPr>
        <w:rPr>
          <w:rFonts w:cs="Arial"/>
        </w:rPr>
      </w:pPr>
      <w:r w:rsidRPr="006F3F47">
        <w:rPr>
          <w:rFonts w:cs="Arial"/>
        </w:rPr>
        <w:t>Resolution Time Duration for OLA Service Targets</w:t>
      </w:r>
    </w:p>
    <w:bookmarkEnd w:id="2"/>
    <w:p w14:paraId="3C0213C3" w14:textId="36BCF436" w:rsidR="003519EB" w:rsidRDefault="003519EB" w:rsidP="00535AA7">
      <w:pPr>
        <w:rPr>
          <w:rFonts w:cs="Arial"/>
        </w:rPr>
      </w:pPr>
    </w:p>
    <w:p w14:paraId="09F18354" w14:textId="26846DC4" w:rsidR="003519EB" w:rsidRDefault="00FF0A60" w:rsidP="00535AA7">
      <w:pPr>
        <w:rPr>
          <w:rFonts w:cs="Arial"/>
        </w:rPr>
      </w:pPr>
      <w:r>
        <w:rPr>
          <w:noProof/>
        </w:rPr>
        <w:drawing>
          <wp:inline distT="0" distB="0" distL="0" distR="0" wp14:anchorId="4173BE69" wp14:editId="1745D2DB">
            <wp:extent cx="6309360" cy="3094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09360" cy="3094990"/>
                    </a:xfrm>
                    <a:prstGeom prst="rect">
                      <a:avLst/>
                    </a:prstGeom>
                  </pic:spPr>
                </pic:pic>
              </a:graphicData>
            </a:graphic>
          </wp:inline>
        </w:drawing>
      </w:r>
    </w:p>
    <w:p w14:paraId="06716F72" w14:textId="48CD2A20" w:rsidR="00BF3535" w:rsidRDefault="00BF3535" w:rsidP="00535AA7">
      <w:pPr>
        <w:rPr>
          <w:rFonts w:cs="Arial"/>
        </w:rPr>
      </w:pPr>
    </w:p>
    <w:p w14:paraId="01D5F2EF" w14:textId="07D55E1F" w:rsidR="00BF3535" w:rsidRDefault="00BF3535" w:rsidP="00535AA7">
      <w:pPr>
        <w:rPr>
          <w:rFonts w:cs="Arial"/>
        </w:rPr>
      </w:pPr>
    </w:p>
    <w:p w14:paraId="1F886D95" w14:textId="4FE0BEF1" w:rsidR="00BF3535" w:rsidRDefault="00BF3535" w:rsidP="00535AA7">
      <w:pPr>
        <w:rPr>
          <w:rFonts w:cs="Arial"/>
        </w:rPr>
      </w:pPr>
    </w:p>
    <w:p w14:paraId="7C09FBA0" w14:textId="26072A01" w:rsidR="00BF3535" w:rsidRDefault="00BF3535" w:rsidP="00535AA7">
      <w:pPr>
        <w:rPr>
          <w:rFonts w:cs="Arial"/>
        </w:rPr>
      </w:pPr>
    </w:p>
    <w:p w14:paraId="7BE32C05" w14:textId="551CBCD8" w:rsidR="00BF3535" w:rsidRDefault="00BF3535" w:rsidP="00535AA7">
      <w:pPr>
        <w:rPr>
          <w:rFonts w:cs="Arial"/>
        </w:rPr>
      </w:pPr>
    </w:p>
    <w:p w14:paraId="4A857C37" w14:textId="77777777" w:rsidR="00BF3535" w:rsidRDefault="00BF3535" w:rsidP="00535AA7">
      <w:pPr>
        <w:rPr>
          <w:rFonts w:cs="Arial"/>
        </w:rPr>
      </w:pPr>
    </w:p>
    <w:p w14:paraId="586D9C01" w14:textId="77777777" w:rsidR="00385E21" w:rsidRDefault="00385E21" w:rsidP="00385E21">
      <w:pPr>
        <w:rPr>
          <w:rFonts w:cs="Arial"/>
          <w:b/>
        </w:rPr>
      </w:pPr>
    </w:p>
    <w:p w14:paraId="05B45CBD" w14:textId="77777777" w:rsidR="00A11B1F" w:rsidRDefault="00A11B1F" w:rsidP="00A11B1F">
      <w:pPr>
        <w:rPr>
          <w:rFonts w:cs="Arial"/>
          <w:b/>
        </w:rPr>
      </w:pPr>
      <w:bookmarkStart w:id="3" w:name="_Hlk41644228"/>
      <w:r>
        <w:rPr>
          <w:rFonts w:cs="Arial"/>
          <w:b/>
        </w:rPr>
        <w:t>Modification</w:t>
      </w:r>
    </w:p>
    <w:p w14:paraId="735669E4" w14:textId="77777777" w:rsidR="00A11B1F" w:rsidRDefault="00A11B1F" w:rsidP="00A11B1F">
      <w:pPr>
        <w:pStyle w:val="BodyText1"/>
        <w:rPr>
          <w:rFonts w:ascii="Arial" w:hAnsi="Arial" w:cs="Arial"/>
          <w:sz w:val="20"/>
        </w:rPr>
      </w:pPr>
      <w:r>
        <w:rPr>
          <w:rFonts w:ascii="Arial" w:hAnsi="Arial" w:cs="Arial"/>
          <w:sz w:val="20"/>
        </w:rPr>
        <w:t>The following associates can make modifications to this document:</w:t>
      </w:r>
    </w:p>
    <w:p w14:paraId="5529489D" w14:textId="77777777" w:rsidR="00A11B1F" w:rsidRDefault="00A11B1F" w:rsidP="00A11B1F">
      <w:pPr>
        <w:pStyle w:val="ListBullet2"/>
        <w:rPr>
          <w:rFonts w:ascii="Arial" w:hAnsi="Arial" w:cs="Arial"/>
          <w:sz w:val="20"/>
        </w:rPr>
      </w:pPr>
      <w:r>
        <w:rPr>
          <w:rFonts w:ascii="Arial" w:hAnsi="Arial" w:cs="Arial"/>
          <w:sz w:val="20"/>
        </w:rPr>
        <w:t>Manager, Service Level Management</w:t>
      </w:r>
    </w:p>
    <w:p w14:paraId="2BD38162" w14:textId="77777777" w:rsidR="00A11B1F" w:rsidRDefault="00A11B1F" w:rsidP="00A11B1F">
      <w:pPr>
        <w:pStyle w:val="ListBullet2"/>
        <w:rPr>
          <w:rFonts w:ascii="Arial" w:hAnsi="Arial" w:cs="Arial"/>
          <w:sz w:val="20"/>
        </w:rPr>
      </w:pPr>
      <w:r>
        <w:rPr>
          <w:rFonts w:ascii="Arial" w:hAnsi="Arial" w:cs="Arial"/>
          <w:sz w:val="20"/>
        </w:rPr>
        <w:t>Director, IT Service Management</w:t>
      </w:r>
    </w:p>
    <w:p w14:paraId="6C1757FA" w14:textId="77777777" w:rsidR="00A11B1F" w:rsidRDefault="00A11B1F" w:rsidP="00A11B1F">
      <w:pPr>
        <w:pStyle w:val="ListBullet2"/>
        <w:rPr>
          <w:rFonts w:ascii="Arial" w:hAnsi="Arial" w:cs="Arial"/>
          <w:sz w:val="20"/>
        </w:rPr>
      </w:pPr>
      <w:r>
        <w:rPr>
          <w:rFonts w:ascii="Arial" w:hAnsi="Arial" w:cs="Arial"/>
          <w:sz w:val="20"/>
        </w:rPr>
        <w:t>Vice President, Service Delivery</w:t>
      </w:r>
    </w:p>
    <w:p w14:paraId="569707AE" w14:textId="77777777" w:rsidR="00A11B1F" w:rsidRDefault="00A11B1F" w:rsidP="00A11B1F">
      <w:pPr>
        <w:pStyle w:val="ListBullet2"/>
        <w:rPr>
          <w:rFonts w:ascii="Arial" w:hAnsi="Arial" w:cs="Arial"/>
          <w:sz w:val="20"/>
        </w:rPr>
      </w:pPr>
      <w:r>
        <w:rPr>
          <w:rFonts w:ascii="Arial" w:hAnsi="Arial" w:cs="Arial"/>
          <w:sz w:val="20"/>
        </w:rPr>
        <w:t>Chief Technology Officer, JET</w:t>
      </w:r>
    </w:p>
    <w:p w14:paraId="7B0E93C5" w14:textId="77777777" w:rsidR="00A11B1F" w:rsidRDefault="00A11B1F" w:rsidP="00A11B1F">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A11B1F" w14:paraId="574A73A0" w14:textId="77777777" w:rsidTr="005122B1">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7947EC8A" w14:textId="77777777" w:rsidR="00A11B1F" w:rsidRDefault="00A11B1F" w:rsidP="005122B1">
            <w:pPr>
              <w:pStyle w:val="Heading9"/>
              <w:rPr>
                <w:rFonts w:cs="Arial"/>
              </w:rPr>
            </w:pPr>
            <w:r>
              <w:rPr>
                <w:rFonts w:cs="Arial"/>
              </w:rPr>
              <w:t>Service Level Management Process</w:t>
            </w:r>
          </w:p>
        </w:tc>
      </w:tr>
      <w:tr w:rsidR="00A11B1F" w14:paraId="61D3C250" w14:textId="77777777" w:rsidTr="005122B1">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5E42A6F3" w14:textId="77777777" w:rsidR="00A11B1F" w:rsidRDefault="00A11B1F" w:rsidP="005122B1">
            <w:pPr>
              <w:pStyle w:val="SSPPProperties"/>
              <w:rPr>
                <w:rFonts w:ascii="Arial" w:hAnsi="Arial" w:cs="Arial"/>
                <w:sz w:val="18"/>
                <w:szCs w:val="18"/>
              </w:rPr>
            </w:pPr>
            <w:r>
              <w:rPr>
                <w:rFonts w:ascii="Arial" w:hAnsi="Arial" w:cs="Arial"/>
                <w:sz w:val="18"/>
                <w:szCs w:val="18"/>
              </w:rPr>
              <w:t>Responsible Party: Sharla Piepkow, Manager, Service Level Management</w:t>
            </w:r>
            <w:r>
              <w:rPr>
                <w:rFonts w:ascii="Arial" w:hAnsi="Arial" w:cs="Arial"/>
                <w:sz w:val="18"/>
                <w:szCs w:val="18"/>
              </w:rPr>
              <w:br/>
              <w:t>Approving Authority: Rob Kolm, Director, IT Service Management</w:t>
            </w:r>
          </w:p>
        </w:tc>
        <w:tc>
          <w:tcPr>
            <w:tcW w:w="1534" w:type="pct"/>
            <w:tcBorders>
              <w:top w:val="single" w:sz="4" w:space="0" w:color="auto"/>
              <w:left w:val="single" w:sz="4" w:space="0" w:color="auto"/>
              <w:bottom w:val="single" w:sz="4" w:space="0" w:color="auto"/>
              <w:right w:val="single" w:sz="4" w:space="0" w:color="auto"/>
            </w:tcBorders>
            <w:hideMark/>
          </w:tcPr>
          <w:p w14:paraId="3E0BB2B6" w14:textId="21B02848" w:rsidR="00A11B1F" w:rsidRDefault="00A11B1F" w:rsidP="005122B1">
            <w:pPr>
              <w:pStyle w:val="SSPPProperties"/>
              <w:rPr>
                <w:rFonts w:ascii="Arial" w:hAnsi="Arial" w:cs="Arial"/>
                <w:sz w:val="18"/>
                <w:szCs w:val="18"/>
              </w:rPr>
            </w:pPr>
            <w:r>
              <w:rPr>
                <w:rFonts w:ascii="Arial" w:hAnsi="Arial" w:cs="Arial"/>
                <w:sz w:val="18"/>
                <w:szCs w:val="18"/>
              </w:rPr>
              <w:t>Date Created: 02/27/2019</w:t>
            </w:r>
            <w:r>
              <w:rPr>
                <w:rFonts w:ascii="Arial" w:hAnsi="Arial" w:cs="Arial"/>
                <w:sz w:val="18"/>
                <w:szCs w:val="18"/>
              </w:rPr>
              <w:br/>
              <w:t xml:space="preserve">Last Modified: </w:t>
            </w:r>
            <w:r w:rsidR="006F3F47">
              <w:rPr>
                <w:rFonts w:ascii="Arial" w:hAnsi="Arial" w:cs="Arial"/>
                <w:sz w:val="18"/>
                <w:szCs w:val="18"/>
              </w:rPr>
              <w:t>10/26/2020</w:t>
            </w:r>
            <w:r>
              <w:rPr>
                <w:rFonts w:ascii="Arial" w:hAnsi="Arial" w:cs="Arial"/>
                <w:sz w:val="18"/>
                <w:szCs w:val="18"/>
              </w:rPr>
              <w:br/>
              <w:t xml:space="preserve">Last Reviewed: </w:t>
            </w:r>
          </w:p>
        </w:tc>
      </w:tr>
      <w:bookmarkEnd w:id="3"/>
    </w:tbl>
    <w:p w14:paraId="5C18F612" w14:textId="77777777" w:rsidR="00AC0954" w:rsidRPr="007A4E80" w:rsidRDefault="00AC0954" w:rsidP="00963398">
      <w:pPr>
        <w:pStyle w:val="BodyText1"/>
        <w:ind w:left="720"/>
        <w:rPr>
          <w:rFonts w:ascii="Arial" w:hAnsi="Arial" w:cs="Arial"/>
          <w:sz w:val="20"/>
        </w:rPr>
      </w:pPr>
    </w:p>
    <w:sectPr w:rsidR="00AC0954" w:rsidRPr="007A4E80" w:rsidSect="003E68D2">
      <w:headerReference w:type="even" r:id="rId31"/>
      <w:headerReference w:type="default" r:id="rId32"/>
      <w:footerReference w:type="even" r:id="rId33"/>
      <w:footerReference w:type="default" r:id="rId34"/>
      <w:headerReference w:type="first" r:id="rId35"/>
      <w:footerReference w:type="first" r:id="rId36"/>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0354AF" w:rsidRDefault="000354AF">
      <w:r>
        <w:separator/>
      </w:r>
    </w:p>
  </w:endnote>
  <w:endnote w:type="continuationSeparator" w:id="0">
    <w:p w14:paraId="5C54B699" w14:textId="77777777" w:rsidR="000354AF" w:rsidRDefault="00035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57960" w14:textId="77777777" w:rsidR="000354AF" w:rsidRDefault="000354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39BFEF5C" w:rsidR="000354AF" w:rsidRDefault="00107D18">
    <w:pPr>
      <w:pStyle w:val="Footer"/>
    </w:pPr>
    <w:r>
      <w:fldChar w:fldCharType="begin"/>
    </w:r>
    <w:r>
      <w:instrText xml:space="preserve"> DATE \@ "M/d/yyyy h:mm am/pm" </w:instrText>
    </w:r>
    <w:r>
      <w:fldChar w:fldCharType="separate"/>
    </w:r>
    <w:r w:rsidR="00B15BD5">
      <w:rPr>
        <w:noProof/>
      </w:rPr>
      <w:t>10/26/2020 9:07 AM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rsidR="000354AF">
              <w:t xml:space="preserve">Page </w:t>
            </w:r>
            <w:r w:rsidR="000354AF">
              <w:rPr>
                <w:b/>
                <w:bCs/>
                <w:sz w:val="24"/>
                <w:szCs w:val="24"/>
              </w:rPr>
              <w:fldChar w:fldCharType="begin"/>
            </w:r>
            <w:r w:rsidR="000354AF">
              <w:rPr>
                <w:b/>
                <w:bCs/>
              </w:rPr>
              <w:instrText xml:space="preserve"> PAGE </w:instrText>
            </w:r>
            <w:r w:rsidR="000354AF">
              <w:rPr>
                <w:b/>
                <w:bCs/>
                <w:sz w:val="24"/>
                <w:szCs w:val="24"/>
              </w:rPr>
              <w:fldChar w:fldCharType="separate"/>
            </w:r>
            <w:r w:rsidR="000354AF">
              <w:rPr>
                <w:b/>
                <w:bCs/>
                <w:noProof/>
              </w:rPr>
              <w:t>1</w:t>
            </w:r>
            <w:r w:rsidR="000354AF">
              <w:rPr>
                <w:b/>
                <w:bCs/>
                <w:sz w:val="24"/>
                <w:szCs w:val="24"/>
              </w:rPr>
              <w:fldChar w:fldCharType="end"/>
            </w:r>
            <w:r w:rsidR="000354AF">
              <w:t xml:space="preserve"> of </w:t>
            </w:r>
            <w:r w:rsidR="000354AF">
              <w:rPr>
                <w:b/>
                <w:bCs/>
                <w:sz w:val="24"/>
                <w:szCs w:val="24"/>
              </w:rPr>
              <w:fldChar w:fldCharType="begin"/>
            </w:r>
            <w:r w:rsidR="000354AF">
              <w:rPr>
                <w:b/>
                <w:bCs/>
              </w:rPr>
              <w:instrText xml:space="preserve"> NUMPAGES  </w:instrText>
            </w:r>
            <w:r w:rsidR="000354AF">
              <w:rPr>
                <w:b/>
                <w:bCs/>
                <w:sz w:val="24"/>
                <w:szCs w:val="24"/>
              </w:rPr>
              <w:fldChar w:fldCharType="separate"/>
            </w:r>
            <w:r w:rsidR="000354AF">
              <w:rPr>
                <w:b/>
                <w:bCs/>
                <w:noProof/>
              </w:rPr>
              <w:t>1</w:t>
            </w:r>
            <w:r w:rsidR="000354AF">
              <w:rPr>
                <w:b/>
                <w:bCs/>
                <w:sz w:val="24"/>
                <w:szCs w:val="24"/>
              </w:rPr>
              <w:fldChar w:fldCharType="end"/>
            </w:r>
          </w:sdtContent>
        </w:sdt>
      </w:sdtContent>
    </w:sdt>
  </w:p>
  <w:p w14:paraId="1C524C0E" w14:textId="77777777" w:rsidR="000354AF" w:rsidRDefault="000354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4FF84" w14:textId="77777777" w:rsidR="000354AF" w:rsidRDefault="00035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0354AF" w:rsidRDefault="000354AF">
      <w:r>
        <w:separator/>
      </w:r>
    </w:p>
  </w:footnote>
  <w:footnote w:type="continuationSeparator" w:id="0">
    <w:p w14:paraId="5435A3AD" w14:textId="77777777" w:rsidR="000354AF" w:rsidRDefault="000354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4E704" w14:textId="77777777" w:rsidR="000354AF" w:rsidRDefault="000354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0354AF" w:rsidRDefault="000354AF">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46641" w14:textId="77777777" w:rsidR="000354AF" w:rsidRDefault="000354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8083E2D"/>
    <w:multiLevelType w:val="hybridMultilevel"/>
    <w:tmpl w:val="FCBEA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3A0D92"/>
    <w:multiLevelType w:val="hybridMultilevel"/>
    <w:tmpl w:val="A06847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1E6AB4"/>
    <w:multiLevelType w:val="hybridMultilevel"/>
    <w:tmpl w:val="F2BA6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C50F69"/>
    <w:multiLevelType w:val="hybridMultilevel"/>
    <w:tmpl w:val="CE8452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154820"/>
    <w:multiLevelType w:val="hybridMultilevel"/>
    <w:tmpl w:val="FE34A0A2"/>
    <w:lvl w:ilvl="0" w:tplc="F7620AD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1"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3" w15:restartNumberingAfterBreak="0">
    <w:nsid w:val="22B3597F"/>
    <w:multiLevelType w:val="hybridMultilevel"/>
    <w:tmpl w:val="0BF04584"/>
    <w:lvl w:ilvl="0" w:tplc="6F6AAB6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9A7AA8"/>
    <w:multiLevelType w:val="hybridMultilevel"/>
    <w:tmpl w:val="EDE031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7838DF"/>
    <w:multiLevelType w:val="hybridMultilevel"/>
    <w:tmpl w:val="FE34A0A2"/>
    <w:lvl w:ilvl="0" w:tplc="F7620AD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7" w15:restartNumberingAfterBreak="0">
    <w:nsid w:val="2BC446A4"/>
    <w:multiLevelType w:val="hybridMultilevel"/>
    <w:tmpl w:val="BB76545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D57076"/>
    <w:multiLevelType w:val="hybridMultilevel"/>
    <w:tmpl w:val="207819A0"/>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4868F7"/>
    <w:multiLevelType w:val="hybridMultilevel"/>
    <w:tmpl w:val="2CC258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0573B90"/>
    <w:multiLevelType w:val="hybridMultilevel"/>
    <w:tmpl w:val="FE34A0A2"/>
    <w:lvl w:ilvl="0" w:tplc="F7620AD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22" w15:restartNumberingAfterBreak="0">
    <w:nsid w:val="360F2574"/>
    <w:multiLevelType w:val="hybridMultilevel"/>
    <w:tmpl w:val="A8068CC4"/>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5"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26" w15:restartNumberingAfterBreak="0">
    <w:nsid w:val="3AB90054"/>
    <w:multiLevelType w:val="hybridMultilevel"/>
    <w:tmpl w:val="EDE031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B16647"/>
    <w:multiLevelType w:val="hybridMultilevel"/>
    <w:tmpl w:val="367A6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9"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31"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32"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33" w15:restartNumberingAfterBreak="0">
    <w:nsid w:val="5B602E72"/>
    <w:multiLevelType w:val="hybridMultilevel"/>
    <w:tmpl w:val="7F0441D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35"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36"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37" w15:restartNumberingAfterBreak="0">
    <w:nsid w:val="69647A10"/>
    <w:multiLevelType w:val="hybridMultilevel"/>
    <w:tmpl w:val="EDE031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BEE4780"/>
    <w:multiLevelType w:val="hybridMultilevel"/>
    <w:tmpl w:val="7676E84E"/>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41"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42" w15:restartNumberingAfterBreak="0">
    <w:nsid w:val="78906FE1"/>
    <w:multiLevelType w:val="hybridMultilevel"/>
    <w:tmpl w:val="EDE031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44"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abstractNum w:abstractNumId="45" w15:restartNumberingAfterBreak="0">
    <w:nsid w:val="7F413BFE"/>
    <w:multiLevelType w:val="hybridMultilevel"/>
    <w:tmpl w:val="EDE031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44"/>
  </w:num>
  <w:num w:numId="4">
    <w:abstractNumId w:val="43"/>
  </w:num>
  <w:num w:numId="5">
    <w:abstractNumId w:val="35"/>
  </w:num>
  <w:num w:numId="6">
    <w:abstractNumId w:val="12"/>
  </w:num>
  <w:num w:numId="7">
    <w:abstractNumId w:val="30"/>
  </w:num>
  <w:num w:numId="8">
    <w:abstractNumId w:val="2"/>
  </w:num>
  <w:num w:numId="9">
    <w:abstractNumId w:val="16"/>
  </w:num>
  <w:num w:numId="10">
    <w:abstractNumId w:val="29"/>
  </w:num>
  <w:num w:numId="11">
    <w:abstractNumId w:val="32"/>
  </w:num>
  <w:num w:numId="12">
    <w:abstractNumId w:val="0"/>
  </w:num>
  <w:num w:numId="13">
    <w:abstractNumId w:val="38"/>
  </w:num>
  <w:num w:numId="14">
    <w:abstractNumId w:val="1"/>
  </w:num>
  <w:num w:numId="15">
    <w:abstractNumId w:val="24"/>
  </w:num>
  <w:num w:numId="16">
    <w:abstractNumId w:val="23"/>
  </w:num>
  <w:num w:numId="17">
    <w:abstractNumId w:val="21"/>
  </w:num>
  <w:num w:numId="18">
    <w:abstractNumId w:val="10"/>
  </w:num>
  <w:num w:numId="19">
    <w:abstractNumId w:val="4"/>
  </w:num>
  <w:num w:numId="20">
    <w:abstractNumId w:val="41"/>
  </w:num>
  <w:num w:numId="21">
    <w:abstractNumId w:val="11"/>
  </w:num>
  <w:num w:numId="22">
    <w:abstractNumId w:val="34"/>
  </w:num>
  <w:num w:numId="23">
    <w:abstractNumId w:val="3"/>
  </w:num>
  <w:num w:numId="24">
    <w:abstractNumId w:val="40"/>
  </w:num>
  <w:num w:numId="25">
    <w:abstractNumId w:val="28"/>
  </w:num>
  <w:num w:numId="26">
    <w:abstractNumId w:val="25"/>
  </w:num>
  <w:num w:numId="27">
    <w:abstractNumId w:val="5"/>
  </w:num>
  <w:num w:numId="28">
    <w:abstractNumId w:val="34"/>
  </w:num>
  <w:num w:numId="29">
    <w:abstractNumId w:val="7"/>
  </w:num>
  <w:num w:numId="30">
    <w:abstractNumId w:val="27"/>
  </w:num>
  <w:num w:numId="31">
    <w:abstractNumId w:val="33"/>
  </w:num>
  <w:num w:numId="32">
    <w:abstractNumId w:val="8"/>
  </w:num>
  <w:num w:numId="33">
    <w:abstractNumId w:val="19"/>
  </w:num>
  <w:num w:numId="34">
    <w:abstractNumId w:val="6"/>
  </w:num>
  <w:num w:numId="35">
    <w:abstractNumId w:val="45"/>
  </w:num>
  <w:num w:numId="36">
    <w:abstractNumId w:val="14"/>
  </w:num>
  <w:num w:numId="37">
    <w:abstractNumId w:val="37"/>
  </w:num>
  <w:num w:numId="38">
    <w:abstractNumId w:val="26"/>
  </w:num>
  <w:num w:numId="39">
    <w:abstractNumId w:val="42"/>
  </w:num>
  <w:num w:numId="40">
    <w:abstractNumId w:val="17"/>
  </w:num>
  <w:num w:numId="41">
    <w:abstractNumId w:val="13"/>
  </w:num>
  <w:num w:numId="42">
    <w:abstractNumId w:val="20"/>
  </w:num>
  <w:num w:numId="43">
    <w:abstractNumId w:val="15"/>
  </w:num>
  <w:num w:numId="44">
    <w:abstractNumId w:val="9"/>
  </w:num>
  <w:num w:numId="45">
    <w:abstractNumId w:val="22"/>
  </w:num>
  <w:num w:numId="46">
    <w:abstractNumId w:val="18"/>
  </w:num>
  <w:num w:numId="47">
    <w:abstractNumId w:val="3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4505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5665"/>
    <w:rsid w:val="00016922"/>
    <w:rsid w:val="000258D9"/>
    <w:rsid w:val="000354AF"/>
    <w:rsid w:val="0006055C"/>
    <w:rsid w:val="00061B56"/>
    <w:rsid w:val="00077751"/>
    <w:rsid w:val="000A0C5F"/>
    <w:rsid w:val="00106A5A"/>
    <w:rsid w:val="00107D18"/>
    <w:rsid w:val="00107EDA"/>
    <w:rsid w:val="001117F9"/>
    <w:rsid w:val="00115FED"/>
    <w:rsid w:val="001178E8"/>
    <w:rsid w:val="00130DE0"/>
    <w:rsid w:val="00142764"/>
    <w:rsid w:val="00157A90"/>
    <w:rsid w:val="001B62E0"/>
    <w:rsid w:val="001C794F"/>
    <w:rsid w:val="001E4A7E"/>
    <w:rsid w:val="001F2E20"/>
    <w:rsid w:val="00211F74"/>
    <w:rsid w:val="0023273D"/>
    <w:rsid w:val="00243F84"/>
    <w:rsid w:val="00283EDC"/>
    <w:rsid w:val="002966FD"/>
    <w:rsid w:val="002B2743"/>
    <w:rsid w:val="002C52AA"/>
    <w:rsid w:val="002E4B80"/>
    <w:rsid w:val="0031456C"/>
    <w:rsid w:val="00314D68"/>
    <w:rsid w:val="00321A58"/>
    <w:rsid w:val="00334F19"/>
    <w:rsid w:val="003519EB"/>
    <w:rsid w:val="00373D2A"/>
    <w:rsid w:val="00385E21"/>
    <w:rsid w:val="0038754C"/>
    <w:rsid w:val="00391343"/>
    <w:rsid w:val="00396B5B"/>
    <w:rsid w:val="003A73F5"/>
    <w:rsid w:val="003B3686"/>
    <w:rsid w:val="003B4B97"/>
    <w:rsid w:val="003B57FA"/>
    <w:rsid w:val="003E140A"/>
    <w:rsid w:val="003E68D2"/>
    <w:rsid w:val="003F2DA2"/>
    <w:rsid w:val="0041340B"/>
    <w:rsid w:val="00425840"/>
    <w:rsid w:val="004472F4"/>
    <w:rsid w:val="00456D95"/>
    <w:rsid w:val="00461E98"/>
    <w:rsid w:val="00466C2E"/>
    <w:rsid w:val="0047123C"/>
    <w:rsid w:val="004A140E"/>
    <w:rsid w:val="004B2D76"/>
    <w:rsid w:val="004B304A"/>
    <w:rsid w:val="004D4088"/>
    <w:rsid w:val="004D4360"/>
    <w:rsid w:val="004E4078"/>
    <w:rsid w:val="004F2DE1"/>
    <w:rsid w:val="005332E6"/>
    <w:rsid w:val="00535AA7"/>
    <w:rsid w:val="00541A8B"/>
    <w:rsid w:val="0055483F"/>
    <w:rsid w:val="00563FCA"/>
    <w:rsid w:val="00580C97"/>
    <w:rsid w:val="005B40B6"/>
    <w:rsid w:val="005C50B6"/>
    <w:rsid w:val="005C6621"/>
    <w:rsid w:val="005F7907"/>
    <w:rsid w:val="006108A0"/>
    <w:rsid w:val="00623ACD"/>
    <w:rsid w:val="00631334"/>
    <w:rsid w:val="00662AD3"/>
    <w:rsid w:val="00675066"/>
    <w:rsid w:val="00680B40"/>
    <w:rsid w:val="006A52B9"/>
    <w:rsid w:val="006B180D"/>
    <w:rsid w:val="006B449F"/>
    <w:rsid w:val="006B5C10"/>
    <w:rsid w:val="006B6098"/>
    <w:rsid w:val="006C1CB0"/>
    <w:rsid w:val="006D7E01"/>
    <w:rsid w:val="006E34A9"/>
    <w:rsid w:val="006F36F3"/>
    <w:rsid w:val="006F3F47"/>
    <w:rsid w:val="00705F94"/>
    <w:rsid w:val="0071521F"/>
    <w:rsid w:val="007254B7"/>
    <w:rsid w:val="007653F6"/>
    <w:rsid w:val="007675E4"/>
    <w:rsid w:val="00773D67"/>
    <w:rsid w:val="007A3C31"/>
    <w:rsid w:val="007A4E80"/>
    <w:rsid w:val="007C68BC"/>
    <w:rsid w:val="007D015B"/>
    <w:rsid w:val="007D06FE"/>
    <w:rsid w:val="007D5280"/>
    <w:rsid w:val="007E36B6"/>
    <w:rsid w:val="007F21BF"/>
    <w:rsid w:val="0080549C"/>
    <w:rsid w:val="00812063"/>
    <w:rsid w:val="00825105"/>
    <w:rsid w:val="00843C24"/>
    <w:rsid w:val="00896AD4"/>
    <w:rsid w:val="008A03E0"/>
    <w:rsid w:val="008C2ABE"/>
    <w:rsid w:val="008D3A31"/>
    <w:rsid w:val="008F1737"/>
    <w:rsid w:val="008F4526"/>
    <w:rsid w:val="009060E1"/>
    <w:rsid w:val="009249F3"/>
    <w:rsid w:val="00960E1F"/>
    <w:rsid w:val="009618D1"/>
    <w:rsid w:val="00963398"/>
    <w:rsid w:val="00966150"/>
    <w:rsid w:val="009E4EB1"/>
    <w:rsid w:val="00A07439"/>
    <w:rsid w:val="00A11B1F"/>
    <w:rsid w:val="00A14DB3"/>
    <w:rsid w:val="00A2001B"/>
    <w:rsid w:val="00A46084"/>
    <w:rsid w:val="00A52688"/>
    <w:rsid w:val="00A610DF"/>
    <w:rsid w:val="00A64533"/>
    <w:rsid w:val="00A7322E"/>
    <w:rsid w:val="00A81FF8"/>
    <w:rsid w:val="00A967C8"/>
    <w:rsid w:val="00AC0954"/>
    <w:rsid w:val="00AC46F6"/>
    <w:rsid w:val="00AC7746"/>
    <w:rsid w:val="00AF2F1F"/>
    <w:rsid w:val="00B15BD5"/>
    <w:rsid w:val="00B16274"/>
    <w:rsid w:val="00B503B9"/>
    <w:rsid w:val="00B52DDB"/>
    <w:rsid w:val="00B94640"/>
    <w:rsid w:val="00BA5A10"/>
    <w:rsid w:val="00BB6713"/>
    <w:rsid w:val="00BB775C"/>
    <w:rsid w:val="00BF3535"/>
    <w:rsid w:val="00BF67ED"/>
    <w:rsid w:val="00C037D5"/>
    <w:rsid w:val="00C154C8"/>
    <w:rsid w:val="00C33C45"/>
    <w:rsid w:val="00C472DB"/>
    <w:rsid w:val="00C8221C"/>
    <w:rsid w:val="00C82A3C"/>
    <w:rsid w:val="00C82C5C"/>
    <w:rsid w:val="00C84303"/>
    <w:rsid w:val="00CA26B0"/>
    <w:rsid w:val="00CA3CFE"/>
    <w:rsid w:val="00CD295E"/>
    <w:rsid w:val="00CE2CF6"/>
    <w:rsid w:val="00CE7215"/>
    <w:rsid w:val="00D02451"/>
    <w:rsid w:val="00D2089D"/>
    <w:rsid w:val="00D21BB2"/>
    <w:rsid w:val="00D25A9E"/>
    <w:rsid w:val="00D25EE2"/>
    <w:rsid w:val="00D27679"/>
    <w:rsid w:val="00D46A6C"/>
    <w:rsid w:val="00D60F78"/>
    <w:rsid w:val="00D61A99"/>
    <w:rsid w:val="00D82AD1"/>
    <w:rsid w:val="00D92BEF"/>
    <w:rsid w:val="00D96F67"/>
    <w:rsid w:val="00DC4B42"/>
    <w:rsid w:val="00DC5651"/>
    <w:rsid w:val="00DE0D50"/>
    <w:rsid w:val="00E172F0"/>
    <w:rsid w:val="00E66CE6"/>
    <w:rsid w:val="00E842EF"/>
    <w:rsid w:val="00E94B60"/>
    <w:rsid w:val="00ED441B"/>
    <w:rsid w:val="00ED5AC8"/>
    <w:rsid w:val="00EE0298"/>
    <w:rsid w:val="00F17820"/>
    <w:rsid w:val="00F2310C"/>
    <w:rsid w:val="00F345F1"/>
    <w:rsid w:val="00F35999"/>
    <w:rsid w:val="00F44A98"/>
    <w:rsid w:val="00F45AE1"/>
    <w:rsid w:val="00F46CF3"/>
    <w:rsid w:val="00F84556"/>
    <w:rsid w:val="00F84FE5"/>
    <w:rsid w:val="00F900D4"/>
    <w:rsid w:val="00FF0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character" w:styleId="UnresolvedMention">
    <w:name w:val="Unresolved Mention"/>
    <w:basedOn w:val="DefaultParagraphFont"/>
    <w:uiPriority w:val="99"/>
    <w:semiHidden/>
    <w:unhideWhenUsed/>
    <w:rsid w:val="00896AD4"/>
    <w:rPr>
      <w:color w:val="808080"/>
      <w:shd w:val="clear" w:color="auto" w:fill="E6E6E6"/>
    </w:rPr>
  </w:style>
  <w:style w:type="character" w:styleId="FollowedHyperlink">
    <w:name w:val="FollowedHyperlink"/>
    <w:basedOn w:val="DefaultParagraphFont"/>
    <w:uiPriority w:val="99"/>
    <w:semiHidden/>
    <w:unhideWhenUsed/>
    <w:rsid w:val="00334F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2.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3.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F038F8-7778-4D79-9B3D-071E08731E28}">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ba5e94a0-206e-4392-b45d-0da65212796d"/>
    <ds:schemaRef ds:uri="http://purl.org/dc/term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ITPP</Template>
  <TotalTime>738</TotalTime>
  <Pages>14</Pages>
  <Words>2576</Words>
  <Characters>14684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17226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Hank</cp:lastModifiedBy>
  <cp:revision>58</cp:revision>
  <cp:lastPrinted>2019-03-08T17:03:00Z</cp:lastPrinted>
  <dcterms:created xsi:type="dcterms:W3CDTF">2017-02-14T20:54:00Z</dcterms:created>
  <dcterms:modified xsi:type="dcterms:W3CDTF">2020-10-26T14:28:00Z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