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BAA09F3"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0544B7">
        <w:rPr>
          <w:rFonts w:cs="Arial"/>
          <w:color w:val="C00000"/>
        </w:rPr>
        <w:t xml:space="preserve">Apply a Carve Out to </w:t>
      </w:r>
      <w:r w:rsidR="00F01B69">
        <w:rPr>
          <w:rFonts w:cs="Arial"/>
          <w:color w:val="C00000"/>
        </w:rPr>
        <w:t>CI Unavailability Records</w:t>
      </w:r>
      <w:r w:rsidR="000544B7">
        <w:rPr>
          <w:rFonts w:cs="Arial"/>
          <w:color w:val="C00000"/>
        </w:rPr>
        <w:t xml:space="preserve"> </w:t>
      </w:r>
      <w:r>
        <w:rPr>
          <w:rFonts w:cs="Arial"/>
          <w:color w:val="C00000"/>
        </w:rPr>
        <w:t xml:space="preserve">Procedure </w:t>
      </w:r>
    </w:p>
    <w:p w14:paraId="664C0E08" w14:textId="36182DBA" w:rsidR="00D02451" w:rsidRPr="006108A0" w:rsidRDefault="0063044C"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43EC856E" w:rsidR="00115FED" w:rsidRPr="00234180" w:rsidRDefault="000544B7" w:rsidP="00912A22">
      <w:pPr>
        <w:pStyle w:val="NoSpacing"/>
        <w:rPr>
          <w:rFonts w:cs="Arial"/>
          <w:sz w:val="22"/>
          <w:szCs w:val="22"/>
        </w:rPr>
      </w:pPr>
      <w:r w:rsidRPr="00234180">
        <w:rPr>
          <w:rFonts w:cs="Arial"/>
          <w:sz w:val="22"/>
          <w:szCs w:val="22"/>
        </w:rPr>
        <w:t xml:space="preserve">Carve outs are applied to the SLM </w:t>
      </w:r>
      <w:r w:rsidR="006F5459">
        <w:rPr>
          <w:rFonts w:cs="Arial"/>
          <w:sz w:val="22"/>
          <w:szCs w:val="22"/>
        </w:rPr>
        <w:t>Incident Tickets</w:t>
      </w:r>
      <w:r w:rsidRPr="00234180">
        <w:rPr>
          <w:rFonts w:cs="Arial"/>
          <w:sz w:val="22"/>
          <w:szCs w:val="22"/>
        </w:rPr>
        <w:t xml:space="preserve"> when </w:t>
      </w:r>
      <w:r w:rsidR="003812FE">
        <w:rPr>
          <w:rFonts w:cs="Arial"/>
          <w:sz w:val="22"/>
          <w:szCs w:val="22"/>
        </w:rPr>
        <w:t>down time</w:t>
      </w:r>
      <w:r w:rsidRPr="00234180">
        <w:rPr>
          <w:rFonts w:cs="Arial"/>
          <w:sz w:val="22"/>
          <w:szCs w:val="22"/>
        </w:rPr>
        <w:t xml:space="preserve"> minutes appear due to a </w:t>
      </w:r>
      <w:r w:rsidR="00E15413">
        <w:rPr>
          <w:rFonts w:cs="Arial"/>
          <w:sz w:val="22"/>
          <w:szCs w:val="22"/>
        </w:rPr>
        <w:t xml:space="preserve">pre-approved change window, </w:t>
      </w:r>
      <w:r w:rsidRPr="00234180">
        <w:rPr>
          <w:rFonts w:cs="Arial"/>
          <w:sz w:val="22"/>
          <w:szCs w:val="22"/>
        </w:rPr>
        <w:t>a monitoring issue, or when business users were not ac</w:t>
      </w:r>
      <w:r w:rsidR="00912A22">
        <w:rPr>
          <w:rFonts w:cs="Arial"/>
          <w:sz w:val="22"/>
          <w:szCs w:val="22"/>
        </w:rPr>
        <w:t xml:space="preserve">tually affected by the outage. </w:t>
      </w:r>
      <w:r w:rsidR="00912A22" w:rsidRPr="00234180">
        <w:rPr>
          <w:rFonts w:cs="Arial"/>
          <w:sz w:val="22"/>
          <w:szCs w:val="22"/>
        </w:rPr>
        <w:t xml:space="preserve">A carve out is applied </w:t>
      </w:r>
      <w:r w:rsidR="00EE7917">
        <w:rPr>
          <w:rFonts w:cs="Arial"/>
          <w:sz w:val="22"/>
          <w:szCs w:val="22"/>
        </w:rPr>
        <w:t xml:space="preserve">in the SLM </w:t>
      </w:r>
      <w:r w:rsidR="00912A22" w:rsidRPr="00234180">
        <w:rPr>
          <w:rFonts w:cs="Arial"/>
          <w:sz w:val="22"/>
          <w:szCs w:val="22"/>
        </w:rPr>
        <w:t>Incident</w:t>
      </w:r>
      <w:r w:rsidR="00EE7917">
        <w:rPr>
          <w:rFonts w:cs="Arial"/>
          <w:sz w:val="22"/>
          <w:szCs w:val="22"/>
        </w:rPr>
        <w:t xml:space="preserve"> ticket</w:t>
      </w:r>
      <w:r w:rsidR="00912A22" w:rsidRPr="00234180">
        <w:rPr>
          <w:rFonts w:cs="Arial"/>
          <w:sz w:val="22"/>
          <w:szCs w:val="22"/>
        </w:rPr>
        <w:t xml:space="preserve"> after </w:t>
      </w:r>
      <w:r w:rsidR="00EE7917">
        <w:rPr>
          <w:rFonts w:cs="Arial"/>
          <w:sz w:val="22"/>
          <w:szCs w:val="22"/>
        </w:rPr>
        <w:t>it is</w:t>
      </w:r>
      <w:r w:rsidR="00912A22" w:rsidRPr="00234180">
        <w:rPr>
          <w:rFonts w:cs="Arial"/>
          <w:sz w:val="22"/>
          <w:szCs w:val="22"/>
        </w:rPr>
        <w:t xml:space="preserve"> resolved.</w:t>
      </w:r>
      <w:r w:rsidR="00912A22">
        <w:rPr>
          <w:rFonts w:cs="Arial"/>
          <w:sz w:val="22"/>
          <w:szCs w:val="22"/>
        </w:rPr>
        <w:t xml:space="preserve"> </w:t>
      </w:r>
      <w:r w:rsidRPr="00234180">
        <w:rPr>
          <w:rFonts w:cs="Arial"/>
          <w:sz w:val="22"/>
          <w:szCs w:val="22"/>
        </w:rPr>
        <w:t>There are two types of carve outs; full and partial.</w:t>
      </w:r>
    </w:p>
    <w:p w14:paraId="78FB71F0" w14:textId="77777777" w:rsidR="000544B7" w:rsidRDefault="000544B7"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3B1D8183" w:rsidR="00115FED" w:rsidRPr="0063044C" w:rsidRDefault="0063044C" w:rsidP="00CE6A35">
      <w:pPr>
        <w:numPr>
          <w:ilvl w:val="0"/>
          <w:numId w:val="27"/>
        </w:numPr>
        <w:rPr>
          <w:rStyle w:val="Hyperlink"/>
          <w:rFonts w:cs="Arial"/>
          <w:sz w:val="22"/>
          <w:szCs w:val="22"/>
        </w:rPr>
      </w:pPr>
      <w:r>
        <w:rPr>
          <w:rFonts w:cs="Arial"/>
          <w:sz w:val="22"/>
          <w:szCs w:val="22"/>
        </w:rPr>
        <w:fldChar w:fldCharType="begin"/>
      </w:r>
      <w:r>
        <w:rPr>
          <w:rFonts w:cs="Arial"/>
          <w:sz w:val="22"/>
          <w:szCs w:val="22"/>
        </w:rPr>
        <w:instrText xml:space="preserve"> HYPERLINK "https://sharepoint.jackson.com/sites/itsmsd/servicelevelmanagement/Shared%20Documents/Pre%20December%202019/SLM%20Documents/Policy%2C%20Process%2C%20Procedures/SLM_Service%20Level%20Management%20Process.doc?d=wa1eaba53e1dc4b30abda2a0886981cc9" </w:instrText>
      </w:r>
      <w:r>
        <w:rPr>
          <w:rFonts w:cs="Arial"/>
          <w:sz w:val="22"/>
          <w:szCs w:val="22"/>
        </w:rPr>
        <w:fldChar w:fldCharType="separate"/>
      </w:r>
      <w:r w:rsidR="00E94B60" w:rsidRPr="0063044C">
        <w:rPr>
          <w:rStyle w:val="Hyperlink"/>
          <w:rFonts w:cs="Arial"/>
          <w:sz w:val="22"/>
          <w:szCs w:val="22"/>
        </w:rPr>
        <w:t>IT Service Management Policy</w:t>
      </w:r>
    </w:p>
    <w:p w14:paraId="4A2DDBDC" w14:textId="55262066" w:rsidR="00157A90" w:rsidRPr="006108A0" w:rsidRDefault="0063044C" w:rsidP="00157A90">
      <w:pPr>
        <w:keepNext/>
        <w:spacing w:before="240"/>
        <w:outlineLvl w:val="1"/>
        <w:rPr>
          <w:rFonts w:cs="Arial"/>
          <w:b/>
        </w:rPr>
      </w:pPr>
      <w:r>
        <w:rPr>
          <w:rFonts w:cs="Arial"/>
          <w:sz w:val="22"/>
          <w:szCs w:val="22"/>
        </w:rPr>
        <w:fldChar w:fldCharType="end"/>
      </w:r>
      <w:r w:rsidR="00157A90" w:rsidRPr="006108A0">
        <w:rPr>
          <w:rFonts w:cs="Arial"/>
          <w:b/>
        </w:rPr>
        <w:t>Audience</w:t>
      </w:r>
    </w:p>
    <w:p w14:paraId="5C58728D" w14:textId="77777777" w:rsidR="00157A90" w:rsidRPr="00234180" w:rsidRDefault="00157A90" w:rsidP="00115FED">
      <w:pPr>
        <w:rPr>
          <w:rFonts w:cs="Arial"/>
          <w:sz w:val="22"/>
          <w:szCs w:val="22"/>
        </w:rPr>
      </w:pPr>
      <w:r w:rsidRPr="00234180">
        <w:rPr>
          <w:rFonts w:cs="Arial"/>
          <w:sz w:val="22"/>
          <w:szCs w:val="22"/>
        </w:rPr>
        <w:t>The following groups are responsible</w:t>
      </w:r>
      <w:r w:rsidR="00115FED" w:rsidRPr="00234180">
        <w:rPr>
          <w:rFonts w:cs="Arial"/>
          <w:sz w:val="22"/>
          <w:szCs w:val="22"/>
        </w:rPr>
        <w:t xml:space="preserve"> for adhering to this document:</w:t>
      </w:r>
    </w:p>
    <w:p w14:paraId="482F84D5" w14:textId="751BFA44" w:rsidR="00115FED" w:rsidRPr="00234180" w:rsidRDefault="0063044C" w:rsidP="00CE6A35">
      <w:pPr>
        <w:numPr>
          <w:ilvl w:val="0"/>
          <w:numId w:val="27"/>
        </w:numPr>
        <w:rPr>
          <w:rFonts w:cs="Arial"/>
          <w:sz w:val="22"/>
          <w:szCs w:val="22"/>
        </w:rPr>
      </w:pPr>
      <w:r>
        <w:rPr>
          <w:rFonts w:cs="Arial"/>
          <w:sz w:val="22"/>
          <w:szCs w:val="22"/>
        </w:rPr>
        <w:t>Service Level Management</w:t>
      </w:r>
      <w:r w:rsidR="00CC41C9">
        <w:rPr>
          <w:rFonts w:cs="Arial"/>
          <w:sz w:val="22"/>
          <w:szCs w:val="22"/>
        </w:rPr>
        <w:t xml:space="preserve"> </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4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165"/>
      </w:tblGrid>
      <w:tr w:rsidR="00016922" w:rsidRPr="006108A0" w14:paraId="563F284C" w14:textId="77777777" w:rsidTr="002D7B2F">
        <w:tc>
          <w:tcPr>
            <w:tcW w:w="34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7D6262">
            <w:pPr>
              <w:pStyle w:val="TblHeadings"/>
              <w:ind w:left="90" w:hanging="90"/>
              <w:jc w:val="left"/>
              <w:rPr>
                <w:rFonts w:cs="Arial"/>
              </w:rPr>
            </w:pPr>
            <w:r w:rsidRPr="006108A0">
              <w:rPr>
                <w:rFonts w:cs="Arial"/>
              </w:rPr>
              <w:t>Action</w:t>
            </w:r>
          </w:p>
        </w:tc>
      </w:tr>
      <w:tr w:rsidR="00016922" w:rsidRPr="006108A0" w14:paraId="538D5901" w14:textId="77777777" w:rsidTr="002D7B2F">
        <w:tc>
          <w:tcPr>
            <w:tcW w:w="34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56" w:type="pct"/>
            <w:tcBorders>
              <w:top w:val="nil"/>
              <w:left w:val="nil"/>
              <w:bottom w:val="single" w:sz="4" w:space="0" w:color="auto"/>
              <w:right w:val="single" w:sz="4" w:space="0" w:color="auto"/>
            </w:tcBorders>
          </w:tcPr>
          <w:p w14:paraId="55AC41CB" w14:textId="44BB5A8C" w:rsidR="00CE6A35" w:rsidRPr="00912A22" w:rsidRDefault="00912A22" w:rsidP="00314D68">
            <w:pPr>
              <w:pStyle w:val="NoSpacing"/>
              <w:rPr>
                <w:rFonts w:cs="Arial"/>
                <w:b/>
                <w:sz w:val="22"/>
                <w:szCs w:val="22"/>
              </w:rPr>
            </w:pPr>
            <w:r w:rsidRPr="00912A22">
              <w:rPr>
                <w:rFonts w:cs="Arial"/>
                <w:b/>
                <w:sz w:val="22"/>
                <w:szCs w:val="22"/>
              </w:rPr>
              <w:t>A</w:t>
            </w:r>
            <w:r w:rsidR="00CE6A35" w:rsidRPr="00912A22">
              <w:rPr>
                <w:rFonts w:cs="Arial"/>
                <w:b/>
                <w:sz w:val="22"/>
                <w:szCs w:val="22"/>
              </w:rPr>
              <w:t>pply a Full carve out:</w:t>
            </w:r>
          </w:p>
          <w:p w14:paraId="00DD45AA" w14:textId="77777777" w:rsidR="00CE6A35" w:rsidRPr="00234180" w:rsidRDefault="00CE6A35" w:rsidP="00314D68">
            <w:pPr>
              <w:pStyle w:val="NoSpacing"/>
              <w:rPr>
                <w:rFonts w:cs="Arial"/>
                <w:sz w:val="22"/>
                <w:szCs w:val="22"/>
              </w:rPr>
            </w:pPr>
          </w:p>
          <w:p w14:paraId="76539780" w14:textId="022B43C9" w:rsidR="00C00938" w:rsidRPr="005227CD" w:rsidRDefault="00422592" w:rsidP="00692909">
            <w:pPr>
              <w:pStyle w:val="NoSpacing"/>
              <w:numPr>
                <w:ilvl w:val="0"/>
                <w:numId w:val="29"/>
              </w:numPr>
              <w:rPr>
                <w:rFonts w:cs="Arial"/>
                <w:sz w:val="22"/>
                <w:szCs w:val="22"/>
              </w:rPr>
            </w:pPr>
            <w:r w:rsidRPr="005227CD">
              <w:rPr>
                <w:rFonts w:cs="Arial"/>
                <w:sz w:val="22"/>
                <w:szCs w:val="22"/>
              </w:rPr>
              <w:t xml:space="preserve">Locate the </w:t>
            </w:r>
            <w:r w:rsidR="00EE7917" w:rsidRPr="005227CD">
              <w:rPr>
                <w:rFonts w:cs="Arial"/>
                <w:sz w:val="22"/>
                <w:szCs w:val="22"/>
              </w:rPr>
              <w:t xml:space="preserve">SLM </w:t>
            </w:r>
            <w:r w:rsidRPr="005227CD">
              <w:rPr>
                <w:rFonts w:cs="Arial"/>
                <w:sz w:val="22"/>
                <w:szCs w:val="22"/>
              </w:rPr>
              <w:t>Incident ticket in which the CI Unavailability record exists for the outage.</w:t>
            </w:r>
          </w:p>
          <w:p w14:paraId="2534E379" w14:textId="694BE5D4" w:rsidR="00DA0700" w:rsidRPr="005227CD" w:rsidRDefault="00C00938" w:rsidP="00692909">
            <w:pPr>
              <w:pStyle w:val="NoSpacing"/>
              <w:numPr>
                <w:ilvl w:val="0"/>
                <w:numId w:val="29"/>
              </w:numPr>
              <w:rPr>
                <w:rFonts w:cs="Arial"/>
                <w:sz w:val="22"/>
                <w:szCs w:val="22"/>
              </w:rPr>
            </w:pPr>
            <w:r w:rsidRPr="005227CD">
              <w:rPr>
                <w:rFonts w:cs="Arial"/>
                <w:sz w:val="22"/>
                <w:szCs w:val="22"/>
              </w:rPr>
              <w:t xml:space="preserve">Since the </w:t>
            </w:r>
            <w:r w:rsidR="00EE7917" w:rsidRPr="005227CD">
              <w:rPr>
                <w:rFonts w:cs="Arial"/>
                <w:sz w:val="22"/>
                <w:szCs w:val="22"/>
              </w:rPr>
              <w:t xml:space="preserve">SLM </w:t>
            </w:r>
            <w:r w:rsidRPr="005227CD">
              <w:rPr>
                <w:rFonts w:cs="Arial"/>
                <w:sz w:val="22"/>
                <w:szCs w:val="22"/>
              </w:rPr>
              <w:t>Incident ticket was created and resolved by Event Manager, you will have to update the “Assigned Group” and make yourself the “Assignee” in order to apply a</w:t>
            </w:r>
            <w:r w:rsidR="008E7254" w:rsidRPr="005227CD">
              <w:rPr>
                <w:rFonts w:cs="Arial"/>
                <w:sz w:val="22"/>
                <w:szCs w:val="22"/>
              </w:rPr>
              <w:t xml:space="preserve"> full</w:t>
            </w:r>
            <w:r w:rsidRPr="005227CD">
              <w:rPr>
                <w:rFonts w:cs="Arial"/>
                <w:sz w:val="22"/>
                <w:szCs w:val="22"/>
              </w:rPr>
              <w:t xml:space="preserve"> carve-out.</w:t>
            </w:r>
          </w:p>
          <w:p w14:paraId="2EB96C61" w14:textId="00E13717" w:rsidR="00AC3CAA" w:rsidRPr="005227CD" w:rsidRDefault="00AC3CAA" w:rsidP="009264B9">
            <w:pPr>
              <w:pStyle w:val="NoSpacing"/>
              <w:numPr>
                <w:ilvl w:val="0"/>
                <w:numId w:val="34"/>
              </w:numPr>
              <w:rPr>
                <w:rFonts w:cs="Arial"/>
                <w:sz w:val="22"/>
                <w:szCs w:val="22"/>
              </w:rPr>
            </w:pPr>
            <w:r w:rsidRPr="005227CD">
              <w:rPr>
                <w:rFonts w:cs="Arial"/>
                <w:b/>
                <w:sz w:val="22"/>
                <w:szCs w:val="22"/>
              </w:rPr>
              <w:t>Assigned Group:</w:t>
            </w:r>
            <w:r w:rsidRPr="005227CD">
              <w:rPr>
                <w:rFonts w:cs="Arial"/>
                <w:sz w:val="22"/>
                <w:szCs w:val="22"/>
              </w:rPr>
              <w:t xml:space="preserve"> </w:t>
            </w:r>
            <w:r w:rsidR="0063044C">
              <w:rPr>
                <w:rFonts w:cs="Arial"/>
                <w:sz w:val="22"/>
                <w:szCs w:val="22"/>
              </w:rPr>
              <w:t>Service Level Management</w:t>
            </w:r>
          </w:p>
          <w:p w14:paraId="0B62116F" w14:textId="00C3DD77" w:rsidR="00C00938" w:rsidRPr="005227CD" w:rsidRDefault="00AC3CAA" w:rsidP="00692909">
            <w:pPr>
              <w:pStyle w:val="NoSpacing"/>
              <w:numPr>
                <w:ilvl w:val="0"/>
                <w:numId w:val="34"/>
              </w:numPr>
              <w:rPr>
                <w:rFonts w:cs="Arial"/>
                <w:sz w:val="22"/>
                <w:szCs w:val="22"/>
              </w:rPr>
            </w:pPr>
            <w:r w:rsidRPr="005227CD">
              <w:rPr>
                <w:rFonts w:cs="Arial"/>
                <w:b/>
                <w:sz w:val="22"/>
                <w:szCs w:val="22"/>
              </w:rPr>
              <w:t>Assignee+:</w:t>
            </w:r>
            <w:r w:rsidRPr="005227CD">
              <w:rPr>
                <w:rFonts w:cs="Arial"/>
                <w:sz w:val="22"/>
                <w:szCs w:val="22"/>
              </w:rPr>
              <w:t xml:space="preserve"> </w:t>
            </w:r>
            <w:r w:rsidR="009264B9" w:rsidRPr="005227CD">
              <w:rPr>
                <w:rFonts w:cs="Arial"/>
                <w:sz w:val="22"/>
                <w:szCs w:val="22"/>
              </w:rPr>
              <w:t>Use the down-arrow to locate your name.</w:t>
            </w:r>
          </w:p>
          <w:p w14:paraId="3634F0C0" w14:textId="433F7972" w:rsidR="00D46A85" w:rsidRPr="005227CD" w:rsidRDefault="00C00938" w:rsidP="005227CD">
            <w:pPr>
              <w:pStyle w:val="NoSpacing"/>
              <w:ind w:left="1440"/>
              <w:jc w:val="both"/>
              <w:rPr>
                <w:rFonts w:cs="Arial"/>
                <w:sz w:val="22"/>
                <w:szCs w:val="22"/>
              </w:rPr>
            </w:pPr>
            <w:r w:rsidRPr="005227CD">
              <w:rPr>
                <w:noProof/>
                <w:sz w:val="22"/>
                <w:szCs w:val="22"/>
              </w:rPr>
              <w:drawing>
                <wp:inline distT="0" distB="0" distL="0" distR="0" wp14:anchorId="3803555C" wp14:editId="2991421B">
                  <wp:extent cx="2231409" cy="99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5865" cy="1017291"/>
                          </a:xfrm>
                          <a:prstGeom prst="rect">
                            <a:avLst/>
                          </a:prstGeom>
                        </pic:spPr>
                      </pic:pic>
                    </a:graphicData>
                  </a:graphic>
                </wp:inline>
              </w:drawing>
            </w:r>
          </w:p>
          <w:p w14:paraId="410C3B0B" w14:textId="4D8F6938" w:rsidR="00D46A85" w:rsidRPr="005227CD" w:rsidRDefault="00CE6A35" w:rsidP="00692909">
            <w:pPr>
              <w:pStyle w:val="NoSpacing"/>
              <w:numPr>
                <w:ilvl w:val="0"/>
                <w:numId w:val="29"/>
              </w:numPr>
              <w:rPr>
                <w:rFonts w:cs="Arial"/>
                <w:sz w:val="22"/>
                <w:szCs w:val="22"/>
              </w:rPr>
            </w:pPr>
            <w:r w:rsidRPr="005227CD">
              <w:rPr>
                <w:rFonts w:cs="Arial"/>
                <w:sz w:val="22"/>
                <w:szCs w:val="22"/>
              </w:rPr>
              <w:t xml:space="preserve">Click on the “Relationships” tab of the </w:t>
            </w:r>
            <w:r w:rsidR="00EE7917" w:rsidRPr="005227CD">
              <w:rPr>
                <w:rFonts w:cs="Arial"/>
                <w:sz w:val="22"/>
                <w:szCs w:val="22"/>
              </w:rPr>
              <w:t xml:space="preserve">SLM </w:t>
            </w:r>
            <w:r w:rsidRPr="005227CD">
              <w:rPr>
                <w:rFonts w:cs="Arial"/>
                <w:sz w:val="22"/>
                <w:szCs w:val="22"/>
              </w:rPr>
              <w:t>Incident ticket.</w:t>
            </w:r>
          </w:p>
          <w:p w14:paraId="732008C0" w14:textId="5C3D87A0" w:rsidR="00CE6A35" w:rsidRPr="005227CD" w:rsidRDefault="00CE6A35" w:rsidP="00692909">
            <w:pPr>
              <w:pStyle w:val="NoSpacing"/>
              <w:numPr>
                <w:ilvl w:val="0"/>
                <w:numId w:val="29"/>
              </w:numPr>
              <w:rPr>
                <w:rFonts w:cs="Arial"/>
                <w:sz w:val="22"/>
                <w:szCs w:val="22"/>
              </w:rPr>
            </w:pPr>
            <w:r w:rsidRPr="005227CD">
              <w:rPr>
                <w:rFonts w:cs="Arial"/>
                <w:sz w:val="22"/>
                <w:szCs w:val="22"/>
              </w:rPr>
              <w:t>Double click on the CI Unavailability record</w:t>
            </w:r>
            <w:r w:rsidR="00EE7917" w:rsidRPr="005227CD">
              <w:rPr>
                <w:rFonts w:cs="Arial"/>
                <w:sz w:val="22"/>
                <w:szCs w:val="22"/>
              </w:rPr>
              <w:t>.</w:t>
            </w:r>
          </w:p>
          <w:p w14:paraId="565129C3" w14:textId="37D52F19" w:rsidR="00DA0700" w:rsidRPr="005227CD" w:rsidRDefault="001E49AF" w:rsidP="0055094C">
            <w:pPr>
              <w:pStyle w:val="NoSpacing"/>
              <w:ind w:left="720"/>
              <w:rPr>
                <w:rFonts w:cs="Arial"/>
                <w:sz w:val="22"/>
                <w:szCs w:val="22"/>
              </w:rPr>
            </w:pPr>
            <w:r w:rsidRPr="005227CD">
              <w:rPr>
                <w:noProof/>
                <w:sz w:val="22"/>
                <w:szCs w:val="22"/>
              </w:rPr>
              <w:drawing>
                <wp:inline distT="0" distB="0" distL="0" distR="0" wp14:anchorId="76E62873" wp14:editId="297E3925">
                  <wp:extent cx="4811326" cy="11525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2192" cy="1176687"/>
                          </a:xfrm>
                          <a:prstGeom prst="rect">
                            <a:avLst/>
                          </a:prstGeom>
                        </pic:spPr>
                      </pic:pic>
                    </a:graphicData>
                  </a:graphic>
                </wp:inline>
              </w:drawing>
            </w:r>
          </w:p>
          <w:p w14:paraId="16B02E17" w14:textId="41398D11" w:rsidR="0055094C" w:rsidRDefault="00DA0700" w:rsidP="00DA0700">
            <w:pPr>
              <w:pStyle w:val="NoSpacing"/>
              <w:rPr>
                <w:rFonts w:cs="Arial"/>
                <w:sz w:val="22"/>
                <w:szCs w:val="22"/>
              </w:rPr>
            </w:pPr>
            <w:r w:rsidRPr="005227CD">
              <w:rPr>
                <w:rFonts w:cs="Arial"/>
                <w:sz w:val="22"/>
                <w:szCs w:val="22"/>
              </w:rPr>
              <w:t xml:space="preserve">                </w:t>
            </w:r>
            <w:r w:rsidR="0055094C">
              <w:rPr>
                <w:rFonts w:cs="Arial"/>
                <w:sz w:val="22"/>
                <w:szCs w:val="22"/>
              </w:rPr>
              <w:t>For more information see:</w:t>
            </w:r>
          </w:p>
          <w:p w14:paraId="57E58BFB" w14:textId="3B02CB46" w:rsidR="0055094C" w:rsidRDefault="0055094C" w:rsidP="00DA0700">
            <w:pPr>
              <w:pStyle w:val="NoSpacing"/>
              <w:rPr>
                <w:rFonts w:cs="Arial"/>
                <w:sz w:val="22"/>
                <w:szCs w:val="22"/>
              </w:rPr>
            </w:pPr>
            <w:r>
              <w:rPr>
                <w:rFonts w:cs="Arial"/>
                <w:sz w:val="22"/>
                <w:szCs w:val="22"/>
              </w:rPr>
              <w:t xml:space="preserve">                </w:t>
            </w:r>
            <w:hyperlink r:id="rId13" w:history="1">
              <w:r w:rsidRPr="0055094C">
                <w:rPr>
                  <w:rStyle w:val="Hyperlink"/>
                  <w:rFonts w:cs="Arial"/>
                  <w:sz w:val="22"/>
                  <w:szCs w:val="22"/>
                </w:rPr>
                <w:t>Incident Ticket with CI Unavailability Record Documentation</w:t>
              </w:r>
            </w:hyperlink>
          </w:p>
          <w:p w14:paraId="3EB3021B" w14:textId="77777777" w:rsidR="0055094C" w:rsidRDefault="0055094C" w:rsidP="00DA0700">
            <w:pPr>
              <w:pStyle w:val="NoSpacing"/>
              <w:rPr>
                <w:rFonts w:cs="Arial"/>
                <w:sz w:val="22"/>
                <w:szCs w:val="22"/>
              </w:rPr>
            </w:pPr>
          </w:p>
          <w:p w14:paraId="6E92D718" w14:textId="5AE6FD58" w:rsidR="0055094C" w:rsidRPr="007F3B04" w:rsidRDefault="0055094C" w:rsidP="0055094C">
            <w:pPr>
              <w:pStyle w:val="NoSpacing"/>
              <w:numPr>
                <w:ilvl w:val="0"/>
                <w:numId w:val="29"/>
              </w:numPr>
              <w:rPr>
                <w:rFonts w:cs="Arial"/>
                <w:sz w:val="22"/>
                <w:szCs w:val="22"/>
              </w:rPr>
            </w:pPr>
            <w:r w:rsidRPr="007F3B04">
              <w:rPr>
                <w:rFonts w:cs="Arial"/>
                <w:sz w:val="22"/>
                <w:szCs w:val="22"/>
              </w:rPr>
              <w:t xml:space="preserve">Select “Scheduled Full” from the </w:t>
            </w:r>
            <w:r w:rsidR="000A64FE" w:rsidRPr="007F3B04">
              <w:rPr>
                <w:rFonts w:cs="Arial"/>
                <w:sz w:val="22"/>
                <w:szCs w:val="22"/>
              </w:rPr>
              <w:t>drop-down</w:t>
            </w:r>
            <w:r w:rsidRPr="007F3B04">
              <w:rPr>
                <w:rFonts w:cs="Arial"/>
                <w:sz w:val="22"/>
                <w:szCs w:val="22"/>
              </w:rPr>
              <w:t xml:space="preserve"> list at the “Unavailability Type” field.</w:t>
            </w:r>
          </w:p>
          <w:p w14:paraId="1252AD7B" w14:textId="77777777" w:rsidR="0055094C" w:rsidRPr="00234180" w:rsidRDefault="0055094C" w:rsidP="0055094C">
            <w:pPr>
              <w:pStyle w:val="NoSpacing"/>
              <w:numPr>
                <w:ilvl w:val="0"/>
                <w:numId w:val="29"/>
              </w:numPr>
              <w:rPr>
                <w:rFonts w:cs="Arial"/>
                <w:sz w:val="22"/>
                <w:szCs w:val="22"/>
              </w:rPr>
            </w:pPr>
            <w:r w:rsidRPr="00234180">
              <w:rPr>
                <w:rFonts w:cs="Arial"/>
                <w:sz w:val="22"/>
                <w:szCs w:val="22"/>
              </w:rPr>
              <w:t>Use the calendar icons next to the “Scheduled Start Date” and “Scheduled End Date” fields.</w:t>
            </w:r>
          </w:p>
          <w:p w14:paraId="08D6019B" w14:textId="77777777" w:rsidR="0055094C" w:rsidRDefault="0055094C" w:rsidP="0055094C">
            <w:pPr>
              <w:pStyle w:val="NoSpacing"/>
              <w:ind w:left="720"/>
              <w:rPr>
                <w:rFonts w:cs="Arial"/>
                <w:sz w:val="22"/>
                <w:szCs w:val="22"/>
              </w:rPr>
            </w:pPr>
            <w:r w:rsidRPr="00234180">
              <w:rPr>
                <w:rFonts w:cs="Arial"/>
                <w:sz w:val="22"/>
                <w:szCs w:val="22"/>
              </w:rPr>
              <w:t xml:space="preserve">The time entered into each field </w:t>
            </w:r>
            <w:r>
              <w:rPr>
                <w:rFonts w:cs="Arial"/>
                <w:sz w:val="22"/>
                <w:szCs w:val="22"/>
              </w:rPr>
              <w:t>must</w:t>
            </w:r>
            <w:r w:rsidRPr="00234180">
              <w:rPr>
                <w:rFonts w:cs="Arial"/>
                <w:sz w:val="22"/>
                <w:szCs w:val="22"/>
              </w:rPr>
              <w:t xml:space="preserve"> match the information in the “Actual Start date” and “Actual End Date” fields.  </w:t>
            </w:r>
          </w:p>
          <w:p w14:paraId="1A5E97C6" w14:textId="6C2E165C" w:rsidR="001E49AF" w:rsidRPr="0055094C" w:rsidRDefault="0055094C" w:rsidP="00692909">
            <w:pPr>
              <w:pStyle w:val="NoSpacing"/>
              <w:numPr>
                <w:ilvl w:val="0"/>
                <w:numId w:val="29"/>
              </w:numPr>
              <w:rPr>
                <w:rFonts w:cs="Arial"/>
                <w:sz w:val="22"/>
                <w:szCs w:val="22"/>
              </w:rPr>
            </w:pPr>
            <w:r w:rsidRPr="0055094C">
              <w:rPr>
                <w:rFonts w:cs="Arial"/>
                <w:sz w:val="22"/>
                <w:szCs w:val="22"/>
              </w:rPr>
              <w:lastRenderedPageBreak/>
              <w:t>The “Estimated Duration” will populate automatically when you hit enter in the field. The duration must match the data in the “Actual Duration” field.</w:t>
            </w:r>
          </w:p>
          <w:p w14:paraId="0BB5A3A3" w14:textId="783FA041" w:rsidR="00FD7FA3" w:rsidRDefault="001E49AF" w:rsidP="0055094C">
            <w:pPr>
              <w:pStyle w:val="NoSpacing"/>
              <w:ind w:left="720"/>
              <w:rPr>
                <w:rFonts w:cs="Arial"/>
                <w:sz w:val="22"/>
                <w:szCs w:val="22"/>
              </w:rPr>
            </w:pPr>
            <w:r>
              <w:rPr>
                <w:noProof/>
              </w:rPr>
              <w:drawing>
                <wp:inline distT="0" distB="0" distL="0" distR="0" wp14:anchorId="16B7D02C" wp14:editId="6D47D83D">
                  <wp:extent cx="3862316" cy="2486249"/>
                  <wp:effectExtent l="0" t="0" r="508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548" cy="2514079"/>
                          </a:xfrm>
                          <a:prstGeom prst="rect">
                            <a:avLst/>
                          </a:prstGeom>
                        </pic:spPr>
                      </pic:pic>
                    </a:graphicData>
                  </a:graphic>
                </wp:inline>
              </w:drawing>
            </w:r>
          </w:p>
          <w:p w14:paraId="5A7AF768" w14:textId="0E5CA39A" w:rsidR="007911E1" w:rsidRPr="00371F48" w:rsidRDefault="007911E1" w:rsidP="0055094C">
            <w:pPr>
              <w:pStyle w:val="NoSpacing"/>
              <w:numPr>
                <w:ilvl w:val="0"/>
                <w:numId w:val="29"/>
              </w:numPr>
              <w:rPr>
                <w:rFonts w:cs="Arial"/>
                <w:sz w:val="22"/>
                <w:szCs w:val="22"/>
              </w:rPr>
            </w:pPr>
            <w:r>
              <w:rPr>
                <w:rFonts w:cs="Arial"/>
                <w:sz w:val="22"/>
                <w:szCs w:val="22"/>
              </w:rPr>
              <w:t>Click the “Save” button.</w:t>
            </w:r>
          </w:p>
          <w:p w14:paraId="4DD2A8F0" w14:textId="410F9163" w:rsidR="009A69B2" w:rsidRDefault="009223B5" w:rsidP="009A69B2">
            <w:pPr>
              <w:pStyle w:val="NoSpacing"/>
              <w:ind w:left="720"/>
              <w:rPr>
                <w:rFonts w:cs="Arial"/>
                <w:sz w:val="20"/>
              </w:rPr>
            </w:pPr>
            <w:r>
              <w:rPr>
                <w:noProof/>
              </w:rPr>
              <w:drawing>
                <wp:inline distT="0" distB="0" distL="0" distR="0" wp14:anchorId="19588AA0" wp14:editId="3ABD3D94">
                  <wp:extent cx="3862070" cy="270570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455" cy="2733295"/>
                          </a:xfrm>
                          <a:prstGeom prst="rect">
                            <a:avLst/>
                          </a:prstGeom>
                        </pic:spPr>
                      </pic:pic>
                    </a:graphicData>
                  </a:graphic>
                </wp:inline>
              </w:drawing>
            </w:r>
          </w:p>
          <w:p w14:paraId="7996075C" w14:textId="181AC04B" w:rsidR="00FB0481" w:rsidRPr="009A69B2" w:rsidRDefault="00F2605D" w:rsidP="00F2605D">
            <w:pPr>
              <w:pStyle w:val="NoSpacing"/>
              <w:rPr>
                <w:rFonts w:cs="Arial"/>
                <w:i/>
                <w:sz w:val="22"/>
                <w:szCs w:val="22"/>
              </w:rPr>
            </w:pPr>
            <w:r w:rsidRPr="009A69B2">
              <w:rPr>
                <w:rFonts w:cs="Arial"/>
                <w:b/>
                <w:i/>
                <w:sz w:val="22"/>
                <w:szCs w:val="22"/>
              </w:rPr>
              <w:t>Note:</w:t>
            </w:r>
            <w:r w:rsidRPr="009A69B2">
              <w:rPr>
                <w:rFonts w:cs="Arial"/>
                <w:i/>
                <w:sz w:val="22"/>
                <w:szCs w:val="22"/>
              </w:rPr>
              <w:t xml:space="preserve"> Leave the “Assignment Status” </w:t>
            </w:r>
            <w:r w:rsidR="00FB0481" w:rsidRPr="009A69B2">
              <w:rPr>
                <w:rFonts w:cs="Arial"/>
                <w:i/>
                <w:sz w:val="22"/>
                <w:szCs w:val="22"/>
              </w:rPr>
              <w:t>field as “In Progress”.  If this is mark “Completed”, you</w:t>
            </w:r>
            <w:r w:rsidR="00F51204" w:rsidRPr="009A69B2">
              <w:rPr>
                <w:rFonts w:cs="Arial"/>
                <w:i/>
                <w:sz w:val="22"/>
                <w:szCs w:val="22"/>
              </w:rPr>
              <w:t xml:space="preserve"> will not be able to</w:t>
            </w:r>
            <w:r w:rsidR="00FB0481" w:rsidRPr="009A69B2">
              <w:rPr>
                <w:rFonts w:cs="Arial"/>
                <w:i/>
                <w:sz w:val="22"/>
                <w:szCs w:val="22"/>
              </w:rPr>
              <w:t xml:space="preserve"> edit the record if necessary.</w:t>
            </w:r>
          </w:p>
          <w:p w14:paraId="07C6131F" w14:textId="77777777" w:rsidR="00B8003C" w:rsidRPr="009A69B2" w:rsidRDefault="00B8003C" w:rsidP="0055094C">
            <w:pPr>
              <w:pStyle w:val="NoSpacing"/>
              <w:rPr>
                <w:rFonts w:cs="Arial"/>
                <w:sz w:val="22"/>
                <w:szCs w:val="22"/>
              </w:rPr>
            </w:pPr>
            <w:r w:rsidRPr="009A69B2">
              <w:rPr>
                <w:rFonts w:cs="Arial"/>
                <w:sz w:val="22"/>
                <w:szCs w:val="22"/>
              </w:rPr>
              <w:t>For more information see:</w:t>
            </w:r>
          </w:p>
          <w:p w14:paraId="60D236E1" w14:textId="740B3BC1" w:rsidR="00B8003C" w:rsidRPr="009A69B2" w:rsidRDefault="009A69B2" w:rsidP="0055094C">
            <w:pPr>
              <w:pStyle w:val="NoSpacing"/>
              <w:rPr>
                <w:rStyle w:val="Hyperlink"/>
                <w:rFonts w:cs="Arial"/>
                <w:sz w:val="22"/>
                <w:szCs w:val="22"/>
              </w:rPr>
            </w:pPr>
            <w:r w:rsidRPr="009A69B2">
              <w:rPr>
                <w:rFonts w:cs="Arial"/>
                <w:sz w:val="22"/>
                <w:szCs w:val="22"/>
              </w:rPr>
              <w:fldChar w:fldCharType="begin"/>
            </w:r>
            <w:r w:rsidRPr="009A69B2">
              <w:rPr>
                <w:rFonts w:cs="Arial"/>
                <w:sz w:val="22"/>
                <w:szCs w:val="22"/>
              </w:rPr>
              <w:instrText xml:space="preserve"> HYPERLINK "https://confluence.jacksonnational.com/display/CPENABLE/07+-+Manually+Run+Master+Refresh+Procedure" </w:instrText>
            </w:r>
            <w:r w:rsidRPr="009A69B2">
              <w:rPr>
                <w:rFonts w:cs="Arial"/>
                <w:sz w:val="22"/>
                <w:szCs w:val="22"/>
              </w:rPr>
              <w:fldChar w:fldCharType="separate"/>
            </w:r>
            <w:r w:rsidR="00B8003C" w:rsidRPr="009A69B2">
              <w:rPr>
                <w:rStyle w:val="Hyperlink"/>
                <w:rFonts w:cs="Arial"/>
                <w:sz w:val="22"/>
                <w:szCs w:val="22"/>
              </w:rPr>
              <w:t>Manually Run Master Refresh Procedure</w:t>
            </w:r>
          </w:p>
          <w:p w14:paraId="61316958" w14:textId="2FA3FF08" w:rsidR="00B8003C" w:rsidRPr="009A69B2" w:rsidRDefault="009A69B2" w:rsidP="0055094C">
            <w:pPr>
              <w:pStyle w:val="NoSpacing"/>
              <w:rPr>
                <w:rStyle w:val="Hyperlink"/>
                <w:rFonts w:cs="Arial"/>
                <w:sz w:val="22"/>
                <w:szCs w:val="22"/>
              </w:rPr>
            </w:pPr>
            <w:r w:rsidRPr="009A69B2">
              <w:rPr>
                <w:rFonts w:cs="Arial"/>
                <w:sz w:val="22"/>
                <w:szCs w:val="22"/>
              </w:rPr>
              <w:fldChar w:fldCharType="end"/>
            </w:r>
            <w:r w:rsidRPr="009A69B2">
              <w:rPr>
                <w:rFonts w:cs="Arial"/>
                <w:sz w:val="22"/>
                <w:szCs w:val="22"/>
              </w:rPr>
              <w:fldChar w:fldCharType="begin"/>
            </w:r>
            <w:r w:rsidRPr="009A69B2">
              <w:rPr>
                <w:rFonts w:cs="Arial"/>
                <w:sz w:val="22"/>
                <w:szCs w:val="22"/>
              </w:rPr>
              <w:instrText xml:space="preserve"> HYPERLINK "https://confluence.jacksonnational.com/display/CPENABLE/03+-+Master+Record+Documentation" </w:instrText>
            </w:r>
            <w:r w:rsidRPr="009A69B2">
              <w:rPr>
                <w:rFonts w:cs="Arial"/>
                <w:sz w:val="22"/>
                <w:szCs w:val="22"/>
              </w:rPr>
              <w:fldChar w:fldCharType="separate"/>
            </w:r>
            <w:r w:rsidR="00B8003C" w:rsidRPr="009A69B2">
              <w:rPr>
                <w:rStyle w:val="Hyperlink"/>
                <w:rFonts w:cs="Arial"/>
                <w:sz w:val="22"/>
                <w:szCs w:val="22"/>
              </w:rPr>
              <w:t>Master Record Documentation</w:t>
            </w:r>
          </w:p>
          <w:p w14:paraId="28FED710" w14:textId="4FE0B7D6" w:rsidR="000544B7" w:rsidRPr="00B8003C" w:rsidRDefault="009A69B2" w:rsidP="0055094C">
            <w:pPr>
              <w:pStyle w:val="NoSpacing"/>
              <w:rPr>
                <w:rFonts w:cs="Arial"/>
                <w:sz w:val="22"/>
                <w:szCs w:val="22"/>
              </w:rPr>
            </w:pPr>
            <w:r w:rsidRPr="009A69B2">
              <w:rPr>
                <w:rFonts w:cs="Arial"/>
                <w:sz w:val="22"/>
                <w:szCs w:val="22"/>
              </w:rPr>
              <w:fldChar w:fldCharType="end"/>
            </w:r>
            <w:hyperlink r:id="rId16" w:history="1">
              <w:r w:rsidR="00B8003C" w:rsidRPr="009A69B2">
                <w:rPr>
                  <w:rStyle w:val="Hyperlink"/>
                  <w:rFonts w:cs="Arial"/>
                  <w:sz w:val="22"/>
                  <w:szCs w:val="22"/>
                </w:rPr>
                <w:t>Detail Record Documentation</w:t>
              </w:r>
            </w:hyperlink>
          </w:p>
        </w:tc>
      </w:tr>
      <w:tr w:rsidR="00016922" w:rsidRPr="006108A0" w14:paraId="4A8F5F6F" w14:textId="77777777" w:rsidTr="002D7B2F">
        <w:tc>
          <w:tcPr>
            <w:tcW w:w="344" w:type="pct"/>
            <w:tcBorders>
              <w:top w:val="single" w:sz="4" w:space="0" w:color="auto"/>
              <w:left w:val="nil"/>
              <w:bottom w:val="single" w:sz="4" w:space="0" w:color="auto"/>
              <w:right w:val="nil"/>
            </w:tcBorders>
          </w:tcPr>
          <w:p w14:paraId="709C4D2F" w14:textId="77777777" w:rsidR="00016922" w:rsidRPr="00234180" w:rsidRDefault="00016922" w:rsidP="0006055C">
            <w:pPr>
              <w:pStyle w:val="StepsNumber"/>
              <w:rPr>
                <w:rFonts w:cs="Arial"/>
                <w:sz w:val="22"/>
                <w:szCs w:val="22"/>
              </w:rPr>
            </w:pPr>
            <w:r w:rsidRPr="00234180">
              <w:rPr>
                <w:rFonts w:cs="Arial"/>
                <w:sz w:val="22"/>
                <w:szCs w:val="22"/>
              </w:rPr>
              <w:lastRenderedPageBreak/>
              <w:t>2</w:t>
            </w:r>
          </w:p>
        </w:tc>
        <w:tc>
          <w:tcPr>
            <w:tcW w:w="4656" w:type="pct"/>
            <w:tcBorders>
              <w:top w:val="single" w:sz="4" w:space="0" w:color="auto"/>
              <w:left w:val="nil"/>
              <w:bottom w:val="single" w:sz="4" w:space="0" w:color="auto"/>
              <w:right w:val="single" w:sz="4" w:space="0" w:color="auto"/>
            </w:tcBorders>
          </w:tcPr>
          <w:p w14:paraId="2EE80199" w14:textId="032CC499" w:rsidR="001E29D4" w:rsidRPr="00912A22" w:rsidRDefault="00912A22" w:rsidP="001E29D4">
            <w:pPr>
              <w:pStyle w:val="NoSpacing"/>
              <w:rPr>
                <w:rFonts w:cs="Arial"/>
                <w:b/>
                <w:sz w:val="22"/>
                <w:szCs w:val="22"/>
              </w:rPr>
            </w:pPr>
            <w:r w:rsidRPr="00912A22">
              <w:rPr>
                <w:rFonts w:cs="Arial"/>
                <w:b/>
                <w:sz w:val="22"/>
                <w:szCs w:val="22"/>
              </w:rPr>
              <w:t>Apply</w:t>
            </w:r>
            <w:r w:rsidR="001E29D4" w:rsidRPr="00912A22">
              <w:rPr>
                <w:rFonts w:cs="Arial"/>
                <w:b/>
                <w:sz w:val="22"/>
                <w:szCs w:val="22"/>
              </w:rPr>
              <w:t xml:space="preserve"> a Partial carve out:</w:t>
            </w:r>
          </w:p>
          <w:p w14:paraId="1592265F" w14:textId="77777777" w:rsidR="001E29D4" w:rsidRPr="00234180" w:rsidRDefault="001E29D4" w:rsidP="001E29D4">
            <w:pPr>
              <w:pStyle w:val="NoSpacing"/>
              <w:rPr>
                <w:rFonts w:cs="Arial"/>
                <w:sz w:val="22"/>
                <w:szCs w:val="22"/>
              </w:rPr>
            </w:pPr>
          </w:p>
          <w:p w14:paraId="6B4F62D0" w14:textId="35846824" w:rsidR="00C00938" w:rsidRPr="007F3B04" w:rsidRDefault="00B8003C" w:rsidP="00692909">
            <w:pPr>
              <w:pStyle w:val="NoSpacing"/>
              <w:numPr>
                <w:ilvl w:val="0"/>
                <w:numId w:val="30"/>
              </w:numPr>
              <w:rPr>
                <w:rFonts w:cs="Arial"/>
                <w:sz w:val="22"/>
                <w:szCs w:val="22"/>
              </w:rPr>
            </w:pPr>
            <w:r>
              <w:rPr>
                <w:rFonts w:cs="Arial"/>
                <w:sz w:val="22"/>
                <w:szCs w:val="22"/>
              </w:rPr>
              <w:t xml:space="preserve">See </w:t>
            </w:r>
            <w:r w:rsidRPr="009A69B2">
              <w:rPr>
                <w:rFonts w:cs="Arial"/>
                <w:b/>
                <w:bCs/>
                <w:sz w:val="22"/>
                <w:szCs w:val="22"/>
              </w:rPr>
              <w:t>Step 1</w:t>
            </w:r>
            <w:r>
              <w:rPr>
                <w:rFonts w:cs="Arial"/>
                <w:sz w:val="22"/>
                <w:szCs w:val="22"/>
              </w:rPr>
              <w:t xml:space="preserve"> a) through d).</w:t>
            </w:r>
          </w:p>
          <w:p w14:paraId="73C0A3F0" w14:textId="688B6626" w:rsidR="00801425" w:rsidRPr="0055094C" w:rsidRDefault="001E29D4" w:rsidP="00692909">
            <w:pPr>
              <w:pStyle w:val="NoSpacing"/>
              <w:numPr>
                <w:ilvl w:val="0"/>
                <w:numId w:val="30"/>
              </w:numPr>
              <w:rPr>
                <w:rFonts w:cs="Arial"/>
                <w:sz w:val="22"/>
                <w:szCs w:val="22"/>
              </w:rPr>
            </w:pPr>
            <w:r w:rsidRPr="0055094C">
              <w:rPr>
                <w:rFonts w:cs="Arial"/>
                <w:sz w:val="22"/>
                <w:szCs w:val="22"/>
              </w:rPr>
              <w:t>Do not change any information in the original CI Unavaila</w:t>
            </w:r>
            <w:r w:rsidR="00234180" w:rsidRPr="0055094C">
              <w:rPr>
                <w:rFonts w:cs="Arial"/>
                <w:sz w:val="22"/>
                <w:szCs w:val="22"/>
              </w:rPr>
              <w:t>bility record that already exists</w:t>
            </w:r>
            <w:r w:rsidR="001E49AF" w:rsidRPr="0055094C">
              <w:rPr>
                <w:rFonts w:cs="Arial"/>
                <w:sz w:val="22"/>
                <w:szCs w:val="22"/>
              </w:rPr>
              <w:t xml:space="preserve">.  </w:t>
            </w:r>
            <w:r w:rsidR="00234180" w:rsidRPr="0055094C">
              <w:rPr>
                <w:rFonts w:cs="Arial"/>
                <w:sz w:val="22"/>
                <w:szCs w:val="22"/>
              </w:rPr>
              <w:t xml:space="preserve"> Review it and take note of the “Actual Start Date” and “Actual End Date” time frame.</w:t>
            </w:r>
          </w:p>
          <w:p w14:paraId="7F29289A" w14:textId="46DAA329" w:rsidR="00234180" w:rsidRPr="00234180" w:rsidRDefault="0066152F" w:rsidP="0055094C">
            <w:pPr>
              <w:pStyle w:val="NoSpacing"/>
              <w:ind w:left="720"/>
              <w:rPr>
                <w:rFonts w:cs="Arial"/>
                <w:sz w:val="22"/>
                <w:szCs w:val="22"/>
              </w:rPr>
            </w:pPr>
            <w:r>
              <w:rPr>
                <w:noProof/>
              </w:rPr>
              <w:lastRenderedPageBreak/>
              <w:drawing>
                <wp:inline distT="0" distB="0" distL="0" distR="0" wp14:anchorId="7469C566" wp14:editId="09C395EE">
                  <wp:extent cx="4292220" cy="272151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1436" cy="2727359"/>
                          </a:xfrm>
                          <a:prstGeom prst="rect">
                            <a:avLst/>
                          </a:prstGeom>
                        </pic:spPr>
                      </pic:pic>
                    </a:graphicData>
                  </a:graphic>
                </wp:inline>
              </w:drawing>
            </w:r>
          </w:p>
          <w:p w14:paraId="1A5DDD02" w14:textId="03CAE7C6" w:rsidR="0066152F" w:rsidRPr="007F3B04" w:rsidRDefault="001E29D4" w:rsidP="007F3B04">
            <w:pPr>
              <w:pStyle w:val="NoSpacing"/>
              <w:numPr>
                <w:ilvl w:val="0"/>
                <w:numId w:val="30"/>
              </w:numPr>
              <w:rPr>
                <w:rFonts w:cs="Arial"/>
                <w:sz w:val="22"/>
                <w:szCs w:val="22"/>
              </w:rPr>
            </w:pPr>
            <w:r w:rsidRPr="00234180">
              <w:rPr>
                <w:rFonts w:cs="Arial"/>
                <w:sz w:val="22"/>
                <w:szCs w:val="22"/>
              </w:rPr>
              <w:t>Click on the “</w:t>
            </w:r>
            <w:r w:rsidR="007F3B04">
              <w:rPr>
                <w:rFonts w:cs="Arial"/>
                <w:sz w:val="22"/>
                <w:szCs w:val="22"/>
              </w:rPr>
              <w:t>Close” button.</w:t>
            </w:r>
          </w:p>
          <w:p w14:paraId="228B01D5" w14:textId="0DC385E7" w:rsidR="00234180" w:rsidRPr="00234180" w:rsidRDefault="0066152F" w:rsidP="0055094C">
            <w:pPr>
              <w:pStyle w:val="NoSpacing"/>
              <w:ind w:left="720"/>
              <w:rPr>
                <w:rFonts w:cs="Arial"/>
                <w:sz w:val="22"/>
                <w:szCs w:val="22"/>
              </w:rPr>
            </w:pPr>
            <w:r>
              <w:rPr>
                <w:noProof/>
              </w:rPr>
              <w:drawing>
                <wp:inline distT="0" distB="0" distL="0" distR="0" wp14:anchorId="546A642E" wp14:editId="10920AFC">
                  <wp:extent cx="116205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050" cy="447675"/>
                          </a:xfrm>
                          <a:prstGeom prst="rect">
                            <a:avLst/>
                          </a:prstGeom>
                        </pic:spPr>
                      </pic:pic>
                    </a:graphicData>
                  </a:graphic>
                </wp:inline>
              </w:drawing>
            </w:r>
          </w:p>
          <w:p w14:paraId="4A25038C" w14:textId="07937A52" w:rsidR="001E29D4" w:rsidRPr="007F3B04" w:rsidRDefault="0066152F" w:rsidP="00692909">
            <w:pPr>
              <w:pStyle w:val="NoSpacing"/>
              <w:numPr>
                <w:ilvl w:val="0"/>
                <w:numId w:val="30"/>
              </w:numPr>
              <w:rPr>
                <w:rFonts w:cs="Arial"/>
                <w:sz w:val="22"/>
                <w:szCs w:val="22"/>
              </w:rPr>
            </w:pPr>
            <w:r w:rsidRPr="007F3B04">
              <w:rPr>
                <w:rFonts w:cs="Arial"/>
                <w:sz w:val="22"/>
                <w:szCs w:val="22"/>
              </w:rPr>
              <w:t>Under the “Relationships” tab, c</w:t>
            </w:r>
            <w:r w:rsidR="001E29D4" w:rsidRPr="007F3B04">
              <w:rPr>
                <w:rFonts w:cs="Arial"/>
                <w:sz w:val="22"/>
                <w:szCs w:val="22"/>
              </w:rPr>
              <w:t>lick once on the “Configuration Item”.</w:t>
            </w:r>
          </w:p>
          <w:p w14:paraId="6CC7A6CC" w14:textId="613998B9" w:rsidR="001E29D4" w:rsidRPr="003649A3" w:rsidRDefault="001E29D4" w:rsidP="00692909">
            <w:pPr>
              <w:pStyle w:val="NoSpacing"/>
              <w:numPr>
                <w:ilvl w:val="0"/>
                <w:numId w:val="30"/>
              </w:numPr>
              <w:rPr>
                <w:rFonts w:cs="Arial"/>
                <w:sz w:val="22"/>
                <w:szCs w:val="22"/>
              </w:rPr>
            </w:pPr>
            <w:r w:rsidRPr="003649A3">
              <w:rPr>
                <w:rFonts w:cs="Arial"/>
                <w:sz w:val="22"/>
                <w:szCs w:val="22"/>
              </w:rPr>
              <w:t xml:space="preserve">Select the </w:t>
            </w:r>
            <w:r w:rsidR="002132FE" w:rsidRPr="003649A3">
              <w:rPr>
                <w:rFonts w:cs="Arial"/>
                <w:sz w:val="22"/>
                <w:szCs w:val="22"/>
              </w:rPr>
              <w:t>down-</w:t>
            </w:r>
            <w:r w:rsidRPr="003649A3">
              <w:rPr>
                <w:rFonts w:cs="Arial"/>
                <w:sz w:val="22"/>
                <w:szCs w:val="22"/>
              </w:rPr>
              <w:t>arrow button next to “Quick Actions”</w:t>
            </w:r>
            <w:r w:rsidR="00C00938" w:rsidRPr="003649A3">
              <w:rPr>
                <w:rFonts w:cs="Arial"/>
                <w:sz w:val="22"/>
                <w:szCs w:val="22"/>
              </w:rPr>
              <w:t>.</w:t>
            </w:r>
          </w:p>
          <w:p w14:paraId="6F4C6595" w14:textId="420E5D08" w:rsidR="007D6262" w:rsidRPr="00234180" w:rsidRDefault="00527F9C" w:rsidP="00B8003C">
            <w:pPr>
              <w:pStyle w:val="BodyText1"/>
              <w:ind w:left="720"/>
              <w:rPr>
                <w:rFonts w:ascii="Arial" w:hAnsi="Arial" w:cs="Arial"/>
                <w:sz w:val="22"/>
                <w:szCs w:val="22"/>
              </w:rPr>
            </w:pPr>
            <w:r>
              <w:rPr>
                <w:noProof/>
              </w:rPr>
              <w:drawing>
                <wp:inline distT="0" distB="0" distL="0" distR="0" wp14:anchorId="0AB7E2FA" wp14:editId="1DC3B6E6">
                  <wp:extent cx="5029200" cy="12413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6856" cy="1245685"/>
                          </a:xfrm>
                          <a:prstGeom prst="rect">
                            <a:avLst/>
                          </a:prstGeom>
                        </pic:spPr>
                      </pic:pic>
                    </a:graphicData>
                  </a:graphic>
                </wp:inline>
              </w:drawing>
            </w:r>
          </w:p>
          <w:p w14:paraId="10F8A8D0" w14:textId="33FF7567" w:rsidR="00234180" w:rsidRPr="003649A3" w:rsidRDefault="001E29D4" w:rsidP="00692909">
            <w:pPr>
              <w:pStyle w:val="BodyText1"/>
              <w:numPr>
                <w:ilvl w:val="0"/>
                <w:numId w:val="30"/>
              </w:numPr>
              <w:rPr>
                <w:rFonts w:ascii="Arial" w:hAnsi="Arial" w:cs="Arial"/>
                <w:sz w:val="22"/>
                <w:szCs w:val="22"/>
              </w:rPr>
            </w:pPr>
            <w:r w:rsidRPr="003649A3">
              <w:rPr>
                <w:rFonts w:ascii="Arial" w:hAnsi="Arial" w:cs="Arial"/>
                <w:sz w:val="22"/>
                <w:szCs w:val="22"/>
              </w:rPr>
              <w:t xml:space="preserve">Select “Create New CI Unavailability” </w:t>
            </w:r>
            <w:r w:rsidR="00C00938" w:rsidRPr="003649A3">
              <w:rPr>
                <w:rFonts w:ascii="Arial" w:hAnsi="Arial" w:cs="Arial"/>
                <w:sz w:val="22"/>
                <w:szCs w:val="22"/>
              </w:rPr>
              <w:t>.</w:t>
            </w:r>
          </w:p>
          <w:p w14:paraId="4D442A49" w14:textId="2F5B7041" w:rsidR="007D6262" w:rsidRPr="00234180" w:rsidRDefault="001E29D4" w:rsidP="00B8003C">
            <w:pPr>
              <w:pStyle w:val="BodyText1"/>
              <w:ind w:left="720"/>
              <w:rPr>
                <w:rFonts w:ascii="Arial" w:hAnsi="Arial" w:cs="Arial"/>
                <w:sz w:val="22"/>
                <w:szCs w:val="22"/>
              </w:rPr>
            </w:pPr>
            <w:r w:rsidRPr="00234180">
              <w:rPr>
                <w:noProof/>
                <w:sz w:val="22"/>
                <w:szCs w:val="22"/>
              </w:rPr>
              <w:drawing>
                <wp:inline distT="0" distB="0" distL="0" distR="0" wp14:anchorId="1EF75624" wp14:editId="238DDD7A">
                  <wp:extent cx="3095312" cy="2210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8571" cy="2227551"/>
                          </a:xfrm>
                          <a:prstGeom prst="rect">
                            <a:avLst/>
                          </a:prstGeom>
                        </pic:spPr>
                      </pic:pic>
                    </a:graphicData>
                  </a:graphic>
                </wp:inline>
              </w:drawing>
            </w:r>
          </w:p>
          <w:p w14:paraId="6FE174F4" w14:textId="50FC474A" w:rsidR="000D2BBB" w:rsidRPr="007F3B04" w:rsidRDefault="00234180" w:rsidP="00692909">
            <w:pPr>
              <w:pStyle w:val="BodyText1"/>
              <w:numPr>
                <w:ilvl w:val="0"/>
                <w:numId w:val="30"/>
              </w:numPr>
              <w:rPr>
                <w:rFonts w:ascii="Arial" w:hAnsi="Arial" w:cs="Arial"/>
                <w:sz w:val="22"/>
                <w:szCs w:val="22"/>
              </w:rPr>
            </w:pPr>
            <w:r w:rsidRPr="007F3B04">
              <w:rPr>
                <w:rFonts w:ascii="Arial" w:hAnsi="Arial" w:cs="Arial"/>
                <w:sz w:val="22"/>
                <w:szCs w:val="22"/>
              </w:rPr>
              <w:t>Fill in the following fields:</w:t>
            </w:r>
          </w:p>
          <w:p w14:paraId="062A86EA" w14:textId="52D82A4B" w:rsidR="00234180" w:rsidRDefault="00234180" w:rsidP="002132FE">
            <w:pPr>
              <w:pStyle w:val="BodyText1"/>
              <w:numPr>
                <w:ilvl w:val="0"/>
                <w:numId w:val="40"/>
              </w:numPr>
              <w:rPr>
                <w:rFonts w:ascii="Arial" w:hAnsi="Arial" w:cs="Arial"/>
                <w:sz w:val="22"/>
                <w:szCs w:val="22"/>
              </w:rPr>
            </w:pPr>
            <w:r w:rsidRPr="00234180">
              <w:rPr>
                <w:rFonts w:ascii="Arial" w:hAnsi="Arial" w:cs="Arial"/>
                <w:b/>
                <w:sz w:val="22"/>
                <w:szCs w:val="22"/>
              </w:rPr>
              <w:t>Unavailability Type:</w:t>
            </w:r>
            <w:r>
              <w:rPr>
                <w:rFonts w:ascii="Arial" w:hAnsi="Arial" w:cs="Arial"/>
                <w:sz w:val="22"/>
                <w:szCs w:val="22"/>
              </w:rPr>
              <w:t xml:space="preserve"> Select “Scheduled Partial” from the </w:t>
            </w:r>
            <w:r w:rsidR="000A64FE">
              <w:rPr>
                <w:rFonts w:ascii="Arial" w:hAnsi="Arial" w:cs="Arial"/>
                <w:sz w:val="22"/>
                <w:szCs w:val="22"/>
              </w:rPr>
              <w:t>drop-down</w:t>
            </w:r>
            <w:r>
              <w:rPr>
                <w:rFonts w:ascii="Arial" w:hAnsi="Arial" w:cs="Arial"/>
                <w:sz w:val="22"/>
                <w:szCs w:val="22"/>
              </w:rPr>
              <w:t xml:space="preserve"> list.</w:t>
            </w:r>
          </w:p>
          <w:p w14:paraId="0BD783DE" w14:textId="4F1BBD98" w:rsidR="00234180" w:rsidRDefault="00234180" w:rsidP="002132FE">
            <w:pPr>
              <w:pStyle w:val="BodyText1"/>
              <w:numPr>
                <w:ilvl w:val="1"/>
                <w:numId w:val="38"/>
              </w:numPr>
              <w:rPr>
                <w:rFonts w:ascii="Arial" w:hAnsi="Arial" w:cs="Arial"/>
                <w:sz w:val="22"/>
                <w:szCs w:val="22"/>
              </w:rPr>
            </w:pPr>
            <w:r w:rsidRPr="00234180">
              <w:rPr>
                <w:rFonts w:ascii="Arial" w:hAnsi="Arial" w:cs="Arial"/>
                <w:b/>
                <w:sz w:val="22"/>
                <w:szCs w:val="22"/>
              </w:rPr>
              <w:t>Actual Start Date:</w:t>
            </w:r>
            <w:r>
              <w:rPr>
                <w:rFonts w:ascii="Arial" w:hAnsi="Arial" w:cs="Arial"/>
                <w:sz w:val="22"/>
                <w:szCs w:val="22"/>
              </w:rPr>
              <w:t xml:space="preserve"> Use the calendar icon and pick the date and time in which the carve out of time should start.  The start time must fall within the original CI Unavailability record’s time frame.</w:t>
            </w:r>
          </w:p>
          <w:p w14:paraId="1ED0AD37" w14:textId="5B77C524"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lastRenderedPageBreak/>
              <w:t>Actual End Date:</w:t>
            </w:r>
            <w:r>
              <w:rPr>
                <w:rFonts w:ascii="Arial" w:hAnsi="Arial" w:cs="Arial"/>
                <w:sz w:val="22"/>
                <w:szCs w:val="22"/>
              </w:rPr>
              <w:t xml:space="preserve"> Use the calendar icon and pick the date and time in which the carve out of time should end.  The end time must fall within the original CI Unavailability record’s time frame.</w:t>
            </w:r>
          </w:p>
          <w:p w14:paraId="00975816" w14:textId="424D50AA"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t>Scheduled</w:t>
            </w:r>
            <w:r w:rsidRPr="00234180">
              <w:rPr>
                <w:rFonts w:ascii="Arial" w:hAnsi="Arial" w:cs="Arial"/>
                <w:b/>
                <w:sz w:val="22"/>
                <w:szCs w:val="22"/>
              </w:rPr>
              <w:t xml:space="preserve"> Start Date:</w:t>
            </w:r>
            <w:r>
              <w:rPr>
                <w:rFonts w:ascii="Arial" w:hAnsi="Arial" w:cs="Arial"/>
                <w:sz w:val="22"/>
                <w:szCs w:val="22"/>
              </w:rPr>
              <w:t xml:space="preserve"> Use the calendar icon and update the field to match the information found in the “Actual Start Date” field.</w:t>
            </w:r>
          </w:p>
          <w:p w14:paraId="491AF6A5" w14:textId="61EE2835" w:rsidR="00234180" w:rsidRDefault="00234180" w:rsidP="002132FE">
            <w:pPr>
              <w:pStyle w:val="BodyText1"/>
              <w:numPr>
                <w:ilvl w:val="1"/>
                <w:numId w:val="38"/>
              </w:numPr>
              <w:rPr>
                <w:rFonts w:ascii="Arial" w:hAnsi="Arial" w:cs="Arial"/>
                <w:sz w:val="22"/>
                <w:szCs w:val="22"/>
              </w:rPr>
            </w:pPr>
            <w:r>
              <w:rPr>
                <w:rFonts w:ascii="Arial" w:hAnsi="Arial" w:cs="Arial"/>
                <w:b/>
                <w:sz w:val="22"/>
                <w:szCs w:val="22"/>
              </w:rPr>
              <w:t>Scheduled End Date:</w:t>
            </w:r>
            <w:r>
              <w:rPr>
                <w:rFonts w:ascii="Arial" w:hAnsi="Arial" w:cs="Arial"/>
                <w:sz w:val="22"/>
                <w:szCs w:val="22"/>
              </w:rPr>
              <w:t xml:space="preserve"> Use the calendar icon and update the field to match the information found in the “Actual End Date” field.</w:t>
            </w:r>
          </w:p>
          <w:p w14:paraId="5093A79C" w14:textId="7E4EBA29" w:rsidR="00A70AC8" w:rsidRDefault="00A70AC8" w:rsidP="002132FE">
            <w:pPr>
              <w:pStyle w:val="BodyText1"/>
              <w:numPr>
                <w:ilvl w:val="1"/>
                <w:numId w:val="38"/>
              </w:numPr>
              <w:rPr>
                <w:rFonts w:ascii="Arial" w:hAnsi="Arial" w:cs="Arial"/>
                <w:sz w:val="22"/>
                <w:szCs w:val="22"/>
              </w:rPr>
            </w:pPr>
            <w:r>
              <w:rPr>
                <w:rFonts w:ascii="Arial" w:hAnsi="Arial" w:cs="Arial"/>
                <w:b/>
                <w:sz w:val="22"/>
                <w:szCs w:val="22"/>
              </w:rPr>
              <w:t>Assignment Status:</w:t>
            </w:r>
            <w:r>
              <w:rPr>
                <w:rFonts w:ascii="Arial" w:hAnsi="Arial" w:cs="Arial"/>
                <w:sz w:val="22"/>
                <w:szCs w:val="22"/>
              </w:rPr>
              <w:t xml:space="preserve"> Select “In Progress” from the </w:t>
            </w:r>
            <w:r w:rsidR="000A64FE">
              <w:rPr>
                <w:rFonts w:ascii="Arial" w:hAnsi="Arial" w:cs="Arial"/>
                <w:sz w:val="22"/>
                <w:szCs w:val="22"/>
              </w:rPr>
              <w:t>drop-down</w:t>
            </w:r>
            <w:r>
              <w:rPr>
                <w:rFonts w:ascii="Arial" w:hAnsi="Arial" w:cs="Arial"/>
                <w:sz w:val="22"/>
                <w:szCs w:val="22"/>
              </w:rPr>
              <w:t xml:space="preserve"> list.</w:t>
            </w:r>
          </w:p>
          <w:p w14:paraId="24A5D075" w14:textId="2CA57253" w:rsidR="00234180" w:rsidRPr="00234180" w:rsidRDefault="00A70AC8" w:rsidP="00B8003C">
            <w:pPr>
              <w:pStyle w:val="NoSpacing"/>
              <w:ind w:left="1440"/>
              <w:rPr>
                <w:rFonts w:cs="Arial"/>
                <w:sz w:val="22"/>
                <w:szCs w:val="22"/>
              </w:rPr>
            </w:pPr>
            <w:r w:rsidRPr="00F51204">
              <w:rPr>
                <w:rFonts w:cs="Arial"/>
                <w:b/>
                <w:i/>
                <w:sz w:val="22"/>
                <w:szCs w:val="22"/>
              </w:rPr>
              <w:t>Note:</w:t>
            </w:r>
            <w:r w:rsidRPr="00F51204">
              <w:rPr>
                <w:rFonts w:cs="Arial"/>
                <w:i/>
                <w:sz w:val="22"/>
                <w:szCs w:val="22"/>
              </w:rPr>
              <w:t xml:space="preserve"> If this is mark “Completed”, you will not be able to edit the record if necessary.</w:t>
            </w:r>
          </w:p>
          <w:p w14:paraId="265D1716" w14:textId="3CA9284D" w:rsidR="000D2BBB" w:rsidRPr="007F3B04" w:rsidRDefault="008902C5" w:rsidP="00692909">
            <w:pPr>
              <w:pStyle w:val="BodyText1"/>
              <w:numPr>
                <w:ilvl w:val="0"/>
                <w:numId w:val="30"/>
              </w:numPr>
              <w:rPr>
                <w:rFonts w:ascii="Arial" w:hAnsi="Arial" w:cs="Arial"/>
                <w:sz w:val="22"/>
                <w:szCs w:val="22"/>
              </w:rPr>
            </w:pPr>
            <w:r w:rsidRPr="007F3B04">
              <w:rPr>
                <w:rFonts w:ascii="Arial" w:hAnsi="Arial" w:cs="Arial"/>
                <w:sz w:val="22"/>
                <w:szCs w:val="22"/>
              </w:rPr>
              <w:t>Review the following fields:</w:t>
            </w:r>
          </w:p>
          <w:p w14:paraId="1108C424" w14:textId="77777777" w:rsidR="008902C5" w:rsidRDefault="008902C5" w:rsidP="002132FE">
            <w:pPr>
              <w:pStyle w:val="BodyText1"/>
              <w:numPr>
                <w:ilvl w:val="0"/>
                <w:numId w:val="39"/>
              </w:numPr>
              <w:rPr>
                <w:rFonts w:ascii="Arial" w:hAnsi="Arial" w:cs="Arial"/>
                <w:sz w:val="22"/>
                <w:szCs w:val="22"/>
              </w:rPr>
            </w:pPr>
            <w:r>
              <w:rPr>
                <w:rFonts w:ascii="Arial" w:hAnsi="Arial" w:cs="Arial"/>
                <w:b/>
                <w:sz w:val="22"/>
                <w:szCs w:val="22"/>
              </w:rPr>
              <w:t>Actual Duration:</w:t>
            </w:r>
            <w:r>
              <w:rPr>
                <w:rFonts w:ascii="Arial" w:hAnsi="Arial" w:cs="Arial"/>
                <w:sz w:val="22"/>
                <w:szCs w:val="22"/>
              </w:rPr>
              <w:t xml:space="preserve"> This will show the total amount of hours / minutes of the carve out.</w:t>
            </w:r>
          </w:p>
          <w:p w14:paraId="18594CA2" w14:textId="068DC8BB" w:rsidR="008902C5" w:rsidRDefault="008902C5" w:rsidP="002132FE">
            <w:pPr>
              <w:pStyle w:val="BodyText1"/>
              <w:numPr>
                <w:ilvl w:val="0"/>
                <w:numId w:val="39"/>
              </w:numPr>
              <w:rPr>
                <w:rFonts w:ascii="Arial" w:hAnsi="Arial" w:cs="Arial"/>
                <w:sz w:val="22"/>
                <w:szCs w:val="22"/>
              </w:rPr>
            </w:pPr>
            <w:r w:rsidRPr="00280D97">
              <w:rPr>
                <w:rFonts w:ascii="Arial" w:hAnsi="Arial" w:cs="Arial"/>
                <w:b/>
                <w:sz w:val="22"/>
                <w:szCs w:val="22"/>
              </w:rPr>
              <w:t>Estimated Duration:</w:t>
            </w:r>
            <w:r>
              <w:rPr>
                <w:rFonts w:ascii="Arial" w:hAnsi="Arial" w:cs="Arial"/>
                <w:sz w:val="22"/>
                <w:szCs w:val="22"/>
              </w:rPr>
              <w:t xml:space="preserve"> Th</w:t>
            </w:r>
            <w:r w:rsidR="00A70AC8">
              <w:rPr>
                <w:rFonts w:ascii="Arial" w:hAnsi="Arial" w:cs="Arial"/>
                <w:sz w:val="22"/>
                <w:szCs w:val="22"/>
              </w:rPr>
              <w:t>e duration must match the data in the “</w:t>
            </w:r>
            <w:r>
              <w:rPr>
                <w:rFonts w:ascii="Arial" w:hAnsi="Arial" w:cs="Arial"/>
                <w:sz w:val="22"/>
                <w:szCs w:val="22"/>
              </w:rPr>
              <w:t>Actual Duration”</w:t>
            </w:r>
            <w:r w:rsidR="00A70AC8">
              <w:rPr>
                <w:rFonts w:ascii="Arial" w:hAnsi="Arial" w:cs="Arial"/>
                <w:sz w:val="22"/>
                <w:szCs w:val="22"/>
              </w:rPr>
              <w:t xml:space="preserve"> field</w:t>
            </w:r>
            <w:r>
              <w:rPr>
                <w:rFonts w:ascii="Arial" w:hAnsi="Arial" w:cs="Arial"/>
                <w:sz w:val="22"/>
                <w:szCs w:val="22"/>
              </w:rPr>
              <w:t>.</w:t>
            </w:r>
          </w:p>
          <w:p w14:paraId="07F1A47C" w14:textId="487BA4D0" w:rsidR="002D7B2F" w:rsidRDefault="00A70AC8" w:rsidP="00B8003C">
            <w:pPr>
              <w:pStyle w:val="BodyText1"/>
              <w:ind w:left="720"/>
              <w:rPr>
                <w:rFonts w:ascii="Arial" w:hAnsi="Arial" w:cs="Arial"/>
                <w:sz w:val="22"/>
                <w:szCs w:val="22"/>
              </w:rPr>
            </w:pPr>
            <w:r>
              <w:rPr>
                <w:noProof/>
              </w:rPr>
              <w:drawing>
                <wp:inline distT="0" distB="0" distL="0" distR="0" wp14:anchorId="62855613" wp14:editId="1442246A">
                  <wp:extent cx="4960961" cy="3425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3317" cy="3434172"/>
                          </a:xfrm>
                          <a:prstGeom prst="rect">
                            <a:avLst/>
                          </a:prstGeom>
                        </pic:spPr>
                      </pic:pic>
                    </a:graphicData>
                  </a:graphic>
                </wp:inline>
              </w:drawing>
            </w:r>
          </w:p>
          <w:p w14:paraId="133753B5" w14:textId="751EB5AF" w:rsidR="002D7B2F" w:rsidRPr="007F3B04" w:rsidRDefault="002D7B2F" w:rsidP="00692909">
            <w:pPr>
              <w:pStyle w:val="BodyText1"/>
              <w:numPr>
                <w:ilvl w:val="0"/>
                <w:numId w:val="30"/>
              </w:numPr>
              <w:rPr>
                <w:rFonts w:ascii="Arial" w:hAnsi="Arial" w:cs="Arial"/>
                <w:sz w:val="22"/>
                <w:szCs w:val="22"/>
              </w:rPr>
            </w:pPr>
            <w:r w:rsidRPr="007F3B04">
              <w:rPr>
                <w:rFonts w:ascii="Arial" w:hAnsi="Arial" w:cs="Arial"/>
                <w:sz w:val="22"/>
                <w:szCs w:val="22"/>
              </w:rPr>
              <w:t>Click the “Save” button</w:t>
            </w:r>
            <w:r w:rsidR="007F3B04">
              <w:rPr>
                <w:rFonts w:ascii="Arial" w:hAnsi="Arial" w:cs="Arial"/>
                <w:sz w:val="22"/>
                <w:szCs w:val="22"/>
              </w:rPr>
              <w:t>.</w:t>
            </w:r>
          </w:p>
          <w:p w14:paraId="4076E2CF" w14:textId="66CF5BDB" w:rsidR="002D7B2F" w:rsidRPr="00B8003C" w:rsidRDefault="002D7B2F" w:rsidP="00692909">
            <w:pPr>
              <w:pStyle w:val="BodyText1"/>
              <w:numPr>
                <w:ilvl w:val="0"/>
                <w:numId w:val="30"/>
              </w:numPr>
              <w:rPr>
                <w:rFonts w:ascii="Arial" w:hAnsi="Arial" w:cs="Arial"/>
                <w:sz w:val="22"/>
                <w:szCs w:val="22"/>
              </w:rPr>
            </w:pPr>
            <w:r w:rsidRPr="00B8003C">
              <w:rPr>
                <w:rFonts w:ascii="Arial" w:hAnsi="Arial" w:cs="Arial"/>
                <w:sz w:val="22"/>
                <w:szCs w:val="22"/>
              </w:rPr>
              <w:t>Click the “OK” button</w:t>
            </w:r>
            <w:r w:rsidR="007F3B04" w:rsidRPr="00B8003C">
              <w:rPr>
                <w:rFonts w:ascii="Arial" w:hAnsi="Arial" w:cs="Arial"/>
                <w:sz w:val="22"/>
                <w:szCs w:val="22"/>
              </w:rPr>
              <w:t>.</w:t>
            </w:r>
          </w:p>
          <w:p w14:paraId="6B75EC3B" w14:textId="5622ED3D" w:rsidR="002D7B2F" w:rsidRDefault="00854F5B" w:rsidP="00B8003C">
            <w:pPr>
              <w:pStyle w:val="BodyText1"/>
              <w:ind w:left="720"/>
              <w:rPr>
                <w:rFonts w:ascii="Arial" w:hAnsi="Arial" w:cs="Arial"/>
                <w:sz w:val="22"/>
                <w:szCs w:val="22"/>
              </w:rPr>
            </w:pPr>
            <w:bookmarkStart w:id="1" w:name="_GoBack"/>
            <w:r>
              <w:rPr>
                <w:noProof/>
              </w:rPr>
              <w:drawing>
                <wp:inline distT="0" distB="0" distL="0" distR="0" wp14:anchorId="30BA6EE7" wp14:editId="5C862556">
                  <wp:extent cx="2517913" cy="1212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9425" cy="1232063"/>
                          </a:xfrm>
                          <a:prstGeom prst="rect">
                            <a:avLst/>
                          </a:prstGeom>
                        </pic:spPr>
                      </pic:pic>
                    </a:graphicData>
                  </a:graphic>
                </wp:inline>
              </w:drawing>
            </w:r>
            <w:bookmarkEnd w:id="1"/>
          </w:p>
          <w:p w14:paraId="14F41FC5" w14:textId="74737D8A" w:rsidR="001450F0" w:rsidRDefault="001450F0" w:rsidP="00B8003C">
            <w:pPr>
              <w:pStyle w:val="BodyText1"/>
              <w:ind w:left="720"/>
              <w:rPr>
                <w:rFonts w:ascii="Arial" w:hAnsi="Arial" w:cs="Arial"/>
                <w:sz w:val="22"/>
                <w:szCs w:val="22"/>
              </w:rPr>
            </w:pPr>
          </w:p>
          <w:p w14:paraId="0DA40116" w14:textId="380C6010" w:rsidR="001450F0" w:rsidRPr="001450F0" w:rsidRDefault="001450F0" w:rsidP="00B8003C">
            <w:pPr>
              <w:pStyle w:val="BodyText1"/>
              <w:ind w:left="720"/>
              <w:rPr>
                <w:rFonts w:ascii="Arial" w:hAnsi="Arial" w:cs="Arial"/>
                <w:i/>
                <w:iCs/>
                <w:sz w:val="22"/>
                <w:szCs w:val="22"/>
              </w:rPr>
            </w:pPr>
            <w:r w:rsidRPr="001450F0">
              <w:rPr>
                <w:rFonts w:ascii="Arial" w:hAnsi="Arial" w:cs="Arial"/>
                <w:b/>
                <w:bCs/>
                <w:i/>
                <w:iCs/>
                <w:sz w:val="22"/>
                <w:szCs w:val="22"/>
              </w:rPr>
              <w:t>Note:</w:t>
            </w:r>
            <w:r w:rsidRPr="001450F0">
              <w:rPr>
                <w:rFonts w:ascii="Arial" w:hAnsi="Arial" w:cs="Arial"/>
                <w:i/>
                <w:iCs/>
                <w:sz w:val="22"/>
                <w:szCs w:val="22"/>
              </w:rPr>
              <w:t xml:space="preserve"> Once a Master Refresh is performed, check the Detail Record.  If a negative number appears in the Detail Record, </w:t>
            </w:r>
            <w:r w:rsidR="00E451F4">
              <w:rPr>
                <w:rFonts w:ascii="Arial" w:hAnsi="Arial" w:cs="Arial"/>
                <w:i/>
                <w:iCs/>
                <w:sz w:val="22"/>
                <w:szCs w:val="22"/>
              </w:rPr>
              <w:t>create</w:t>
            </w:r>
            <w:r w:rsidRPr="001450F0">
              <w:rPr>
                <w:rFonts w:ascii="Arial" w:hAnsi="Arial" w:cs="Arial"/>
                <w:i/>
                <w:iCs/>
                <w:sz w:val="22"/>
                <w:szCs w:val="22"/>
              </w:rPr>
              <w:t xml:space="preserve"> a ticket to ITSM Suite Administration to correct.  They have a procedure to fix this issue. </w:t>
            </w:r>
          </w:p>
          <w:p w14:paraId="1EF03511" w14:textId="77777777" w:rsidR="002D7B2F" w:rsidRDefault="002D7B2F" w:rsidP="00B8003C">
            <w:pPr>
              <w:pStyle w:val="BodyText1"/>
              <w:ind w:left="720"/>
              <w:jc w:val="center"/>
              <w:rPr>
                <w:rFonts w:ascii="Arial" w:hAnsi="Arial" w:cs="Arial"/>
                <w:sz w:val="22"/>
                <w:szCs w:val="22"/>
              </w:rPr>
            </w:pPr>
          </w:p>
          <w:p w14:paraId="6655C92C" w14:textId="77777777" w:rsidR="009A69B2" w:rsidRPr="009A69B2" w:rsidRDefault="009A69B2" w:rsidP="009A69B2">
            <w:pPr>
              <w:pStyle w:val="NoSpacing"/>
              <w:ind w:left="720"/>
              <w:rPr>
                <w:rFonts w:cs="Arial"/>
                <w:sz w:val="22"/>
                <w:szCs w:val="22"/>
              </w:rPr>
            </w:pPr>
            <w:r w:rsidRPr="009A69B2">
              <w:rPr>
                <w:rFonts w:cs="Arial"/>
                <w:sz w:val="22"/>
                <w:szCs w:val="22"/>
              </w:rPr>
              <w:t>For more information see:</w:t>
            </w:r>
          </w:p>
          <w:p w14:paraId="0413807E" w14:textId="77777777" w:rsidR="009A69B2" w:rsidRPr="009A69B2" w:rsidRDefault="009A69B2" w:rsidP="009A69B2">
            <w:pPr>
              <w:pStyle w:val="NoSpacing"/>
              <w:ind w:left="720"/>
              <w:rPr>
                <w:rStyle w:val="Hyperlink"/>
                <w:rFonts w:cs="Arial"/>
                <w:sz w:val="22"/>
                <w:szCs w:val="22"/>
              </w:rPr>
            </w:pPr>
            <w:r w:rsidRPr="009A69B2">
              <w:rPr>
                <w:rFonts w:cs="Arial"/>
                <w:sz w:val="22"/>
                <w:szCs w:val="22"/>
              </w:rPr>
              <w:fldChar w:fldCharType="begin"/>
            </w:r>
            <w:r w:rsidRPr="009A69B2">
              <w:rPr>
                <w:rFonts w:cs="Arial"/>
                <w:sz w:val="22"/>
                <w:szCs w:val="22"/>
              </w:rPr>
              <w:instrText xml:space="preserve"> HYPERLINK "https://confluence.jacksonnational.com/display/CPENABLE/07+-+Manually+Run+Master+Refresh+Procedure" </w:instrText>
            </w:r>
            <w:r w:rsidRPr="009A69B2">
              <w:rPr>
                <w:rFonts w:cs="Arial"/>
                <w:sz w:val="22"/>
                <w:szCs w:val="22"/>
              </w:rPr>
              <w:fldChar w:fldCharType="separate"/>
            </w:r>
            <w:r w:rsidRPr="009A69B2">
              <w:rPr>
                <w:rStyle w:val="Hyperlink"/>
                <w:rFonts w:cs="Arial"/>
                <w:sz w:val="22"/>
                <w:szCs w:val="22"/>
              </w:rPr>
              <w:t>Manually Run Master Refresh Procedure</w:t>
            </w:r>
          </w:p>
          <w:p w14:paraId="7B351DA3" w14:textId="77777777" w:rsidR="009A69B2" w:rsidRPr="009A69B2" w:rsidRDefault="009A69B2" w:rsidP="009A69B2">
            <w:pPr>
              <w:pStyle w:val="NoSpacing"/>
              <w:ind w:left="720"/>
              <w:rPr>
                <w:rStyle w:val="Hyperlink"/>
                <w:rFonts w:cs="Arial"/>
                <w:sz w:val="22"/>
                <w:szCs w:val="22"/>
              </w:rPr>
            </w:pPr>
            <w:r w:rsidRPr="009A69B2">
              <w:rPr>
                <w:rFonts w:cs="Arial"/>
                <w:sz w:val="22"/>
                <w:szCs w:val="22"/>
              </w:rPr>
              <w:lastRenderedPageBreak/>
              <w:fldChar w:fldCharType="end"/>
            </w:r>
            <w:r w:rsidRPr="009A69B2">
              <w:rPr>
                <w:rFonts w:cs="Arial"/>
                <w:sz w:val="22"/>
                <w:szCs w:val="22"/>
              </w:rPr>
              <w:fldChar w:fldCharType="begin"/>
            </w:r>
            <w:r w:rsidRPr="009A69B2">
              <w:rPr>
                <w:rFonts w:cs="Arial"/>
                <w:sz w:val="22"/>
                <w:szCs w:val="22"/>
              </w:rPr>
              <w:instrText xml:space="preserve"> HYPERLINK "https://confluence.jacksonnational.com/display/CPENABLE/03+-+Master+Record+Documentation" </w:instrText>
            </w:r>
            <w:r w:rsidRPr="009A69B2">
              <w:rPr>
                <w:rFonts w:cs="Arial"/>
                <w:sz w:val="22"/>
                <w:szCs w:val="22"/>
              </w:rPr>
              <w:fldChar w:fldCharType="separate"/>
            </w:r>
            <w:r w:rsidRPr="009A69B2">
              <w:rPr>
                <w:rStyle w:val="Hyperlink"/>
                <w:rFonts w:cs="Arial"/>
                <w:sz w:val="22"/>
                <w:szCs w:val="22"/>
              </w:rPr>
              <w:t>Master Record Documentation</w:t>
            </w:r>
          </w:p>
          <w:p w14:paraId="3FCA2F8F" w14:textId="3FBEFB70" w:rsidR="002D7B2F" w:rsidRPr="00234180" w:rsidRDefault="009A69B2" w:rsidP="009A69B2">
            <w:pPr>
              <w:pStyle w:val="BodyText1"/>
              <w:ind w:left="720"/>
              <w:rPr>
                <w:rFonts w:ascii="Arial" w:hAnsi="Arial" w:cs="Arial"/>
                <w:sz w:val="22"/>
                <w:szCs w:val="22"/>
              </w:rPr>
            </w:pPr>
            <w:r w:rsidRPr="009A69B2">
              <w:rPr>
                <w:rFonts w:ascii="Arial" w:hAnsi="Arial" w:cs="Arial"/>
                <w:sz w:val="22"/>
                <w:szCs w:val="22"/>
              </w:rPr>
              <w:fldChar w:fldCharType="end"/>
            </w:r>
            <w:hyperlink r:id="rId23" w:history="1">
              <w:r w:rsidRPr="009A69B2">
                <w:rPr>
                  <w:rStyle w:val="Hyperlink"/>
                  <w:rFonts w:ascii="Arial" w:hAnsi="Arial" w:cs="Arial"/>
                  <w:sz w:val="22"/>
                  <w:szCs w:val="22"/>
                </w:rPr>
                <w:t>Detail Record Documentation</w:t>
              </w:r>
            </w:hyperlink>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3C79E936" w14:textId="77777777" w:rsidR="0063044C" w:rsidRPr="00681542" w:rsidRDefault="0063044C" w:rsidP="0063044C">
      <w:pPr>
        <w:rPr>
          <w:rFonts w:cs="Arial"/>
          <w:b/>
        </w:rPr>
      </w:pPr>
      <w:r w:rsidRPr="00681542">
        <w:rPr>
          <w:rFonts w:cs="Arial"/>
          <w:b/>
        </w:rPr>
        <w:t>Modification</w:t>
      </w:r>
    </w:p>
    <w:p w14:paraId="2BF488E5" w14:textId="77777777" w:rsidR="0063044C" w:rsidRPr="00681542" w:rsidRDefault="0063044C" w:rsidP="0063044C">
      <w:pPr>
        <w:pStyle w:val="BodyText1"/>
        <w:rPr>
          <w:rFonts w:ascii="Arial" w:hAnsi="Arial" w:cs="Arial"/>
          <w:sz w:val="20"/>
        </w:rPr>
      </w:pPr>
      <w:r w:rsidRPr="00681542">
        <w:rPr>
          <w:rFonts w:ascii="Arial" w:hAnsi="Arial" w:cs="Arial"/>
          <w:sz w:val="20"/>
        </w:rPr>
        <w:t>The following associates can make modifications to this document:</w:t>
      </w:r>
    </w:p>
    <w:p w14:paraId="5F348F95" w14:textId="77777777" w:rsidR="0063044C" w:rsidRPr="00681542" w:rsidRDefault="0063044C" w:rsidP="0063044C">
      <w:pPr>
        <w:pStyle w:val="ListBullet2"/>
        <w:rPr>
          <w:rFonts w:ascii="Arial" w:hAnsi="Arial" w:cs="Arial"/>
          <w:sz w:val="20"/>
        </w:rPr>
      </w:pPr>
      <w:r w:rsidRPr="00681542">
        <w:rPr>
          <w:rFonts w:ascii="Arial" w:hAnsi="Arial" w:cs="Arial"/>
          <w:sz w:val="20"/>
        </w:rPr>
        <w:t>Manager, Service Level Management</w:t>
      </w:r>
    </w:p>
    <w:p w14:paraId="7E753186" w14:textId="77777777" w:rsidR="0063044C" w:rsidRPr="00681542" w:rsidRDefault="0063044C" w:rsidP="0063044C">
      <w:pPr>
        <w:pStyle w:val="ListBullet2"/>
        <w:rPr>
          <w:rFonts w:ascii="Arial" w:hAnsi="Arial" w:cs="Arial"/>
          <w:sz w:val="20"/>
        </w:rPr>
      </w:pPr>
      <w:r w:rsidRPr="00681542">
        <w:rPr>
          <w:rFonts w:ascii="Arial" w:hAnsi="Arial" w:cs="Arial"/>
          <w:sz w:val="20"/>
        </w:rPr>
        <w:t>Director, IT Service Management</w:t>
      </w:r>
    </w:p>
    <w:p w14:paraId="70F9DF2F" w14:textId="77777777" w:rsidR="0063044C" w:rsidRPr="00681542" w:rsidRDefault="0063044C" w:rsidP="0063044C">
      <w:pPr>
        <w:pStyle w:val="ListBullet2"/>
        <w:rPr>
          <w:rFonts w:ascii="Arial" w:hAnsi="Arial" w:cs="Arial"/>
          <w:sz w:val="20"/>
        </w:rPr>
      </w:pPr>
      <w:r w:rsidRPr="00681542">
        <w:rPr>
          <w:rFonts w:ascii="Arial" w:hAnsi="Arial" w:cs="Arial"/>
          <w:sz w:val="20"/>
        </w:rPr>
        <w:t>Vice President, Service Delivery</w:t>
      </w:r>
    </w:p>
    <w:p w14:paraId="3CF3F181" w14:textId="77777777" w:rsidR="0063044C" w:rsidRPr="00681542" w:rsidRDefault="0063044C" w:rsidP="0063044C">
      <w:pPr>
        <w:pStyle w:val="ListBullet2"/>
        <w:rPr>
          <w:rFonts w:ascii="Arial" w:hAnsi="Arial" w:cs="Arial"/>
          <w:sz w:val="20"/>
        </w:rPr>
      </w:pPr>
      <w:r w:rsidRPr="00681542">
        <w:rPr>
          <w:rFonts w:ascii="Arial" w:hAnsi="Arial" w:cs="Arial"/>
          <w:sz w:val="20"/>
        </w:rPr>
        <w:t>Chief Technology Officer, PGDS</w:t>
      </w:r>
    </w:p>
    <w:p w14:paraId="7584BD33" w14:textId="77777777" w:rsidR="0063044C" w:rsidRPr="00681542" w:rsidRDefault="0063044C" w:rsidP="0063044C">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63044C" w:rsidRPr="00681542" w14:paraId="466C172A" w14:textId="77777777" w:rsidTr="004D36B6">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005B377B" w14:textId="77777777" w:rsidR="0063044C" w:rsidRPr="00681542" w:rsidRDefault="0063044C" w:rsidP="004D36B6">
            <w:pPr>
              <w:pStyle w:val="Heading9"/>
              <w:rPr>
                <w:rFonts w:cs="Arial"/>
              </w:rPr>
            </w:pPr>
            <w:r w:rsidRPr="00681542">
              <w:rPr>
                <w:rFonts w:cs="Arial"/>
              </w:rPr>
              <w:t>Service Level Management Process</w:t>
            </w:r>
          </w:p>
        </w:tc>
      </w:tr>
      <w:tr w:rsidR="0063044C" w:rsidRPr="00681542" w14:paraId="1C2BAC5A" w14:textId="77777777" w:rsidTr="004D36B6">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3BC189EA" w14:textId="77777777" w:rsidR="0063044C" w:rsidRPr="00681542" w:rsidRDefault="0063044C" w:rsidP="004D36B6">
            <w:pPr>
              <w:pStyle w:val="SSPPProperties"/>
              <w:rPr>
                <w:rFonts w:ascii="Arial" w:hAnsi="Arial" w:cs="Arial"/>
                <w:sz w:val="18"/>
                <w:szCs w:val="18"/>
              </w:rPr>
            </w:pPr>
            <w:r w:rsidRPr="00681542">
              <w:rPr>
                <w:rFonts w:ascii="Arial" w:hAnsi="Arial" w:cs="Arial"/>
                <w:sz w:val="18"/>
                <w:szCs w:val="18"/>
              </w:rPr>
              <w:t xml:space="preserve">Responsible Party: </w:t>
            </w:r>
            <w:r>
              <w:rPr>
                <w:rFonts w:ascii="Arial" w:hAnsi="Arial" w:cs="Arial"/>
                <w:sz w:val="18"/>
                <w:szCs w:val="18"/>
              </w:rPr>
              <w:t>Sharla Piepkow</w:t>
            </w:r>
            <w:r w:rsidRPr="00681542">
              <w:rPr>
                <w:rFonts w:ascii="Arial" w:hAnsi="Arial" w:cs="Arial"/>
                <w:sz w:val="18"/>
                <w:szCs w:val="18"/>
              </w:rPr>
              <w:t>, Manager, Service Level Management</w:t>
            </w:r>
            <w:r w:rsidRPr="00681542">
              <w:rPr>
                <w:rFonts w:ascii="Arial" w:hAnsi="Arial" w:cs="Arial"/>
                <w:sz w:val="18"/>
                <w:szCs w:val="18"/>
              </w:rPr>
              <w:br/>
              <w:t xml:space="preserve">Approving Authority: </w:t>
            </w:r>
            <w:r>
              <w:rPr>
                <w:rFonts w:ascii="Arial" w:hAnsi="Arial" w:cs="Arial"/>
                <w:sz w:val="18"/>
                <w:szCs w:val="18"/>
              </w:rPr>
              <w:t>Rob Kolm</w:t>
            </w:r>
            <w:r w:rsidRPr="00681542">
              <w:rPr>
                <w:rFonts w:ascii="Arial" w:hAnsi="Arial" w:cs="Arial"/>
                <w:sz w:val="18"/>
                <w:szCs w:val="18"/>
              </w:rPr>
              <w:t xml:space="preserve">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0AD4AE34" w14:textId="345CDF76" w:rsidR="0063044C" w:rsidRPr="00681542" w:rsidRDefault="0063044C" w:rsidP="004D36B6">
            <w:pPr>
              <w:pStyle w:val="SSPPProperties"/>
              <w:rPr>
                <w:rFonts w:ascii="Arial" w:hAnsi="Arial" w:cs="Arial"/>
                <w:sz w:val="18"/>
                <w:szCs w:val="18"/>
              </w:rPr>
            </w:pPr>
            <w:r w:rsidRPr="00681542">
              <w:rPr>
                <w:rFonts w:ascii="Arial" w:hAnsi="Arial" w:cs="Arial"/>
                <w:sz w:val="18"/>
                <w:szCs w:val="18"/>
              </w:rPr>
              <w:t xml:space="preserve">Date Created: </w:t>
            </w:r>
            <w:r w:rsidR="005E65B6">
              <w:rPr>
                <w:rFonts w:ascii="Arial" w:hAnsi="Arial" w:cs="Arial"/>
                <w:sz w:val="18"/>
                <w:szCs w:val="18"/>
              </w:rPr>
              <w:t>09/07/2017</w:t>
            </w:r>
            <w:r w:rsidRPr="00681542">
              <w:rPr>
                <w:rFonts w:ascii="Arial" w:hAnsi="Arial" w:cs="Arial"/>
                <w:sz w:val="18"/>
                <w:szCs w:val="18"/>
              </w:rPr>
              <w:br/>
              <w:t xml:space="preserve">Last Modified: </w:t>
            </w:r>
            <w:r>
              <w:rPr>
                <w:rFonts w:ascii="Arial" w:hAnsi="Arial" w:cs="Arial"/>
                <w:sz w:val="18"/>
                <w:szCs w:val="18"/>
              </w:rPr>
              <w:t>05/22/2020</w:t>
            </w:r>
            <w:r w:rsidRPr="00681542">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4"/>
      <w:headerReference w:type="default" r:id="rId25"/>
      <w:footerReference w:type="even" r:id="rId26"/>
      <w:footerReference w:type="default" r:id="rId27"/>
      <w:headerReference w:type="first" r:id="rId28"/>
      <w:footerReference w:type="first" r:id="rId29"/>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692909" w:rsidRDefault="00692909">
      <w:r>
        <w:separator/>
      </w:r>
    </w:p>
  </w:endnote>
  <w:endnote w:type="continuationSeparator" w:id="0">
    <w:p w14:paraId="5C54B699" w14:textId="77777777" w:rsidR="00692909" w:rsidRDefault="0069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6953" w14:textId="77777777" w:rsidR="0063044C" w:rsidRDefault="00630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48C5197" w:rsidR="00692909" w:rsidRDefault="00692909">
    <w:pPr>
      <w:pStyle w:val="Footer"/>
    </w:pPr>
    <w:r>
      <w:fldChar w:fldCharType="begin"/>
    </w:r>
    <w:r>
      <w:instrText xml:space="preserve"> DATE \@ "M/d/yyyy h:mm am/pm" </w:instrText>
    </w:r>
    <w:r>
      <w:fldChar w:fldCharType="separate"/>
    </w:r>
    <w:r w:rsidR="001450F0">
      <w:rPr>
        <w:noProof/>
      </w:rPr>
      <w:t>11/5/2020 1:18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1C524C0E" w14:textId="77777777" w:rsidR="00692909" w:rsidRDefault="00692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10591" w14:textId="77777777" w:rsidR="0063044C" w:rsidRDefault="00630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692909" w:rsidRDefault="00692909">
      <w:r>
        <w:separator/>
      </w:r>
    </w:p>
  </w:footnote>
  <w:footnote w:type="continuationSeparator" w:id="0">
    <w:p w14:paraId="5435A3AD" w14:textId="77777777" w:rsidR="00692909" w:rsidRDefault="00692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C11F" w14:textId="77777777" w:rsidR="0063044C" w:rsidRDefault="00630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692909" w:rsidRDefault="00692909">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8E60" w14:textId="77777777" w:rsidR="0063044C" w:rsidRDefault="00630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0E759C1"/>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7851CC8"/>
    <w:multiLevelType w:val="hybridMultilevel"/>
    <w:tmpl w:val="C67E63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130E8"/>
    <w:multiLevelType w:val="hybridMultilevel"/>
    <w:tmpl w:val="D5D28B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083E2D"/>
    <w:multiLevelType w:val="hybridMultilevel"/>
    <w:tmpl w:val="CDA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EC7F7B"/>
    <w:multiLevelType w:val="hybridMultilevel"/>
    <w:tmpl w:val="E626F198"/>
    <w:lvl w:ilvl="0" w:tplc="014E75D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82FE1"/>
    <w:multiLevelType w:val="hybridMultilevel"/>
    <w:tmpl w:val="1D00D946"/>
    <w:lvl w:ilvl="0" w:tplc="F2564F18">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750EB"/>
    <w:multiLevelType w:val="hybridMultilevel"/>
    <w:tmpl w:val="1F8C860C"/>
    <w:lvl w:ilvl="0" w:tplc="014E75D0">
      <w:start w:val="1"/>
      <w:numFmt w:val="bullet"/>
      <w:lvlText w:val=""/>
      <w:lvlJc w:val="left"/>
      <w:pPr>
        <w:ind w:left="-432" w:firstLine="151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73D6798"/>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E1617"/>
    <w:multiLevelType w:val="hybridMultilevel"/>
    <w:tmpl w:val="3B66364A"/>
    <w:lvl w:ilvl="0" w:tplc="C85626A8">
      <w:start w:val="1"/>
      <w:numFmt w:val="bullet"/>
      <w:lvlText w:val=""/>
      <w:lvlJc w:val="left"/>
      <w:pPr>
        <w:ind w:left="720" w:firstLine="79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06094"/>
    <w:multiLevelType w:val="hybridMultilevel"/>
    <w:tmpl w:val="9EFE0C72"/>
    <w:lvl w:ilvl="0" w:tplc="14903C08">
      <w:start w:val="1"/>
      <w:numFmt w:val="bullet"/>
      <w:lvlText w:val=""/>
      <w:lvlJc w:val="left"/>
      <w:pPr>
        <w:ind w:left="72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22A52FB"/>
    <w:multiLevelType w:val="hybridMultilevel"/>
    <w:tmpl w:val="4D1CA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0" w15:restartNumberingAfterBreak="0">
    <w:nsid w:val="5EE66B77"/>
    <w:multiLevelType w:val="hybridMultilevel"/>
    <w:tmpl w:val="E06C28DA"/>
    <w:lvl w:ilvl="0" w:tplc="F2564F18">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2"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3"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7" w15:restartNumberingAfterBreak="0">
    <w:nsid w:val="7ABB2125"/>
    <w:multiLevelType w:val="hybridMultilevel"/>
    <w:tmpl w:val="59B27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39" w15:restartNumberingAfterBreak="0">
    <w:nsid w:val="7E8802DD"/>
    <w:multiLevelType w:val="hybridMultilevel"/>
    <w:tmpl w:val="05CCBBE4"/>
    <w:lvl w:ilvl="0" w:tplc="F2564F1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38"/>
  </w:num>
  <w:num w:numId="4">
    <w:abstractNumId w:val="36"/>
  </w:num>
  <w:num w:numId="5">
    <w:abstractNumId w:val="31"/>
  </w:num>
  <w:num w:numId="6">
    <w:abstractNumId w:val="14"/>
  </w:num>
  <w:num w:numId="7">
    <w:abstractNumId w:val="25"/>
  </w:num>
  <w:num w:numId="8">
    <w:abstractNumId w:val="3"/>
  </w:num>
  <w:num w:numId="9">
    <w:abstractNumId w:val="15"/>
  </w:num>
  <w:num w:numId="10">
    <w:abstractNumId w:val="24"/>
  </w:num>
  <w:num w:numId="11">
    <w:abstractNumId w:val="28"/>
  </w:num>
  <w:num w:numId="12">
    <w:abstractNumId w:val="0"/>
  </w:num>
  <w:num w:numId="13">
    <w:abstractNumId w:val="33"/>
  </w:num>
  <w:num w:numId="14">
    <w:abstractNumId w:val="1"/>
  </w:num>
  <w:num w:numId="15">
    <w:abstractNumId w:val="18"/>
  </w:num>
  <w:num w:numId="16">
    <w:abstractNumId w:val="17"/>
  </w:num>
  <w:num w:numId="17">
    <w:abstractNumId w:val="16"/>
  </w:num>
  <w:num w:numId="18">
    <w:abstractNumId w:val="12"/>
  </w:num>
  <w:num w:numId="19">
    <w:abstractNumId w:val="5"/>
  </w:num>
  <w:num w:numId="20">
    <w:abstractNumId w:val="35"/>
  </w:num>
  <w:num w:numId="21">
    <w:abstractNumId w:val="13"/>
  </w:num>
  <w:num w:numId="22">
    <w:abstractNumId w:val="29"/>
  </w:num>
  <w:num w:numId="23">
    <w:abstractNumId w:val="4"/>
  </w:num>
  <w:num w:numId="24">
    <w:abstractNumId w:val="34"/>
  </w:num>
  <w:num w:numId="25">
    <w:abstractNumId w:val="23"/>
  </w:num>
  <w:num w:numId="26">
    <w:abstractNumId w:val="19"/>
  </w:num>
  <w:num w:numId="27">
    <w:abstractNumId w:val="8"/>
  </w:num>
  <w:num w:numId="28">
    <w:abstractNumId w:val="29"/>
  </w:num>
  <w:num w:numId="29">
    <w:abstractNumId w:val="20"/>
  </w:num>
  <w:num w:numId="30">
    <w:abstractNumId w:val="2"/>
  </w:num>
  <w:num w:numId="31">
    <w:abstractNumId w:val="7"/>
  </w:num>
  <w:num w:numId="32">
    <w:abstractNumId w:val="6"/>
  </w:num>
  <w:num w:numId="33">
    <w:abstractNumId w:val="21"/>
  </w:num>
  <w:num w:numId="34">
    <w:abstractNumId w:val="11"/>
  </w:num>
  <w:num w:numId="35">
    <w:abstractNumId w:val="9"/>
  </w:num>
  <w:num w:numId="36">
    <w:abstractNumId w:val="30"/>
  </w:num>
  <w:num w:numId="37">
    <w:abstractNumId w:val="39"/>
  </w:num>
  <w:num w:numId="38">
    <w:abstractNumId w:val="10"/>
  </w:num>
  <w:num w:numId="39">
    <w:abstractNumId w:val="27"/>
  </w:num>
  <w:num w:numId="40">
    <w:abstractNumId w:val="22"/>
  </w:num>
  <w:num w:numId="41">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34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544B7"/>
    <w:rsid w:val="0006055C"/>
    <w:rsid w:val="00061B56"/>
    <w:rsid w:val="000A0C5F"/>
    <w:rsid w:val="000A64FE"/>
    <w:rsid w:val="000D2BBB"/>
    <w:rsid w:val="00106A5A"/>
    <w:rsid w:val="00107EDA"/>
    <w:rsid w:val="001117F9"/>
    <w:rsid w:val="00115FED"/>
    <w:rsid w:val="00130DE0"/>
    <w:rsid w:val="001450F0"/>
    <w:rsid w:val="00157A90"/>
    <w:rsid w:val="00182D02"/>
    <w:rsid w:val="001E29D4"/>
    <w:rsid w:val="001E49AF"/>
    <w:rsid w:val="00211F74"/>
    <w:rsid w:val="002132FE"/>
    <w:rsid w:val="00232AE3"/>
    <w:rsid w:val="00234180"/>
    <w:rsid w:val="00243F84"/>
    <w:rsid w:val="00280D97"/>
    <w:rsid w:val="002966FD"/>
    <w:rsid w:val="002A4CF4"/>
    <w:rsid w:val="002B2743"/>
    <w:rsid w:val="002C09FC"/>
    <w:rsid w:val="002D7B2F"/>
    <w:rsid w:val="002E4B80"/>
    <w:rsid w:val="0031456C"/>
    <w:rsid w:val="00314D68"/>
    <w:rsid w:val="003649A3"/>
    <w:rsid w:val="00371F48"/>
    <w:rsid w:val="003812FE"/>
    <w:rsid w:val="00385E21"/>
    <w:rsid w:val="0038754C"/>
    <w:rsid w:val="00396B5B"/>
    <w:rsid w:val="003B3686"/>
    <w:rsid w:val="003B4B97"/>
    <w:rsid w:val="003B57FA"/>
    <w:rsid w:val="003D4412"/>
    <w:rsid w:val="003E140A"/>
    <w:rsid w:val="003E68D2"/>
    <w:rsid w:val="00422592"/>
    <w:rsid w:val="00445246"/>
    <w:rsid w:val="00461E98"/>
    <w:rsid w:val="0047123C"/>
    <w:rsid w:val="004A140E"/>
    <w:rsid w:val="004B304A"/>
    <w:rsid w:val="004D4088"/>
    <w:rsid w:val="004D4360"/>
    <w:rsid w:val="004E4078"/>
    <w:rsid w:val="004F2DE1"/>
    <w:rsid w:val="005227CD"/>
    <w:rsid w:val="00527F9C"/>
    <w:rsid w:val="005332E6"/>
    <w:rsid w:val="0053402A"/>
    <w:rsid w:val="00535AA7"/>
    <w:rsid w:val="0055094C"/>
    <w:rsid w:val="00553528"/>
    <w:rsid w:val="00567CA8"/>
    <w:rsid w:val="005C6621"/>
    <w:rsid w:val="005E3EA0"/>
    <w:rsid w:val="005E65B6"/>
    <w:rsid w:val="005F0902"/>
    <w:rsid w:val="005F503F"/>
    <w:rsid w:val="006108A0"/>
    <w:rsid w:val="0063044C"/>
    <w:rsid w:val="00631334"/>
    <w:rsid w:val="0066152F"/>
    <w:rsid w:val="00662AD3"/>
    <w:rsid w:val="00675066"/>
    <w:rsid w:val="00680B40"/>
    <w:rsid w:val="00686246"/>
    <w:rsid w:val="00692909"/>
    <w:rsid w:val="006A3854"/>
    <w:rsid w:val="006B180D"/>
    <w:rsid w:val="006B449F"/>
    <w:rsid w:val="006B5C10"/>
    <w:rsid w:val="006B6098"/>
    <w:rsid w:val="006C1CB0"/>
    <w:rsid w:val="006E34A9"/>
    <w:rsid w:val="006F36F3"/>
    <w:rsid w:val="006F5459"/>
    <w:rsid w:val="00705F94"/>
    <w:rsid w:val="0071521F"/>
    <w:rsid w:val="00724C21"/>
    <w:rsid w:val="007254B7"/>
    <w:rsid w:val="007653F6"/>
    <w:rsid w:val="007675E4"/>
    <w:rsid w:val="007911E1"/>
    <w:rsid w:val="007A3C31"/>
    <w:rsid w:val="007A4E80"/>
    <w:rsid w:val="007B7F92"/>
    <w:rsid w:val="007D015B"/>
    <w:rsid w:val="007D06FE"/>
    <w:rsid w:val="007D6262"/>
    <w:rsid w:val="007F3B04"/>
    <w:rsid w:val="00801425"/>
    <w:rsid w:val="0080549C"/>
    <w:rsid w:val="00812063"/>
    <w:rsid w:val="00843C24"/>
    <w:rsid w:val="00854F5B"/>
    <w:rsid w:val="008902C5"/>
    <w:rsid w:val="008C2ABE"/>
    <w:rsid w:val="008D3A31"/>
    <w:rsid w:val="008E7254"/>
    <w:rsid w:val="008F1737"/>
    <w:rsid w:val="008F4526"/>
    <w:rsid w:val="009060E1"/>
    <w:rsid w:val="00912A22"/>
    <w:rsid w:val="009223B5"/>
    <w:rsid w:val="009249F3"/>
    <w:rsid w:val="009264B9"/>
    <w:rsid w:val="009265D6"/>
    <w:rsid w:val="00966150"/>
    <w:rsid w:val="009A69B2"/>
    <w:rsid w:val="00A07439"/>
    <w:rsid w:val="00A14DB3"/>
    <w:rsid w:val="00A2001B"/>
    <w:rsid w:val="00A46084"/>
    <w:rsid w:val="00A64533"/>
    <w:rsid w:val="00A70AC8"/>
    <w:rsid w:val="00A7322E"/>
    <w:rsid w:val="00A81FF8"/>
    <w:rsid w:val="00A967C8"/>
    <w:rsid w:val="00AC0954"/>
    <w:rsid w:val="00AC3CAA"/>
    <w:rsid w:val="00AC46F6"/>
    <w:rsid w:val="00AF2F1F"/>
    <w:rsid w:val="00B16274"/>
    <w:rsid w:val="00B8003C"/>
    <w:rsid w:val="00BB6713"/>
    <w:rsid w:val="00BB775C"/>
    <w:rsid w:val="00BE0ACA"/>
    <w:rsid w:val="00BF67ED"/>
    <w:rsid w:val="00C00938"/>
    <w:rsid w:val="00C037D5"/>
    <w:rsid w:val="00C33C45"/>
    <w:rsid w:val="00C8221C"/>
    <w:rsid w:val="00C82A3C"/>
    <w:rsid w:val="00C82C5C"/>
    <w:rsid w:val="00C84303"/>
    <w:rsid w:val="00CA26B0"/>
    <w:rsid w:val="00CA2894"/>
    <w:rsid w:val="00CA3CFE"/>
    <w:rsid w:val="00CC41C9"/>
    <w:rsid w:val="00CD295E"/>
    <w:rsid w:val="00CE2CF6"/>
    <w:rsid w:val="00CE6A35"/>
    <w:rsid w:val="00D02451"/>
    <w:rsid w:val="00D21BB2"/>
    <w:rsid w:val="00D25EE2"/>
    <w:rsid w:val="00D46A85"/>
    <w:rsid w:val="00D61A99"/>
    <w:rsid w:val="00D82AD1"/>
    <w:rsid w:val="00D96F67"/>
    <w:rsid w:val="00DA0700"/>
    <w:rsid w:val="00DC4B42"/>
    <w:rsid w:val="00DE0C4A"/>
    <w:rsid w:val="00E15413"/>
    <w:rsid w:val="00E16790"/>
    <w:rsid w:val="00E172F0"/>
    <w:rsid w:val="00E451F4"/>
    <w:rsid w:val="00E66CE6"/>
    <w:rsid w:val="00E71406"/>
    <w:rsid w:val="00E842EF"/>
    <w:rsid w:val="00E94B60"/>
    <w:rsid w:val="00ED441B"/>
    <w:rsid w:val="00ED5AC8"/>
    <w:rsid w:val="00EE7917"/>
    <w:rsid w:val="00F01B69"/>
    <w:rsid w:val="00F17820"/>
    <w:rsid w:val="00F2605D"/>
    <w:rsid w:val="00F345F1"/>
    <w:rsid w:val="00F51204"/>
    <w:rsid w:val="00F84556"/>
    <w:rsid w:val="00FB0481"/>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CE6A35"/>
    <w:pPr>
      <w:ind w:left="720"/>
      <w:contextualSpacing/>
    </w:pPr>
  </w:style>
  <w:style w:type="character" w:styleId="UnresolvedMention">
    <w:name w:val="Unresolved Mention"/>
    <w:basedOn w:val="DefaultParagraphFont"/>
    <w:uiPriority w:val="99"/>
    <w:semiHidden/>
    <w:unhideWhenUsed/>
    <w:rsid w:val="00445246"/>
    <w:rPr>
      <w:color w:val="808080"/>
      <w:shd w:val="clear" w:color="auto" w:fill="E6E6E6"/>
    </w:rPr>
  </w:style>
  <w:style w:type="character" w:styleId="FollowedHyperlink">
    <w:name w:val="FollowedHyperlink"/>
    <w:basedOn w:val="DefaultParagraphFont"/>
    <w:uiPriority w:val="99"/>
    <w:semiHidden/>
    <w:unhideWhenUsed/>
    <w:rsid w:val="005E3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fluence.jacksonnational.com/display/CPENABLE/05+-+Incident+Ticket+with+CI+Unavailability+Record+Documentation"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nfluence.jacksonnational.com/display/CPENABLE/04+-+Detail+Record+Documentation" TargetMode="External"/><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nfluence.jacksonnational.com/display/CPENABLE/04+-+Detail+Record+Documentation"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207</TotalTime>
  <Pages>5</Pages>
  <Words>694</Words>
  <Characters>4696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78</cp:revision>
  <cp:lastPrinted>2017-09-07T16:02:00Z</cp:lastPrinted>
  <dcterms:created xsi:type="dcterms:W3CDTF">2017-02-14T20:54:00Z</dcterms:created>
  <dcterms:modified xsi:type="dcterms:W3CDTF">2020-11-05T18:23:00Z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