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4873F1AE" w:rsidR="00D02451" w:rsidRPr="00A2001B" w:rsidRDefault="003F7534" w:rsidP="00F345F1">
      <w:pPr>
        <w:pStyle w:val="Heading1"/>
        <w:keepNext w:val="0"/>
        <w:spacing w:before="0"/>
        <w:rPr>
          <w:rFonts w:cs="Arial"/>
          <w:color w:val="C00000"/>
        </w:rPr>
      </w:pPr>
      <w:bookmarkStart w:id="0" w:name="_Toc63667416"/>
      <w:r>
        <w:rPr>
          <w:rFonts w:cs="Arial"/>
          <w:color w:val="C00000"/>
        </w:rPr>
        <w:t xml:space="preserve">Create </w:t>
      </w:r>
      <w:r w:rsidR="00572A10">
        <w:rPr>
          <w:rFonts w:cs="Arial"/>
          <w:color w:val="C00000"/>
        </w:rPr>
        <w:t xml:space="preserve">Daily Cycle Status Report </w:t>
      </w:r>
      <w:r w:rsidR="00314D68">
        <w:rPr>
          <w:rFonts w:cs="Arial"/>
          <w:color w:val="C00000"/>
        </w:rPr>
        <w:t xml:space="preserve">Procedure </w:t>
      </w:r>
    </w:p>
    <w:p w14:paraId="664C0E08" w14:textId="75131C07" w:rsidR="00D02451" w:rsidRPr="006108A0" w:rsidRDefault="005B7257"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1CDDC77" w14:textId="45DB7868" w:rsidR="00115FED" w:rsidRDefault="00572A10" w:rsidP="00157A90">
      <w:pPr>
        <w:rPr>
          <w:rFonts w:cs="Arial"/>
          <w:sz w:val="20"/>
        </w:rPr>
      </w:pPr>
      <w:r>
        <w:rPr>
          <w:rFonts w:cs="Arial"/>
          <w:sz w:val="20"/>
        </w:rPr>
        <w:t xml:space="preserve">This document details the steps for the </w:t>
      </w:r>
      <w:r w:rsidRPr="00831B99">
        <w:rPr>
          <w:rFonts w:cs="Arial"/>
          <w:sz w:val="20"/>
        </w:rPr>
        <w:t>SLM</w:t>
      </w:r>
      <w:r>
        <w:rPr>
          <w:rFonts w:cs="Arial"/>
          <w:sz w:val="20"/>
        </w:rPr>
        <w:t xml:space="preserve"> group to follow </w:t>
      </w:r>
      <w:r w:rsidR="00AD6072">
        <w:rPr>
          <w:rFonts w:cs="Arial"/>
          <w:sz w:val="20"/>
        </w:rPr>
        <w:t>when</w:t>
      </w:r>
      <w:r>
        <w:rPr>
          <w:rFonts w:cs="Arial"/>
          <w:sz w:val="20"/>
        </w:rPr>
        <w:t xml:space="preserve"> updat</w:t>
      </w:r>
      <w:r w:rsidR="00AD6072">
        <w:rPr>
          <w:rFonts w:cs="Arial"/>
          <w:sz w:val="20"/>
        </w:rPr>
        <w:t>ing</w:t>
      </w:r>
      <w:r>
        <w:rPr>
          <w:rFonts w:cs="Arial"/>
          <w:sz w:val="20"/>
        </w:rPr>
        <w:t xml:space="preserve"> and distribut</w:t>
      </w:r>
      <w:r w:rsidR="00AD6072">
        <w:rPr>
          <w:rFonts w:cs="Arial"/>
          <w:sz w:val="20"/>
        </w:rPr>
        <w:t>ing</w:t>
      </w:r>
      <w:r>
        <w:rPr>
          <w:rFonts w:cs="Arial"/>
          <w:sz w:val="20"/>
        </w:rPr>
        <w:t xml:space="preserve"> the Daily Cycle Status Report</w:t>
      </w:r>
      <w:r w:rsidRPr="00831B99">
        <w:rPr>
          <w:rFonts w:cs="Arial"/>
          <w:sz w:val="20"/>
        </w:rPr>
        <w:t>.</w:t>
      </w:r>
      <w:r w:rsidR="00831B99" w:rsidRPr="00831B99">
        <w:rPr>
          <w:rFonts w:cs="Arial"/>
          <w:sz w:val="20"/>
        </w:rPr>
        <w:t xml:space="preserve">  Th</w:t>
      </w:r>
      <w:r w:rsidR="00C70A1F">
        <w:rPr>
          <w:rFonts w:cs="Arial"/>
          <w:sz w:val="20"/>
        </w:rPr>
        <w:t>e Daily Cycle Status</w:t>
      </w:r>
      <w:r w:rsidR="00831B99" w:rsidRPr="00831B99">
        <w:rPr>
          <w:rFonts w:cs="Arial"/>
          <w:sz w:val="20"/>
        </w:rPr>
        <w:t xml:space="preserve"> report is a point in time, where that time is the completion of each individual Service SLA for the indicated cycle date. Fo</w:t>
      </w:r>
      <w:r w:rsidR="00AD6072">
        <w:rPr>
          <w:rFonts w:cs="Arial"/>
          <w:sz w:val="20"/>
        </w:rPr>
        <w:t>r those days in which any SLA has not completed prior to the publishing of the report</w:t>
      </w:r>
      <w:r w:rsidR="00831B99" w:rsidRPr="00831B99">
        <w:rPr>
          <w:rFonts w:cs="Arial"/>
          <w:sz w:val="20"/>
        </w:rPr>
        <w:t xml:space="preserve">, </w:t>
      </w:r>
      <w:r w:rsidR="00803AFE">
        <w:rPr>
          <w:rFonts w:cs="Arial"/>
          <w:sz w:val="20"/>
        </w:rPr>
        <w:t>updates will be reflected in the</w:t>
      </w:r>
      <w:r w:rsidR="00831B99" w:rsidRPr="00831B99">
        <w:rPr>
          <w:rFonts w:cs="Arial"/>
          <w:sz w:val="20"/>
        </w:rPr>
        <w:t xml:space="preserve"> </w:t>
      </w:r>
      <w:hyperlink r:id="rId11" w:history="1">
        <w:r w:rsidR="00831B99" w:rsidRPr="00831B99">
          <w:rPr>
            <w:rStyle w:val="Hyperlink"/>
            <w:rFonts w:cs="Arial"/>
            <w:color w:val="auto"/>
            <w:sz w:val="20"/>
          </w:rPr>
          <w:t>Cycle Status Report Link</w:t>
        </w:r>
      </w:hyperlink>
      <w:r w:rsidR="00831B99" w:rsidRPr="00831B99">
        <w:rPr>
          <w:rFonts w:cs="Arial"/>
          <w:sz w:val="20"/>
        </w:rPr>
        <w:t xml:space="preserve"> on an hourly basis until all SLAs have completed.</w:t>
      </w:r>
      <w:r w:rsidR="00831B99">
        <w:rPr>
          <w:rFonts w:cs="Arial"/>
          <w:sz w:val="20"/>
        </w:rPr>
        <w:t xml:space="preserve">  </w:t>
      </w:r>
      <w:r w:rsidR="00831B99" w:rsidRPr="00831B99">
        <w:rPr>
          <w:rFonts w:cs="Arial"/>
          <w:sz w:val="20"/>
        </w:rPr>
        <w:t>Research may be done</w:t>
      </w:r>
      <w:r w:rsidR="00C70A1F">
        <w:rPr>
          <w:rFonts w:cs="Arial"/>
          <w:sz w:val="20"/>
        </w:rPr>
        <w:t xml:space="preserve"> later</w:t>
      </w:r>
      <w:r w:rsidR="00831B99" w:rsidRPr="00831B99">
        <w:rPr>
          <w:rFonts w:cs="Arial"/>
          <w:sz w:val="20"/>
        </w:rPr>
        <w:t xml:space="preserve"> that could change/correct the details for any missed SLAs. This changed/corrected detail information is available in the monthly SLA report which supersedes the data in the</w:t>
      </w:r>
      <w:r w:rsidR="00C70A1F">
        <w:rPr>
          <w:rFonts w:cs="Arial"/>
          <w:sz w:val="20"/>
        </w:rPr>
        <w:t xml:space="preserve"> Daily</w:t>
      </w:r>
      <w:r w:rsidR="00831B99" w:rsidRPr="00831B99">
        <w:rPr>
          <w:rFonts w:cs="Arial"/>
          <w:sz w:val="20"/>
        </w:rPr>
        <w:t xml:space="preserve"> Cycle Status Report</w:t>
      </w:r>
      <w:r w:rsidR="00831B99">
        <w:rPr>
          <w:rFonts w:cs="Arial"/>
          <w:sz w:val="20"/>
        </w:rPr>
        <w:t>.</w:t>
      </w:r>
    </w:p>
    <w:p w14:paraId="70631FCA" w14:textId="77777777" w:rsidR="00831B99" w:rsidRDefault="00831B99" w:rsidP="00831B99">
      <w:pPr>
        <w:rPr>
          <w:rFonts w:cs="Arial"/>
          <w:sz w:val="20"/>
        </w:rPr>
      </w:pPr>
    </w:p>
    <w:p w14:paraId="6C6FBF0D" w14:textId="75B1A497" w:rsidR="00831B99" w:rsidRDefault="00831B99" w:rsidP="00831B99">
      <w:pPr>
        <w:rPr>
          <w:rFonts w:cs="Arial"/>
          <w:sz w:val="20"/>
        </w:rPr>
      </w:pPr>
      <w:r>
        <w:rPr>
          <w:rFonts w:cs="Arial"/>
          <w:sz w:val="20"/>
        </w:rPr>
        <w:t xml:space="preserve">The last section of the report is </w:t>
      </w:r>
      <w:r w:rsidRPr="00831B99">
        <w:rPr>
          <w:rFonts w:cs="Arial"/>
          <w:sz w:val="20"/>
        </w:rPr>
        <w:t>Cycle Completion</w:t>
      </w:r>
      <w:r>
        <w:rPr>
          <w:rFonts w:cs="Arial"/>
          <w:sz w:val="20"/>
        </w:rPr>
        <w:t>.  This</w:t>
      </w:r>
      <w:r w:rsidRPr="00831B99">
        <w:rPr>
          <w:rFonts w:cs="Arial"/>
          <w:sz w:val="20"/>
        </w:rPr>
        <w:t xml:space="preserve"> reflects all processing</w:t>
      </w:r>
      <w:r w:rsidR="005B7257">
        <w:rPr>
          <w:rFonts w:cs="Arial"/>
          <w:sz w:val="20"/>
        </w:rPr>
        <w:t xml:space="preserve"> that</w:t>
      </w:r>
      <w:r w:rsidRPr="00831B99">
        <w:rPr>
          <w:rFonts w:cs="Arial"/>
          <w:sz w:val="20"/>
        </w:rPr>
        <w:t xml:space="preserve"> has completed for each application/system listed for the indicated cycle date. This does not represent any specific Service SLA but does include completion of all individual Service SLAs, backups, print jobs, and reorgs, etc. When a cycle misses its SLA, impact assessment will be done to determine if further action is needed.</w:t>
      </w:r>
      <w:r>
        <w:rPr>
          <w:rFonts w:cs="Arial"/>
          <w:sz w:val="20"/>
        </w:rPr>
        <w:t xml:space="preserve">  Since </w:t>
      </w:r>
      <w:r w:rsidRPr="00831B99">
        <w:rPr>
          <w:rFonts w:cs="Arial"/>
          <w:sz w:val="20"/>
        </w:rPr>
        <w:t>this encompasses the entire processing of cycle, the completion may occur late in the day, see the table below for the schedule of the days that will be reported in each Cycle Status Report email. Completion times for the most recent cycle date will be reflected in th</w:t>
      </w:r>
      <w:r w:rsidR="00803AFE">
        <w:rPr>
          <w:rFonts w:cs="Arial"/>
          <w:sz w:val="20"/>
        </w:rPr>
        <w:t>e</w:t>
      </w:r>
      <w:r w:rsidRPr="00831B99">
        <w:rPr>
          <w:rFonts w:cs="Arial"/>
          <w:sz w:val="20"/>
        </w:rPr>
        <w:t xml:space="preserve"> </w:t>
      </w:r>
      <w:hyperlink r:id="rId12" w:history="1">
        <w:r w:rsidRPr="00831B99">
          <w:rPr>
            <w:rStyle w:val="Hyperlink"/>
            <w:rFonts w:cs="Arial"/>
            <w:color w:val="auto"/>
            <w:sz w:val="20"/>
          </w:rPr>
          <w:t>Cycle Status Report Link</w:t>
        </w:r>
      </w:hyperlink>
      <w:r w:rsidRPr="00831B99">
        <w:rPr>
          <w:rFonts w:cs="Arial"/>
          <w:sz w:val="20"/>
        </w:rPr>
        <w:t xml:space="preserve"> on an hourly basis until all cycle processing has completed.</w:t>
      </w:r>
    </w:p>
    <w:p w14:paraId="05088E1C" w14:textId="344085FD" w:rsidR="009E4EB1" w:rsidRDefault="009E4EB1" w:rsidP="00831B99">
      <w:pPr>
        <w:rPr>
          <w:rFonts w:cs="Arial"/>
          <w:sz w:val="20"/>
        </w:rPr>
      </w:pPr>
    </w:p>
    <w:p w14:paraId="688E451E" w14:textId="77777777" w:rsidR="009E4EB1" w:rsidRPr="00882D72" w:rsidRDefault="009E4EB1" w:rsidP="009E4EB1">
      <w:pPr>
        <w:pStyle w:val="BodyText1"/>
        <w:rPr>
          <w:rFonts w:ascii="Arial" w:hAnsi="Arial" w:cs="Arial"/>
          <w:b/>
          <w:sz w:val="20"/>
        </w:rPr>
      </w:pPr>
      <w:r>
        <w:rPr>
          <w:rFonts w:ascii="Arial" w:hAnsi="Arial" w:cs="Arial"/>
          <w:b/>
          <w:sz w:val="20"/>
        </w:rPr>
        <w:t>Report Run Times</w:t>
      </w:r>
    </w:p>
    <w:p w14:paraId="34FE91D3" w14:textId="77777777" w:rsidR="009E4EB1" w:rsidRDefault="009E4EB1" w:rsidP="009E4EB1">
      <w:pPr>
        <w:pStyle w:val="BodyText1"/>
        <w:rPr>
          <w:rFonts w:ascii="Arial" w:hAnsi="Arial" w:cs="Arial"/>
          <w:sz w:val="20"/>
        </w:rPr>
      </w:pPr>
      <w:r>
        <w:rPr>
          <w:rFonts w:ascii="Arial" w:hAnsi="Arial" w:cs="Arial"/>
          <w:sz w:val="20"/>
        </w:rPr>
        <w:t>This process is to be run multiple times a day on Monday – Friday to capture cycle statuses throughout the day.  On Mondays, all information should be able to be captured with the first run of the day.  Below is the timeline to populate and publish the report.  These times should be followed as closely as possible to keep consistency.  Continue throughout the day until all items have been completed for a given day.</w:t>
      </w:r>
    </w:p>
    <w:p w14:paraId="252D2425" w14:textId="77777777" w:rsidR="009E4EB1" w:rsidRDefault="009E4EB1" w:rsidP="009E4EB1">
      <w:pPr>
        <w:pStyle w:val="BodyText1"/>
        <w:numPr>
          <w:ilvl w:val="0"/>
          <w:numId w:val="29"/>
        </w:numPr>
        <w:rPr>
          <w:rFonts w:ascii="Arial" w:hAnsi="Arial" w:cs="Arial"/>
          <w:sz w:val="20"/>
        </w:rPr>
      </w:pPr>
      <w:r w:rsidRPr="007C3FE9">
        <w:rPr>
          <w:rFonts w:ascii="Arial" w:hAnsi="Arial" w:cs="Arial"/>
          <w:b/>
          <w:sz w:val="20"/>
        </w:rPr>
        <w:t>Monday thru Friday</w:t>
      </w:r>
      <w:r>
        <w:rPr>
          <w:rFonts w:ascii="Arial" w:hAnsi="Arial" w:cs="Arial"/>
          <w:sz w:val="20"/>
        </w:rPr>
        <w:t xml:space="preserve"> – Publish the report by 08:00</w:t>
      </w:r>
    </w:p>
    <w:p w14:paraId="4FD066C6" w14:textId="77777777" w:rsidR="009E4EB1" w:rsidRDefault="009E4EB1" w:rsidP="009E4EB1">
      <w:pPr>
        <w:pStyle w:val="BodyText1"/>
        <w:numPr>
          <w:ilvl w:val="0"/>
          <w:numId w:val="29"/>
        </w:numPr>
        <w:rPr>
          <w:rFonts w:ascii="Arial" w:hAnsi="Arial" w:cs="Arial"/>
          <w:sz w:val="20"/>
        </w:rPr>
      </w:pPr>
      <w:r w:rsidRPr="007C3FE9">
        <w:rPr>
          <w:rFonts w:ascii="Arial" w:hAnsi="Arial" w:cs="Arial"/>
          <w:b/>
          <w:sz w:val="20"/>
        </w:rPr>
        <w:t>Tuesday thru Friday</w:t>
      </w:r>
      <w:r>
        <w:rPr>
          <w:rFonts w:ascii="Arial" w:hAnsi="Arial" w:cs="Arial"/>
          <w:sz w:val="20"/>
        </w:rPr>
        <w:t xml:space="preserve"> – Based on the ETA’s that are reported, the report should be run and published within a half hour after the next ETA.</w:t>
      </w:r>
    </w:p>
    <w:p w14:paraId="090390C6" w14:textId="77777777" w:rsidR="009E4EB1" w:rsidRDefault="009E4EB1" w:rsidP="009E4EB1">
      <w:pPr>
        <w:pStyle w:val="BodyText1"/>
        <w:ind w:left="1440"/>
        <w:rPr>
          <w:rFonts w:ascii="Arial" w:hAnsi="Arial" w:cs="Arial"/>
          <w:i/>
          <w:sz w:val="20"/>
        </w:rPr>
      </w:pPr>
      <w:r w:rsidRPr="001266ED">
        <w:rPr>
          <w:rFonts w:ascii="Arial" w:hAnsi="Arial" w:cs="Arial"/>
          <w:i/>
          <w:sz w:val="20"/>
        </w:rPr>
        <w:t xml:space="preserve">(Example: Cyber </w:t>
      </w:r>
      <w:proofErr w:type="spellStart"/>
      <w:r w:rsidRPr="001266ED">
        <w:rPr>
          <w:rFonts w:ascii="Arial" w:hAnsi="Arial" w:cs="Arial"/>
          <w:i/>
          <w:sz w:val="20"/>
        </w:rPr>
        <w:t>onlines</w:t>
      </w:r>
      <w:proofErr w:type="spellEnd"/>
      <w:r w:rsidRPr="001266ED">
        <w:rPr>
          <w:rFonts w:ascii="Arial" w:hAnsi="Arial" w:cs="Arial"/>
          <w:i/>
          <w:sz w:val="20"/>
        </w:rPr>
        <w:t xml:space="preserve"> reported at 08:00 with an ETA of 09:30 or 09:45. The next run of the report should be published by 10:00).</w:t>
      </w:r>
    </w:p>
    <w:p w14:paraId="2A610F22" w14:textId="0F527B42" w:rsidR="009E4EB1" w:rsidRPr="00831B99" w:rsidRDefault="00803AFE" w:rsidP="009E4EB1">
      <w:pPr>
        <w:rPr>
          <w:rFonts w:cs="Arial"/>
          <w:sz w:val="20"/>
        </w:rPr>
      </w:pPr>
      <w:r>
        <w:rPr>
          <w:rFonts w:cs="Arial"/>
          <w:sz w:val="20"/>
        </w:rPr>
        <w:t>C</w:t>
      </w:r>
      <w:r w:rsidR="009E4EB1">
        <w:rPr>
          <w:rFonts w:cs="Arial"/>
          <w:sz w:val="20"/>
        </w:rPr>
        <w:t xml:space="preserve">ontinue to </w:t>
      </w:r>
      <w:r>
        <w:rPr>
          <w:rFonts w:cs="Arial"/>
          <w:sz w:val="20"/>
        </w:rPr>
        <w:t xml:space="preserve">check the P99YE* jobs </w:t>
      </w:r>
      <w:r w:rsidR="009E4EB1">
        <w:rPr>
          <w:rFonts w:cs="Arial"/>
          <w:sz w:val="20"/>
        </w:rPr>
        <w:t>every hour throughout the day</w:t>
      </w:r>
      <w:r>
        <w:rPr>
          <w:rFonts w:cs="Arial"/>
          <w:sz w:val="20"/>
        </w:rPr>
        <w:t xml:space="preserve"> and when there </w:t>
      </w:r>
      <w:r w:rsidR="006E721C">
        <w:rPr>
          <w:rFonts w:cs="Arial"/>
          <w:sz w:val="20"/>
        </w:rPr>
        <w:t>are</w:t>
      </w:r>
      <w:r>
        <w:rPr>
          <w:rFonts w:cs="Arial"/>
          <w:sz w:val="20"/>
        </w:rPr>
        <w:t xml:space="preserve"> any status changes run the Append</w:t>
      </w:r>
      <w:r w:rsidR="009E4EB1">
        <w:rPr>
          <w:rFonts w:cs="Arial"/>
          <w:sz w:val="20"/>
        </w:rPr>
        <w:t xml:space="preserve"> until all completion times are populated for </w:t>
      </w:r>
      <w:r w:rsidR="009E4EB1">
        <w:rPr>
          <w:rFonts w:cs="Arial"/>
          <w:b/>
          <w:sz w:val="20"/>
        </w:rPr>
        <w:t>Application Cycle Completion</w:t>
      </w:r>
      <w:r w:rsidR="009E4EB1">
        <w:rPr>
          <w:rFonts w:cs="Arial"/>
          <w:sz w:val="20"/>
        </w:rPr>
        <w:t xml:space="preserve"> (P99YE* jobs).</w:t>
      </w:r>
    </w:p>
    <w:p w14:paraId="6D8D3809" w14:textId="3CDD1E29" w:rsidR="00831B99" w:rsidRDefault="00831B99" w:rsidP="00157A90">
      <w:pPr>
        <w:rPr>
          <w:rFonts w:cs="Arial"/>
          <w:sz w:val="20"/>
        </w:rPr>
      </w:pPr>
    </w:p>
    <w:p w14:paraId="09DAD095" w14:textId="77777777" w:rsidR="00F0323A" w:rsidRDefault="00F0323A" w:rsidP="00157A90">
      <w:pPr>
        <w:rPr>
          <w:rFonts w:cs="Arial"/>
          <w:sz w:val="20"/>
        </w:rPr>
      </w:pPr>
    </w:p>
    <w:tbl>
      <w:tblPr>
        <w:tblW w:w="0" w:type="auto"/>
        <w:tblCellMar>
          <w:left w:w="0" w:type="dxa"/>
          <w:right w:w="0" w:type="dxa"/>
        </w:tblCellMar>
        <w:tblLook w:val="04A0" w:firstRow="1" w:lastRow="0" w:firstColumn="1" w:lastColumn="0" w:noHBand="0" w:noVBand="1"/>
      </w:tblPr>
      <w:tblGrid>
        <w:gridCol w:w="1514"/>
        <w:gridCol w:w="3272"/>
      </w:tblGrid>
      <w:tr w:rsidR="00831B99" w14:paraId="47B09BF3" w14:textId="77777777" w:rsidTr="00CC16FE">
        <w:trPr>
          <w:trHeight w:val="344"/>
        </w:trPr>
        <w:tc>
          <w:tcPr>
            <w:tcW w:w="15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D5848F" w14:textId="77777777" w:rsidR="00831B99" w:rsidRDefault="00831B99">
            <w:pPr>
              <w:jc w:val="center"/>
              <w:rPr>
                <w:rFonts w:cs="Arial"/>
                <w:b/>
                <w:bCs/>
                <w:sz w:val="22"/>
              </w:rPr>
            </w:pPr>
            <w:r>
              <w:rPr>
                <w:rFonts w:cs="Arial"/>
                <w:b/>
                <w:bCs/>
              </w:rPr>
              <w:t>Reporting Day</w:t>
            </w:r>
          </w:p>
        </w:tc>
        <w:tc>
          <w:tcPr>
            <w:tcW w:w="32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4B66B8" w14:textId="77777777" w:rsidR="00831B99" w:rsidRDefault="00831B99">
            <w:pPr>
              <w:jc w:val="center"/>
              <w:rPr>
                <w:rFonts w:cs="Arial"/>
                <w:b/>
                <w:bCs/>
                <w:color w:val="000000"/>
              </w:rPr>
            </w:pPr>
            <w:r>
              <w:rPr>
                <w:rFonts w:cs="Arial"/>
                <w:b/>
                <w:bCs/>
              </w:rPr>
              <w:t>Cycle Days being reported</w:t>
            </w:r>
          </w:p>
        </w:tc>
      </w:tr>
      <w:tr w:rsidR="00831B99" w14:paraId="2710730C" w14:textId="77777777" w:rsidTr="00CC16FE">
        <w:trPr>
          <w:trHeight w:val="176"/>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5BA3D3" w14:textId="77777777" w:rsidR="00831B99" w:rsidRDefault="00831B99">
            <w:pPr>
              <w:rPr>
                <w:rFonts w:cs="Arial"/>
              </w:rPr>
            </w:pPr>
            <w:r>
              <w:rPr>
                <w:rFonts w:cs="Arial"/>
              </w:rPr>
              <w:t>Monday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1FA8BABC" w14:textId="77777777" w:rsidR="00831B99" w:rsidRDefault="00831B99">
            <w:pPr>
              <w:rPr>
                <w:rFonts w:cs="Arial"/>
              </w:rPr>
            </w:pPr>
            <w:r>
              <w:rPr>
                <w:rFonts w:cs="Arial"/>
              </w:rPr>
              <w:t xml:space="preserve">Prior Thursday and Friday </w:t>
            </w:r>
          </w:p>
        </w:tc>
      </w:tr>
      <w:tr w:rsidR="00831B99" w14:paraId="38A577EA" w14:textId="77777777" w:rsidTr="00CC16FE">
        <w:trPr>
          <w:trHeight w:val="176"/>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1A6867" w14:textId="77777777" w:rsidR="00831B99" w:rsidRDefault="00831B99">
            <w:pPr>
              <w:rPr>
                <w:rFonts w:cs="Arial"/>
              </w:rPr>
            </w:pPr>
            <w:r>
              <w:rPr>
                <w:rFonts w:cs="Arial"/>
              </w:rPr>
              <w:t>Tuesday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3924177A" w14:textId="77777777" w:rsidR="00831B99" w:rsidRDefault="00831B99">
            <w:pPr>
              <w:rPr>
                <w:rFonts w:cs="Arial"/>
              </w:rPr>
            </w:pPr>
            <w:r>
              <w:rPr>
                <w:rFonts w:cs="Arial"/>
              </w:rPr>
              <w:t>No cycle will be reported</w:t>
            </w:r>
          </w:p>
        </w:tc>
      </w:tr>
      <w:tr w:rsidR="00831B99" w14:paraId="691DC735" w14:textId="77777777" w:rsidTr="00CC16FE">
        <w:trPr>
          <w:trHeight w:val="167"/>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F6289F" w14:textId="77777777" w:rsidR="00831B99" w:rsidRDefault="00831B99">
            <w:pPr>
              <w:rPr>
                <w:rFonts w:cs="Arial"/>
              </w:rPr>
            </w:pPr>
            <w:r>
              <w:rPr>
                <w:rFonts w:cs="Arial"/>
              </w:rPr>
              <w:t>Wednesday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048122B9" w14:textId="77777777" w:rsidR="00831B99" w:rsidRDefault="00831B99">
            <w:pPr>
              <w:rPr>
                <w:rFonts w:cs="Arial"/>
              </w:rPr>
            </w:pPr>
            <w:r>
              <w:rPr>
                <w:rFonts w:cs="Arial"/>
              </w:rPr>
              <w:t>Monday</w:t>
            </w:r>
          </w:p>
        </w:tc>
      </w:tr>
      <w:tr w:rsidR="00831B99" w14:paraId="344E0670" w14:textId="77777777" w:rsidTr="00CC16FE">
        <w:trPr>
          <w:trHeight w:val="176"/>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701857" w14:textId="77777777" w:rsidR="00831B99" w:rsidRDefault="00831B99">
            <w:pPr>
              <w:rPr>
                <w:rFonts w:cs="Arial"/>
              </w:rPr>
            </w:pPr>
            <w:r>
              <w:rPr>
                <w:rFonts w:cs="Arial"/>
              </w:rPr>
              <w:t>Thursday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0562A484" w14:textId="77777777" w:rsidR="00831B99" w:rsidRDefault="00831B99">
            <w:pPr>
              <w:rPr>
                <w:rFonts w:cs="Arial"/>
              </w:rPr>
            </w:pPr>
            <w:r>
              <w:rPr>
                <w:rFonts w:cs="Arial"/>
              </w:rPr>
              <w:t>Tuesday</w:t>
            </w:r>
          </w:p>
        </w:tc>
      </w:tr>
      <w:tr w:rsidR="00831B99" w14:paraId="2BA5E06B" w14:textId="77777777" w:rsidTr="00CC16FE">
        <w:trPr>
          <w:trHeight w:val="176"/>
        </w:trPr>
        <w:tc>
          <w:tcPr>
            <w:tcW w:w="15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59D027" w14:textId="77777777" w:rsidR="00831B99" w:rsidRDefault="00831B99">
            <w:pPr>
              <w:rPr>
                <w:rFonts w:cs="Arial"/>
              </w:rPr>
            </w:pPr>
            <w:r>
              <w:rPr>
                <w:rFonts w:cs="Arial"/>
              </w:rPr>
              <w:t>Friday</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14:paraId="00933D5E" w14:textId="77777777" w:rsidR="00831B99" w:rsidRDefault="00831B99">
            <w:pPr>
              <w:rPr>
                <w:rFonts w:cs="Arial"/>
              </w:rPr>
            </w:pPr>
            <w:r>
              <w:rPr>
                <w:rFonts w:cs="Arial"/>
              </w:rPr>
              <w:t>Wednesday</w:t>
            </w:r>
          </w:p>
        </w:tc>
      </w:tr>
    </w:tbl>
    <w:p w14:paraId="28691A03" w14:textId="2A8094C2" w:rsidR="00831B99" w:rsidRDefault="00831B99" w:rsidP="00157A90">
      <w:pPr>
        <w:rPr>
          <w:rFonts w:cs="Arial"/>
          <w:sz w:val="20"/>
        </w:rPr>
      </w:pPr>
    </w:p>
    <w:p w14:paraId="21D7ABE6" w14:textId="77777777" w:rsidR="00F0323A" w:rsidRDefault="00F0323A"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3A344120" w:rsidR="00115FED" w:rsidRPr="00115FED" w:rsidRDefault="00626C5E" w:rsidP="00572A10">
      <w:pPr>
        <w:numPr>
          <w:ilvl w:val="0"/>
          <w:numId w:val="27"/>
        </w:numPr>
        <w:rPr>
          <w:rFonts w:cs="Arial"/>
          <w:sz w:val="20"/>
        </w:rPr>
      </w:pPr>
      <w:hyperlink r:id="rId13" w:history="1">
        <w:r w:rsidR="00E94B60" w:rsidRPr="00F56CB7">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364859B0" w:rsidR="00115FED" w:rsidRPr="00115FED" w:rsidRDefault="005B7257" w:rsidP="00572A10">
      <w:pPr>
        <w:numPr>
          <w:ilvl w:val="0"/>
          <w:numId w:val="27"/>
        </w:numPr>
        <w:rPr>
          <w:rFonts w:cs="Arial"/>
          <w:sz w:val="20"/>
        </w:rPr>
      </w:pPr>
      <w:r>
        <w:rPr>
          <w:rFonts w:cs="Arial"/>
          <w:sz w:val="20"/>
        </w:rPr>
        <w:t>Service Level Management</w:t>
      </w:r>
    </w:p>
    <w:p w14:paraId="6207B1A6" w14:textId="159B2263" w:rsidR="00535AA7" w:rsidRDefault="00535AA7" w:rsidP="00535AA7">
      <w:pPr>
        <w:rPr>
          <w:rFonts w:cs="Arial"/>
        </w:rPr>
      </w:pPr>
    </w:p>
    <w:p w14:paraId="7B82FBDD" w14:textId="6B054D8F" w:rsidR="00F0323A" w:rsidRDefault="00F0323A" w:rsidP="00535AA7">
      <w:pPr>
        <w:rPr>
          <w:rFonts w:cs="Arial"/>
        </w:rPr>
      </w:pPr>
    </w:p>
    <w:p w14:paraId="457D65F4" w14:textId="76BD16FB" w:rsidR="00F0323A" w:rsidRDefault="00F0323A" w:rsidP="00535AA7">
      <w:pPr>
        <w:rPr>
          <w:rFonts w:cs="Arial"/>
        </w:rPr>
      </w:pPr>
    </w:p>
    <w:p w14:paraId="4F27971D" w14:textId="77777777" w:rsidR="00F0323A" w:rsidRPr="006108A0" w:rsidRDefault="00F0323A" w:rsidP="00535AA7">
      <w:pPr>
        <w:rPr>
          <w:rFonts w:cs="Arial"/>
        </w:rPr>
      </w:pPr>
    </w:p>
    <w:p w14:paraId="5C371813" w14:textId="77777777" w:rsidR="00D02451" w:rsidRPr="00680B40" w:rsidRDefault="00705F94">
      <w:pPr>
        <w:rPr>
          <w:rFonts w:cs="Arial"/>
          <w:b/>
        </w:rPr>
      </w:pPr>
      <w:r>
        <w:rPr>
          <w:rFonts w:cs="Arial"/>
          <w:b/>
        </w:rPr>
        <w:t>Procedure</w:t>
      </w:r>
    </w:p>
    <w:tbl>
      <w:tblPr>
        <w:tblW w:w="55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751"/>
        <w:gridCol w:w="10229"/>
      </w:tblGrid>
      <w:tr w:rsidR="00016922" w:rsidRPr="006108A0" w14:paraId="563F284C" w14:textId="77777777" w:rsidTr="003051E0">
        <w:tc>
          <w:tcPr>
            <w:tcW w:w="342" w:type="pct"/>
            <w:tcBorders>
              <w:top w:val="nil"/>
              <w:left w:val="nil"/>
              <w:bottom w:val="nil"/>
              <w:right w:val="nil"/>
            </w:tcBorders>
            <w:shd w:val="clear" w:color="auto" w:fill="C0C0C0"/>
            <w:vAlign w:val="center"/>
          </w:tcPr>
          <w:p w14:paraId="48A38AE3" w14:textId="77777777" w:rsidR="00016922" w:rsidRPr="006108A0" w:rsidRDefault="00016922" w:rsidP="00400593">
            <w:pPr>
              <w:pStyle w:val="TblHeadings"/>
              <w:jc w:val="left"/>
              <w:rPr>
                <w:rFonts w:cs="Arial"/>
              </w:rPr>
            </w:pPr>
            <w:r w:rsidRPr="006108A0">
              <w:rPr>
                <w:rFonts w:cs="Arial"/>
              </w:rPr>
              <w:t>Step</w:t>
            </w:r>
          </w:p>
        </w:tc>
        <w:tc>
          <w:tcPr>
            <w:tcW w:w="4658"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9E4EB1" w:rsidRPr="006108A0" w14:paraId="5343E1D0" w14:textId="77777777" w:rsidTr="003051E0">
        <w:tc>
          <w:tcPr>
            <w:tcW w:w="342" w:type="pct"/>
            <w:tcBorders>
              <w:top w:val="single" w:sz="4" w:space="0" w:color="auto"/>
              <w:left w:val="nil"/>
              <w:bottom w:val="single" w:sz="4" w:space="0" w:color="auto"/>
              <w:right w:val="nil"/>
            </w:tcBorders>
          </w:tcPr>
          <w:p w14:paraId="0059ABC6" w14:textId="4027BF45" w:rsidR="009E4EB1" w:rsidRDefault="009E4EB1"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26E5F796" w14:textId="4BD31FB8" w:rsidR="009E4EB1" w:rsidRPr="009E4EB1" w:rsidRDefault="009E4EB1" w:rsidP="00572A10">
            <w:pPr>
              <w:pStyle w:val="BodyText1"/>
              <w:rPr>
                <w:rFonts w:ascii="Arial" w:hAnsi="Arial" w:cs="Arial"/>
                <w:sz w:val="20"/>
              </w:rPr>
            </w:pPr>
            <w:r>
              <w:rPr>
                <w:rFonts w:ascii="Arial" w:hAnsi="Arial" w:cs="Arial"/>
                <w:b/>
                <w:sz w:val="20"/>
              </w:rPr>
              <w:t>Review emails in the Service Level Management in-box.  If any of these emails are missing investigate why.</w:t>
            </w:r>
          </w:p>
          <w:p w14:paraId="6299C24F" w14:textId="5988423E" w:rsidR="009E4EB1" w:rsidRPr="009E4EB1" w:rsidRDefault="009E4EB1" w:rsidP="009E4EB1">
            <w:pPr>
              <w:pStyle w:val="BodyText1"/>
              <w:numPr>
                <w:ilvl w:val="0"/>
                <w:numId w:val="27"/>
              </w:numPr>
              <w:rPr>
                <w:rFonts w:ascii="Arial" w:hAnsi="Arial" w:cs="Arial"/>
                <w:b/>
                <w:sz w:val="20"/>
              </w:rPr>
            </w:pPr>
            <w:r>
              <w:rPr>
                <w:rFonts w:ascii="Term3270" w:hAnsi="Term3270"/>
                <w:szCs w:val="24"/>
              </w:rPr>
              <w:t>Monday – Friday there will an email for P99V</w:t>
            </w:r>
            <w:r w:rsidR="00F0323A">
              <w:rPr>
                <w:rFonts w:ascii="Term3270" w:hAnsi="Term3270"/>
                <w:szCs w:val="24"/>
              </w:rPr>
              <w:t>OCFD</w:t>
            </w:r>
            <w:r>
              <w:rPr>
                <w:rFonts w:ascii="Term3270" w:hAnsi="Term3270"/>
                <w:szCs w:val="24"/>
              </w:rPr>
              <w:t xml:space="preserve"> - </w:t>
            </w:r>
            <w:r w:rsidRPr="009E4EB1">
              <w:rPr>
                <w:rFonts w:ascii="Term3270" w:hAnsi="Term3270"/>
                <w:szCs w:val="24"/>
              </w:rPr>
              <w:t>Policy Values to Web &amp; Book of Business to Web</w:t>
            </w:r>
            <w:r w:rsidR="007168F6">
              <w:rPr>
                <w:rFonts w:ascii="Term3270" w:hAnsi="Term3270"/>
                <w:szCs w:val="24"/>
              </w:rPr>
              <w:t>.</w:t>
            </w:r>
          </w:p>
          <w:p w14:paraId="17B54C29" w14:textId="3DCC1682" w:rsidR="009E4EB1" w:rsidRPr="009E4EB1" w:rsidRDefault="009E4EB1" w:rsidP="009E4EB1">
            <w:pPr>
              <w:pStyle w:val="BodyText1"/>
              <w:numPr>
                <w:ilvl w:val="0"/>
                <w:numId w:val="27"/>
              </w:numPr>
              <w:rPr>
                <w:rFonts w:ascii="Arial" w:hAnsi="Arial" w:cs="Arial"/>
                <w:b/>
                <w:sz w:val="20"/>
              </w:rPr>
            </w:pPr>
            <w:r>
              <w:rPr>
                <w:rFonts w:ascii="Term3270" w:hAnsi="Term3270"/>
                <w:szCs w:val="24"/>
              </w:rPr>
              <w:t>Monday – Friday there will be email</w:t>
            </w:r>
            <w:r w:rsidRPr="007168F6">
              <w:rPr>
                <w:rFonts w:ascii="Term3270" w:hAnsi="Term3270"/>
                <w:szCs w:val="24"/>
              </w:rPr>
              <w:t>s</w:t>
            </w:r>
            <w:r>
              <w:rPr>
                <w:rFonts w:ascii="Term3270" w:hAnsi="Term3270"/>
                <w:szCs w:val="24"/>
              </w:rPr>
              <w:t xml:space="preserve"> for </w:t>
            </w:r>
            <w:r w:rsidR="007168F6">
              <w:rPr>
                <w:rFonts w:ascii="Term3270" w:hAnsi="Term3270"/>
                <w:szCs w:val="24"/>
              </w:rPr>
              <w:t>“</w:t>
            </w:r>
            <w:r>
              <w:rPr>
                <w:rFonts w:ascii="Term3270" w:hAnsi="Term3270"/>
                <w:szCs w:val="24"/>
              </w:rPr>
              <w:t>all clear</w:t>
            </w:r>
            <w:r w:rsidR="007168F6">
              <w:rPr>
                <w:rFonts w:ascii="Term3270" w:hAnsi="Term3270"/>
                <w:szCs w:val="24"/>
              </w:rPr>
              <w:t>”</w:t>
            </w:r>
            <w:r w:rsidR="00400593">
              <w:rPr>
                <w:rFonts w:ascii="Term3270" w:hAnsi="Term3270"/>
                <w:szCs w:val="24"/>
              </w:rPr>
              <w:t xml:space="preserve"> and one will include the cycle release time</w:t>
            </w:r>
            <w:r w:rsidR="007168F6">
              <w:rPr>
                <w:rFonts w:ascii="Term3270" w:hAnsi="Term3270"/>
                <w:szCs w:val="24"/>
              </w:rPr>
              <w:t>.</w:t>
            </w:r>
          </w:p>
          <w:p w14:paraId="0B1F8527" w14:textId="6B1AA399" w:rsidR="009E4EB1" w:rsidRDefault="009E4EB1" w:rsidP="009E4EB1">
            <w:pPr>
              <w:pStyle w:val="BodyText1"/>
              <w:numPr>
                <w:ilvl w:val="0"/>
                <w:numId w:val="27"/>
              </w:numPr>
              <w:rPr>
                <w:rFonts w:ascii="Arial" w:hAnsi="Arial" w:cs="Arial"/>
                <w:b/>
                <w:sz w:val="20"/>
              </w:rPr>
            </w:pPr>
            <w:r>
              <w:rPr>
                <w:rFonts w:ascii="Term3270" w:hAnsi="Term3270"/>
                <w:szCs w:val="24"/>
              </w:rPr>
              <w:t>Anytime an SLA is missed there will be emails from the Data Center containing information regarding the ETA, the cause, and who worked on it.</w:t>
            </w:r>
          </w:p>
        </w:tc>
      </w:tr>
      <w:tr w:rsidR="00BB7836" w:rsidRPr="006108A0" w14:paraId="6B4EF290" w14:textId="77777777" w:rsidTr="00B502C4">
        <w:tc>
          <w:tcPr>
            <w:tcW w:w="342" w:type="pct"/>
            <w:tcBorders>
              <w:top w:val="single" w:sz="4" w:space="0" w:color="auto"/>
              <w:left w:val="nil"/>
              <w:bottom w:val="single" w:sz="4" w:space="0" w:color="auto"/>
              <w:right w:val="nil"/>
            </w:tcBorders>
          </w:tcPr>
          <w:p w14:paraId="4BBEF7A1" w14:textId="07617908" w:rsidR="00BB7836" w:rsidRPr="006108A0" w:rsidRDefault="00BB7836"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82EAE48" w14:textId="22C0B7CC" w:rsidR="00BB7836" w:rsidRPr="001266ED" w:rsidRDefault="00BB7836" w:rsidP="00B502C4">
            <w:pPr>
              <w:pStyle w:val="BodyText1"/>
              <w:rPr>
                <w:rFonts w:ascii="Arial" w:hAnsi="Arial" w:cs="Arial"/>
                <w:b/>
                <w:sz w:val="20"/>
              </w:rPr>
            </w:pPr>
            <w:r>
              <w:rPr>
                <w:rFonts w:ascii="Arial" w:hAnsi="Arial" w:cs="Arial"/>
                <w:b/>
                <w:sz w:val="20"/>
              </w:rPr>
              <w:t xml:space="preserve">Populate the Cycle Status </w:t>
            </w:r>
            <w:r w:rsidR="00F0323A">
              <w:rPr>
                <w:rFonts w:ascii="Arial" w:hAnsi="Arial" w:cs="Arial"/>
                <w:b/>
                <w:sz w:val="20"/>
              </w:rPr>
              <w:t xml:space="preserve">Database </w:t>
            </w:r>
            <w:r>
              <w:rPr>
                <w:rFonts w:ascii="Arial" w:hAnsi="Arial" w:cs="Arial"/>
                <w:b/>
                <w:sz w:val="20"/>
              </w:rPr>
              <w:t>using Microsoft Access</w:t>
            </w:r>
          </w:p>
          <w:p w14:paraId="31E0F558" w14:textId="46983DB6" w:rsidR="00BB7836" w:rsidRDefault="00BB7836" w:rsidP="00400593">
            <w:pPr>
              <w:pStyle w:val="BodyText1"/>
              <w:rPr>
                <w:rFonts w:ascii="Arial" w:hAnsi="Arial" w:cs="Arial"/>
                <w:sz w:val="20"/>
              </w:rPr>
            </w:pPr>
            <w:r>
              <w:rPr>
                <w:rFonts w:ascii="Arial" w:hAnsi="Arial" w:cs="Arial"/>
                <w:sz w:val="20"/>
              </w:rPr>
              <w:t>The first time you start Microsoft Access, you will need to select File &gt; Open, then</w:t>
            </w:r>
          </w:p>
          <w:p w14:paraId="4EDC0F97" w14:textId="2E95FC8E" w:rsidR="00BB7836" w:rsidRPr="00314D68" w:rsidRDefault="00626C5E" w:rsidP="00B502C4">
            <w:pPr>
              <w:pStyle w:val="BodyText1"/>
              <w:rPr>
                <w:rFonts w:ascii="Arial" w:hAnsi="Arial" w:cs="Arial"/>
                <w:sz w:val="20"/>
              </w:rPr>
            </w:pPr>
            <w:hyperlink r:id="rId14" w:history="1">
              <w:r w:rsidR="00F0323A" w:rsidRPr="00F0323A">
                <w:rPr>
                  <w:rStyle w:val="Hyperlink"/>
                </w:rPr>
                <w:t>O:\share\Service Delivery\Service Level Management\SLA Reporting\Reporting\Report Generators</w:t>
              </w:r>
            </w:hyperlink>
            <w:r w:rsidR="00F0323A" w:rsidRPr="00F0323A">
              <w:t xml:space="preserve"> </w:t>
            </w:r>
            <w:r w:rsidR="00BB7836">
              <w:rPr>
                <w:rFonts w:ascii="Arial" w:hAnsi="Arial" w:cs="Arial"/>
                <w:sz w:val="20"/>
              </w:rPr>
              <w:t>(Note: After you have done this once, you will be able to pick the database from the OPEN RECENT DATABASE menu on the right side of the screen.)</w:t>
            </w:r>
          </w:p>
        </w:tc>
      </w:tr>
      <w:tr w:rsidR="00C96A53" w:rsidRPr="006108A0" w14:paraId="4F6BA576" w14:textId="77777777" w:rsidTr="003051E0">
        <w:tc>
          <w:tcPr>
            <w:tcW w:w="342" w:type="pct"/>
            <w:tcBorders>
              <w:top w:val="single" w:sz="4" w:space="0" w:color="auto"/>
              <w:left w:val="nil"/>
              <w:bottom w:val="single" w:sz="4" w:space="0" w:color="auto"/>
              <w:right w:val="nil"/>
            </w:tcBorders>
          </w:tcPr>
          <w:p w14:paraId="44428ED5" w14:textId="11C9D79E" w:rsidR="00C96A53" w:rsidRPr="006108A0"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53E4C5B" w14:textId="77777777" w:rsidR="00C96A53" w:rsidRDefault="00C96A53" w:rsidP="00572A10">
            <w:pPr>
              <w:pStyle w:val="BodyText1"/>
              <w:rPr>
                <w:rFonts w:ascii="Arial" w:hAnsi="Arial" w:cs="Arial"/>
                <w:b/>
                <w:sz w:val="20"/>
              </w:rPr>
            </w:pPr>
            <w:r>
              <w:rPr>
                <w:rFonts w:ascii="Arial" w:hAnsi="Arial" w:cs="Arial"/>
                <w:b/>
                <w:sz w:val="20"/>
              </w:rPr>
              <w:t>Append Job Data</w:t>
            </w:r>
          </w:p>
          <w:p w14:paraId="020418C0" w14:textId="7FCE71B7" w:rsidR="00C96A53" w:rsidRPr="002D0E30" w:rsidRDefault="00C96A53" w:rsidP="00495FAF">
            <w:pPr>
              <w:pStyle w:val="BodyText1"/>
              <w:numPr>
                <w:ilvl w:val="0"/>
                <w:numId w:val="30"/>
              </w:numPr>
              <w:rPr>
                <w:rFonts w:ascii="Arial" w:hAnsi="Arial" w:cs="Arial"/>
                <w:sz w:val="20"/>
              </w:rPr>
            </w:pPr>
            <w:r w:rsidRPr="002D0E30">
              <w:rPr>
                <w:rFonts w:ascii="Arial" w:hAnsi="Arial" w:cs="Arial"/>
                <w:sz w:val="20"/>
              </w:rPr>
              <w:t xml:space="preserve">Double-click the </w:t>
            </w:r>
            <w:proofErr w:type="spellStart"/>
            <w:r w:rsidRPr="001266ED">
              <w:rPr>
                <w:rFonts w:ascii="Arial" w:hAnsi="Arial" w:cs="Arial"/>
                <w:b/>
                <w:sz w:val="20"/>
              </w:rPr>
              <w:t>Append_Job_Data_for_Missed_SLA</w:t>
            </w:r>
            <w:proofErr w:type="spellEnd"/>
            <w:r w:rsidR="00400593">
              <w:rPr>
                <w:rFonts w:ascii="Arial" w:hAnsi="Arial" w:cs="Arial"/>
                <w:sz w:val="20"/>
              </w:rPr>
              <w:t xml:space="preserve"> selection</w:t>
            </w:r>
          </w:p>
          <w:p w14:paraId="7236417C" w14:textId="77777777" w:rsidR="00C96A53" w:rsidRDefault="00C96A53" w:rsidP="00495FAF">
            <w:pPr>
              <w:pStyle w:val="BodyText1"/>
              <w:numPr>
                <w:ilvl w:val="0"/>
                <w:numId w:val="30"/>
              </w:numPr>
              <w:rPr>
                <w:rFonts w:ascii="Arial" w:hAnsi="Arial" w:cs="Arial"/>
                <w:sz w:val="20"/>
              </w:rPr>
            </w:pPr>
            <w:r>
              <w:rPr>
                <w:rFonts w:ascii="Arial" w:hAnsi="Arial" w:cs="Arial"/>
                <w:sz w:val="20"/>
              </w:rPr>
              <w:t>You will receive the following dialogue box to enter the date:</w:t>
            </w:r>
          </w:p>
          <w:p w14:paraId="267B13AF" w14:textId="2B9FCB8D" w:rsidR="00C96A53" w:rsidRDefault="008C2DEE" w:rsidP="008D0261">
            <w:pPr>
              <w:pStyle w:val="BodyText1"/>
              <w:ind w:left="360"/>
            </w:pPr>
            <w:r>
              <w:object w:dxaOrig="3150" w:dyaOrig="1710" w14:anchorId="35BA4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7pt;height:73.55pt" o:ole="">
                  <v:imagedata r:id="rId15" o:title=""/>
                </v:shape>
                <o:OLEObject Type="Embed" ProgID="PBrush" ShapeID="_x0000_i1025" DrawAspect="Content" ObjectID="_1666762435" r:id="rId16"/>
              </w:object>
            </w:r>
          </w:p>
          <w:p w14:paraId="486E6D80" w14:textId="01A1F609" w:rsidR="00C96A53" w:rsidRPr="00C96A53" w:rsidRDefault="00C96A53" w:rsidP="00BB7836">
            <w:pPr>
              <w:pStyle w:val="ListBullet1"/>
              <w:numPr>
                <w:ilvl w:val="0"/>
                <w:numId w:val="30"/>
              </w:numPr>
              <w:rPr>
                <w:rFonts w:ascii="Arial" w:hAnsi="Arial" w:cs="Arial"/>
                <w:sz w:val="20"/>
              </w:rPr>
            </w:pPr>
            <w:r w:rsidRPr="006249DD">
              <w:rPr>
                <w:rFonts w:ascii="Arial" w:hAnsi="Arial" w:cs="Arial"/>
                <w:sz w:val="20"/>
              </w:rPr>
              <w:t>Enter the cycle date that you want to report on</w:t>
            </w:r>
            <w:r>
              <w:rPr>
                <w:rFonts w:ascii="Arial" w:hAnsi="Arial" w:cs="Arial"/>
                <w:sz w:val="20"/>
              </w:rPr>
              <w:t xml:space="preserve"> (in the mm/dd/</w:t>
            </w:r>
            <w:proofErr w:type="spellStart"/>
            <w:r>
              <w:rPr>
                <w:rFonts w:ascii="Arial" w:hAnsi="Arial" w:cs="Arial"/>
                <w:sz w:val="20"/>
              </w:rPr>
              <w:t>yyyy</w:t>
            </w:r>
            <w:proofErr w:type="spellEnd"/>
            <w:r>
              <w:rPr>
                <w:rFonts w:ascii="Arial" w:hAnsi="Arial" w:cs="Arial"/>
                <w:sz w:val="20"/>
              </w:rPr>
              <w:t xml:space="preserve"> format) and click OK</w:t>
            </w:r>
            <w:r w:rsidRPr="006249DD">
              <w:rPr>
                <w:rFonts w:ascii="Arial" w:hAnsi="Arial" w:cs="Arial"/>
                <w:sz w:val="20"/>
              </w:rPr>
              <w:t>.</w:t>
            </w:r>
          </w:p>
        </w:tc>
      </w:tr>
      <w:tr w:rsidR="00C96A53" w:rsidRPr="006108A0" w14:paraId="20B4F629" w14:textId="77777777" w:rsidTr="003051E0">
        <w:tc>
          <w:tcPr>
            <w:tcW w:w="342" w:type="pct"/>
            <w:tcBorders>
              <w:top w:val="single" w:sz="4" w:space="0" w:color="auto"/>
              <w:left w:val="nil"/>
              <w:bottom w:val="single" w:sz="4" w:space="0" w:color="auto"/>
              <w:right w:val="nil"/>
            </w:tcBorders>
          </w:tcPr>
          <w:p w14:paraId="6A33A1B9" w14:textId="0D2DA0CD" w:rsidR="00C96A53" w:rsidRPr="006108A0"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7892CCB" w14:textId="0AF6813D" w:rsidR="00C96A53" w:rsidRDefault="00803AFE" w:rsidP="00572A10">
            <w:pPr>
              <w:pStyle w:val="BodyText1"/>
              <w:rPr>
                <w:rFonts w:ascii="Arial" w:hAnsi="Arial" w:cs="Arial"/>
                <w:sz w:val="20"/>
              </w:rPr>
            </w:pPr>
            <w:r>
              <w:rPr>
                <w:rFonts w:ascii="Arial" w:hAnsi="Arial" w:cs="Arial"/>
                <w:sz w:val="20"/>
              </w:rPr>
              <w:t>When prompted</w:t>
            </w:r>
            <w:r w:rsidR="00C96A53">
              <w:rPr>
                <w:rFonts w:ascii="Arial" w:hAnsi="Arial" w:cs="Arial"/>
                <w:sz w:val="20"/>
              </w:rPr>
              <w:t xml:space="preserve"> to log in to DBP2</w:t>
            </w:r>
            <w:r>
              <w:rPr>
                <w:rFonts w:ascii="Arial" w:hAnsi="Arial" w:cs="Arial"/>
                <w:sz w:val="20"/>
              </w:rPr>
              <w:t>,</w:t>
            </w:r>
            <w:r w:rsidR="00C96A53">
              <w:rPr>
                <w:rFonts w:ascii="Arial" w:hAnsi="Arial" w:cs="Arial"/>
                <w:sz w:val="20"/>
              </w:rPr>
              <w:t xml:space="preserve"> us</w:t>
            </w:r>
            <w:r>
              <w:rPr>
                <w:rFonts w:ascii="Arial" w:hAnsi="Arial" w:cs="Arial"/>
                <w:sz w:val="20"/>
              </w:rPr>
              <w:t>e your</w:t>
            </w:r>
            <w:r w:rsidR="00C96A53">
              <w:rPr>
                <w:rFonts w:ascii="Arial" w:hAnsi="Arial" w:cs="Arial"/>
                <w:sz w:val="20"/>
              </w:rPr>
              <w:t xml:space="preserve"> mainframe </w:t>
            </w:r>
            <w:r w:rsidR="00831B99">
              <w:rPr>
                <w:rFonts w:ascii="Arial" w:hAnsi="Arial" w:cs="Arial"/>
                <w:sz w:val="20"/>
              </w:rPr>
              <w:t>credentials (</w:t>
            </w:r>
            <w:r w:rsidR="00C96A53">
              <w:rPr>
                <w:rFonts w:ascii="Arial" w:hAnsi="Arial" w:cs="Arial"/>
                <w:sz w:val="20"/>
              </w:rPr>
              <w:t xml:space="preserve">see sample below). Once you enter your </w:t>
            </w:r>
            <w:r w:rsidR="00AE3F04">
              <w:rPr>
                <w:rFonts w:ascii="Arial" w:hAnsi="Arial" w:cs="Arial"/>
                <w:sz w:val="20"/>
              </w:rPr>
              <w:t xml:space="preserve">mainframe </w:t>
            </w:r>
            <w:r w:rsidR="00BB7836">
              <w:rPr>
                <w:rFonts w:ascii="Arial" w:hAnsi="Arial" w:cs="Arial"/>
                <w:sz w:val="20"/>
              </w:rPr>
              <w:t>user ID and password, click OK.</w:t>
            </w:r>
          </w:p>
          <w:p w14:paraId="43C53559" w14:textId="6F8A7F1C" w:rsidR="00604EEE" w:rsidRDefault="008C2DEE" w:rsidP="00CC16FE">
            <w:pPr>
              <w:pStyle w:val="BodyText1"/>
            </w:pPr>
            <w:r>
              <w:object w:dxaOrig="5040" w:dyaOrig="5010" w14:anchorId="4D36B9F8">
                <v:shape id="_x0000_i1026" type="#_x0000_t75" style="width:135.15pt;height:108.5pt" o:ole="">
                  <v:imagedata r:id="rId17" o:title=""/>
                </v:shape>
                <o:OLEObject Type="Embed" ProgID="PBrush" ShapeID="_x0000_i1026" DrawAspect="Content" ObjectID="_1666762436" r:id="rId18"/>
              </w:object>
            </w:r>
          </w:p>
          <w:p w14:paraId="62D7095D" w14:textId="6EDB8728" w:rsidR="00BB7836" w:rsidRPr="00400593" w:rsidRDefault="00BB7836" w:rsidP="00C9552B">
            <w:pPr>
              <w:pStyle w:val="BodyText1"/>
              <w:numPr>
                <w:ilvl w:val="0"/>
                <w:numId w:val="46"/>
              </w:numPr>
              <w:rPr>
                <w:rFonts w:ascii="Arial" w:hAnsi="Arial" w:cs="Arial"/>
                <w:sz w:val="20"/>
              </w:rPr>
            </w:pPr>
            <w:r w:rsidRPr="00400593">
              <w:rPr>
                <w:rFonts w:ascii="Arial" w:hAnsi="Arial" w:cs="Arial"/>
                <w:sz w:val="20"/>
              </w:rPr>
              <w:t>You will receive a message that you are about to append rows, click “Yes”</w:t>
            </w:r>
          </w:p>
          <w:p w14:paraId="162C53D0" w14:textId="491918BE" w:rsidR="00604EEE" w:rsidRDefault="00604EEE" w:rsidP="008D0261">
            <w:pPr>
              <w:pStyle w:val="BodyText1"/>
              <w:ind w:left="720"/>
            </w:pPr>
            <w:r>
              <w:rPr>
                <w:noProof/>
              </w:rPr>
              <w:drawing>
                <wp:inline distT="0" distB="0" distL="0" distR="0" wp14:anchorId="035B492E" wp14:editId="54BA997C">
                  <wp:extent cx="2943225" cy="92241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0542" cy="927840"/>
                          </a:xfrm>
                          <a:prstGeom prst="rect">
                            <a:avLst/>
                          </a:prstGeom>
                        </pic:spPr>
                      </pic:pic>
                    </a:graphicData>
                  </a:graphic>
                </wp:inline>
              </w:drawing>
            </w:r>
          </w:p>
          <w:p w14:paraId="148F93E1" w14:textId="5571FE72" w:rsidR="00BB7836" w:rsidRPr="00400593" w:rsidRDefault="00BB7836" w:rsidP="00C9552B">
            <w:pPr>
              <w:pStyle w:val="BodyText1"/>
              <w:numPr>
                <w:ilvl w:val="0"/>
                <w:numId w:val="46"/>
              </w:numPr>
              <w:rPr>
                <w:rFonts w:ascii="Arial" w:hAnsi="Arial" w:cs="Arial"/>
                <w:sz w:val="20"/>
              </w:rPr>
            </w:pPr>
            <w:r w:rsidRPr="00400593">
              <w:rPr>
                <w:rFonts w:ascii="Arial" w:hAnsi="Arial" w:cs="Arial"/>
                <w:sz w:val="20"/>
              </w:rPr>
              <w:t>You will receive a message that Microsoft access can’t append all the records, this is d</w:t>
            </w:r>
            <w:r w:rsidR="00803AFE">
              <w:rPr>
                <w:rFonts w:ascii="Arial" w:hAnsi="Arial" w:cs="Arial"/>
                <w:sz w:val="20"/>
              </w:rPr>
              <w:t>ue to 2 P99NFF7D jobs being require</w:t>
            </w:r>
            <w:r w:rsidRPr="00400593">
              <w:rPr>
                <w:rFonts w:ascii="Arial" w:hAnsi="Arial" w:cs="Arial"/>
                <w:sz w:val="20"/>
              </w:rPr>
              <w:t>d, click “Yes”</w:t>
            </w:r>
          </w:p>
          <w:p w14:paraId="14AEC359" w14:textId="77777777" w:rsidR="0020437A" w:rsidRDefault="0020437A" w:rsidP="006D303A">
            <w:pPr>
              <w:pStyle w:val="BodyText1"/>
            </w:pPr>
            <w:r>
              <w:rPr>
                <w:noProof/>
              </w:rPr>
              <w:lastRenderedPageBreak/>
              <w:drawing>
                <wp:inline distT="0" distB="0" distL="0" distR="0" wp14:anchorId="294F1AEB" wp14:editId="177E41A8">
                  <wp:extent cx="5391150" cy="80605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0277" cy="813403"/>
                          </a:xfrm>
                          <a:prstGeom prst="rect">
                            <a:avLst/>
                          </a:prstGeom>
                        </pic:spPr>
                      </pic:pic>
                    </a:graphicData>
                  </a:graphic>
                </wp:inline>
              </w:drawing>
            </w:r>
          </w:p>
          <w:p w14:paraId="0FE35EB5" w14:textId="1AA46C21" w:rsidR="006D303A" w:rsidRPr="00604EEE" w:rsidRDefault="006D303A" w:rsidP="00C9552B">
            <w:pPr>
              <w:pStyle w:val="BodyText1"/>
              <w:numPr>
                <w:ilvl w:val="0"/>
                <w:numId w:val="46"/>
              </w:numPr>
            </w:pPr>
            <w:r>
              <w:t>For Mondays there is an addit</w:t>
            </w:r>
            <w:r w:rsidR="009A4805">
              <w:t>ional run</w:t>
            </w:r>
            <w:r w:rsidR="00F0323A">
              <w:t>.  See</w:t>
            </w:r>
            <w:r w:rsidR="009A4805">
              <w:t xml:space="preserve"> </w:t>
            </w:r>
            <w:r w:rsidR="00F0323A" w:rsidRPr="00F0323A">
              <w:rPr>
                <w:b/>
                <w:bCs/>
              </w:rPr>
              <w:t>S</w:t>
            </w:r>
            <w:r w:rsidR="009A4805" w:rsidRPr="00F0323A">
              <w:rPr>
                <w:b/>
                <w:bCs/>
              </w:rPr>
              <w:t>tep 7</w:t>
            </w:r>
            <w:r w:rsidR="009A4805">
              <w:t xml:space="preserve">, then return to </w:t>
            </w:r>
            <w:r w:rsidR="00F0323A" w:rsidRPr="00F0323A">
              <w:rPr>
                <w:b/>
                <w:bCs/>
              </w:rPr>
              <w:t>S</w:t>
            </w:r>
            <w:r w:rsidR="009A4805" w:rsidRPr="00F0323A">
              <w:rPr>
                <w:b/>
                <w:bCs/>
              </w:rPr>
              <w:t>tep 5</w:t>
            </w:r>
            <w:r w:rsidR="009A4805">
              <w:t>.</w:t>
            </w:r>
          </w:p>
        </w:tc>
      </w:tr>
      <w:tr w:rsidR="00AE3F04" w:rsidRPr="006108A0" w14:paraId="499E8924" w14:textId="77777777" w:rsidTr="003051E0">
        <w:tc>
          <w:tcPr>
            <w:tcW w:w="342" w:type="pct"/>
            <w:tcBorders>
              <w:top w:val="single" w:sz="4" w:space="0" w:color="auto"/>
              <w:left w:val="nil"/>
              <w:bottom w:val="single" w:sz="4" w:space="0" w:color="auto"/>
              <w:right w:val="nil"/>
            </w:tcBorders>
          </w:tcPr>
          <w:p w14:paraId="6C9B17F5" w14:textId="21F62524" w:rsidR="00AE3F04" w:rsidRDefault="00AE3F04"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B6CEABE" w14:textId="77777777" w:rsidR="00BB7836" w:rsidRDefault="00BB7836" w:rsidP="00AE3F04">
            <w:pPr>
              <w:pStyle w:val="BodyText1"/>
              <w:rPr>
                <w:rFonts w:ascii="Arial" w:hAnsi="Arial" w:cs="Arial"/>
                <w:sz w:val="20"/>
              </w:rPr>
            </w:pPr>
            <w:r>
              <w:rPr>
                <w:rFonts w:ascii="Arial" w:hAnsi="Arial" w:cs="Arial"/>
                <w:sz w:val="20"/>
              </w:rPr>
              <w:t xml:space="preserve">Review the table </w:t>
            </w:r>
            <w:proofErr w:type="spellStart"/>
            <w:r w:rsidRPr="00A56C4D">
              <w:rPr>
                <w:rFonts w:ascii="Arial" w:hAnsi="Arial" w:cs="Arial"/>
                <w:i/>
                <w:iCs/>
                <w:sz w:val="20"/>
              </w:rPr>
              <w:t>Job_Data_For_Date_Of_Cycle</w:t>
            </w:r>
            <w:proofErr w:type="spellEnd"/>
            <w:r>
              <w:rPr>
                <w:rFonts w:ascii="Arial" w:hAnsi="Arial" w:cs="Arial"/>
                <w:sz w:val="20"/>
              </w:rPr>
              <w:t xml:space="preserve"> for any jobs that do not have end times.  There can be 2 reasons:</w:t>
            </w:r>
          </w:p>
          <w:p w14:paraId="14ED2B06" w14:textId="69DECA13" w:rsidR="00BB7836" w:rsidRDefault="00BB7836" w:rsidP="00C9552B">
            <w:pPr>
              <w:pStyle w:val="BodyText1"/>
              <w:numPr>
                <w:ilvl w:val="0"/>
                <w:numId w:val="48"/>
              </w:numPr>
              <w:rPr>
                <w:rFonts w:ascii="Arial" w:hAnsi="Arial" w:cs="Arial"/>
                <w:sz w:val="20"/>
              </w:rPr>
            </w:pPr>
            <w:r>
              <w:rPr>
                <w:rFonts w:ascii="Arial" w:hAnsi="Arial" w:cs="Arial"/>
                <w:sz w:val="20"/>
              </w:rPr>
              <w:t xml:space="preserve">The jobs </w:t>
            </w:r>
            <w:r w:rsidR="00ED3144">
              <w:rPr>
                <w:rFonts w:ascii="Arial" w:hAnsi="Arial" w:cs="Arial"/>
                <w:sz w:val="20"/>
              </w:rPr>
              <w:t>have</w:t>
            </w:r>
            <w:r>
              <w:rPr>
                <w:rFonts w:ascii="Arial" w:hAnsi="Arial" w:cs="Arial"/>
                <w:sz w:val="20"/>
              </w:rPr>
              <w:t xml:space="preserve"> not </w:t>
            </w:r>
            <w:r w:rsidR="008576D1">
              <w:rPr>
                <w:rFonts w:ascii="Arial" w:hAnsi="Arial" w:cs="Arial"/>
                <w:sz w:val="20"/>
              </w:rPr>
              <w:t>run</w:t>
            </w:r>
            <w:r>
              <w:rPr>
                <w:rFonts w:ascii="Arial" w:hAnsi="Arial" w:cs="Arial"/>
                <w:sz w:val="20"/>
              </w:rPr>
              <w:t xml:space="preserve"> yet</w:t>
            </w:r>
          </w:p>
          <w:p w14:paraId="7458D785" w14:textId="7B959444" w:rsidR="00BB7836" w:rsidRDefault="00BB7836" w:rsidP="00C9552B">
            <w:pPr>
              <w:pStyle w:val="BodyText1"/>
              <w:numPr>
                <w:ilvl w:val="0"/>
                <w:numId w:val="48"/>
              </w:numPr>
              <w:rPr>
                <w:rFonts w:ascii="Arial" w:hAnsi="Arial" w:cs="Arial"/>
                <w:sz w:val="20"/>
              </w:rPr>
            </w:pPr>
            <w:r>
              <w:rPr>
                <w:rFonts w:ascii="Arial" w:hAnsi="Arial" w:cs="Arial"/>
                <w:sz w:val="20"/>
              </w:rPr>
              <w:t>The VA</w:t>
            </w:r>
            <w:r w:rsidR="00ED3144">
              <w:rPr>
                <w:rFonts w:ascii="Arial" w:hAnsi="Arial" w:cs="Arial"/>
                <w:sz w:val="20"/>
              </w:rPr>
              <w:t>_</w:t>
            </w:r>
            <w:r>
              <w:rPr>
                <w:rFonts w:ascii="Arial" w:hAnsi="Arial" w:cs="Arial"/>
                <w:sz w:val="20"/>
              </w:rPr>
              <w:t>S</w:t>
            </w:r>
            <w:r w:rsidR="00ED3144">
              <w:rPr>
                <w:rFonts w:ascii="Arial" w:hAnsi="Arial" w:cs="Arial"/>
                <w:sz w:val="20"/>
              </w:rPr>
              <w:t xml:space="preserve">MFJOB table on the mainframe has not been </w:t>
            </w:r>
            <w:r>
              <w:rPr>
                <w:rFonts w:ascii="Arial" w:hAnsi="Arial" w:cs="Arial"/>
                <w:sz w:val="20"/>
              </w:rPr>
              <w:t>upload</w:t>
            </w:r>
            <w:r w:rsidR="00ED3144">
              <w:rPr>
                <w:rFonts w:ascii="Arial" w:hAnsi="Arial" w:cs="Arial"/>
                <w:sz w:val="20"/>
              </w:rPr>
              <w:t>ed with</w:t>
            </w:r>
            <w:r>
              <w:rPr>
                <w:rFonts w:ascii="Arial" w:hAnsi="Arial" w:cs="Arial"/>
                <w:sz w:val="20"/>
              </w:rPr>
              <w:t xml:space="preserve"> the data</w:t>
            </w:r>
            <w:r w:rsidR="00ED3144">
              <w:rPr>
                <w:rFonts w:ascii="Arial" w:hAnsi="Arial" w:cs="Arial"/>
                <w:sz w:val="20"/>
              </w:rPr>
              <w:t xml:space="preserve"> yet</w:t>
            </w:r>
            <w:r w:rsidR="00CE5A9D">
              <w:rPr>
                <w:rFonts w:ascii="Arial" w:hAnsi="Arial" w:cs="Arial"/>
                <w:sz w:val="20"/>
              </w:rPr>
              <w:t>.  P99FR11D runs at the top of every hour 24/7 to pull jobs that have completed in the previous hour</w:t>
            </w:r>
          </w:p>
          <w:p w14:paraId="0CBE8F68" w14:textId="759E3DC3" w:rsidR="00AE3F04" w:rsidRDefault="00BB7836" w:rsidP="00C9552B">
            <w:pPr>
              <w:pStyle w:val="BodyText1"/>
              <w:numPr>
                <w:ilvl w:val="0"/>
                <w:numId w:val="47"/>
              </w:numPr>
              <w:rPr>
                <w:rFonts w:ascii="Arial" w:hAnsi="Arial" w:cs="Arial"/>
                <w:sz w:val="20"/>
              </w:rPr>
            </w:pPr>
            <w:r>
              <w:rPr>
                <w:rFonts w:ascii="Arial" w:hAnsi="Arial" w:cs="Arial"/>
                <w:sz w:val="20"/>
              </w:rPr>
              <w:t>If any</w:t>
            </w:r>
            <w:r w:rsidR="00AE3F04">
              <w:rPr>
                <w:rFonts w:ascii="Arial" w:hAnsi="Arial" w:cs="Arial"/>
                <w:sz w:val="20"/>
              </w:rPr>
              <w:t xml:space="preserve"> jobs do not have end times you will need to look them up in TWS</w:t>
            </w:r>
            <w:r w:rsidR="00ED3144">
              <w:rPr>
                <w:rFonts w:ascii="Arial" w:hAnsi="Arial" w:cs="Arial"/>
                <w:sz w:val="20"/>
              </w:rPr>
              <w:t xml:space="preserve"> to </w:t>
            </w:r>
            <w:r w:rsidR="00A56C4D">
              <w:rPr>
                <w:rFonts w:ascii="Arial" w:hAnsi="Arial" w:cs="Arial"/>
                <w:sz w:val="20"/>
              </w:rPr>
              <w:t>acquire the end time</w:t>
            </w:r>
            <w:r w:rsidR="00AE3F04">
              <w:rPr>
                <w:rFonts w:ascii="Arial" w:hAnsi="Arial" w:cs="Arial"/>
                <w:sz w:val="20"/>
              </w:rPr>
              <w:t>.</w:t>
            </w:r>
          </w:p>
          <w:p w14:paraId="4C741BCF" w14:textId="77777777" w:rsidR="00D65F4B" w:rsidRDefault="00D65F4B" w:rsidP="00C9552B">
            <w:pPr>
              <w:pStyle w:val="BodyText1"/>
              <w:numPr>
                <w:ilvl w:val="0"/>
                <w:numId w:val="47"/>
              </w:numPr>
              <w:rPr>
                <w:rFonts w:ascii="Arial" w:hAnsi="Arial" w:cs="Arial"/>
                <w:sz w:val="20"/>
              </w:rPr>
            </w:pPr>
            <w:r>
              <w:rPr>
                <w:rFonts w:ascii="Arial" w:hAnsi="Arial" w:cs="Arial"/>
                <w:sz w:val="20"/>
              </w:rPr>
              <w:t>Once you are logged into JNL1 (Mainframe):</w:t>
            </w:r>
          </w:p>
          <w:p w14:paraId="49F8B2B1" w14:textId="708E141E" w:rsidR="00ED3144" w:rsidRDefault="00D65F4B" w:rsidP="00D65F4B">
            <w:pPr>
              <w:pStyle w:val="BodyText1"/>
              <w:numPr>
                <w:ilvl w:val="1"/>
                <w:numId w:val="47"/>
              </w:numPr>
              <w:rPr>
                <w:rFonts w:ascii="Arial" w:hAnsi="Arial" w:cs="Arial"/>
                <w:sz w:val="20"/>
              </w:rPr>
            </w:pPr>
            <w:r>
              <w:rPr>
                <w:rFonts w:ascii="Arial" w:hAnsi="Arial" w:cs="Arial"/>
                <w:sz w:val="20"/>
              </w:rPr>
              <w:t xml:space="preserve">Type </w:t>
            </w:r>
            <w:r w:rsidRPr="00D65F4B">
              <w:rPr>
                <w:rFonts w:ascii="Arial" w:hAnsi="Arial" w:cs="Arial"/>
                <w:b/>
                <w:sz w:val="20"/>
              </w:rPr>
              <w:t>=O.T</w:t>
            </w:r>
            <w:r>
              <w:rPr>
                <w:rFonts w:ascii="Arial" w:hAnsi="Arial" w:cs="Arial"/>
                <w:sz w:val="20"/>
              </w:rPr>
              <w:t xml:space="preserve"> on the “Option” line to access TWS.</w:t>
            </w:r>
            <w:r w:rsidR="00AE3F04">
              <w:rPr>
                <w:rFonts w:ascii="Arial" w:hAnsi="Arial" w:cs="Arial"/>
                <w:sz w:val="20"/>
              </w:rPr>
              <w:t xml:space="preserve">  </w:t>
            </w:r>
          </w:p>
          <w:p w14:paraId="15A404B4" w14:textId="15A6AA87" w:rsidR="00D65F4B" w:rsidRDefault="00D65F4B" w:rsidP="008D0261">
            <w:pPr>
              <w:pStyle w:val="BodyText1"/>
              <w:ind w:left="1440"/>
              <w:rPr>
                <w:rFonts w:ascii="Arial" w:hAnsi="Arial" w:cs="Arial"/>
                <w:sz w:val="20"/>
              </w:rPr>
            </w:pPr>
            <w:r>
              <w:rPr>
                <w:noProof/>
              </w:rPr>
              <w:drawing>
                <wp:inline distT="0" distB="0" distL="0" distR="0" wp14:anchorId="2724E1C7" wp14:editId="6503927F">
                  <wp:extent cx="3876675" cy="69942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0294" cy="718117"/>
                          </a:xfrm>
                          <a:prstGeom prst="rect">
                            <a:avLst/>
                          </a:prstGeom>
                        </pic:spPr>
                      </pic:pic>
                    </a:graphicData>
                  </a:graphic>
                </wp:inline>
              </w:drawing>
            </w:r>
          </w:p>
          <w:p w14:paraId="35E8B89D" w14:textId="44C0EAC9" w:rsidR="00D65F4B" w:rsidRDefault="00D65F4B" w:rsidP="00D65F4B">
            <w:pPr>
              <w:pStyle w:val="BodyText1"/>
              <w:numPr>
                <w:ilvl w:val="1"/>
                <w:numId w:val="47"/>
              </w:numPr>
              <w:rPr>
                <w:rFonts w:ascii="Arial" w:hAnsi="Arial" w:cs="Arial"/>
                <w:sz w:val="20"/>
              </w:rPr>
            </w:pPr>
            <w:r>
              <w:rPr>
                <w:rFonts w:ascii="Arial" w:hAnsi="Arial" w:cs="Arial"/>
                <w:sz w:val="20"/>
              </w:rPr>
              <w:t xml:space="preserve">Type </w:t>
            </w:r>
            <w:r w:rsidRPr="00D65F4B">
              <w:rPr>
                <w:rFonts w:ascii="Arial" w:hAnsi="Arial" w:cs="Arial"/>
                <w:b/>
                <w:sz w:val="20"/>
              </w:rPr>
              <w:t>5.3</w:t>
            </w:r>
            <w:r>
              <w:rPr>
                <w:rFonts w:ascii="Arial" w:hAnsi="Arial" w:cs="Arial"/>
                <w:sz w:val="20"/>
              </w:rPr>
              <w:t xml:space="preserve"> at the “Option” prompt.</w:t>
            </w:r>
          </w:p>
          <w:p w14:paraId="37FBF085" w14:textId="105E535E" w:rsidR="00D65F4B" w:rsidRDefault="00D65F4B" w:rsidP="008D0261">
            <w:pPr>
              <w:pStyle w:val="BodyText1"/>
              <w:ind w:left="1440"/>
              <w:rPr>
                <w:rFonts w:ascii="Arial" w:hAnsi="Arial" w:cs="Arial"/>
                <w:sz w:val="20"/>
              </w:rPr>
            </w:pPr>
            <w:r>
              <w:rPr>
                <w:noProof/>
              </w:rPr>
              <w:drawing>
                <wp:inline distT="0" distB="0" distL="0" distR="0" wp14:anchorId="3512387E" wp14:editId="04EF0C47">
                  <wp:extent cx="2324100" cy="466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609" cy="474879"/>
                          </a:xfrm>
                          <a:prstGeom prst="rect">
                            <a:avLst/>
                          </a:prstGeom>
                        </pic:spPr>
                      </pic:pic>
                    </a:graphicData>
                  </a:graphic>
                </wp:inline>
              </w:drawing>
            </w:r>
          </w:p>
          <w:p w14:paraId="0DB0FCC4" w14:textId="4B2A327D" w:rsidR="00D65F4B" w:rsidRDefault="00D65F4B" w:rsidP="00D65F4B">
            <w:pPr>
              <w:pStyle w:val="BodyText1"/>
              <w:numPr>
                <w:ilvl w:val="1"/>
                <w:numId w:val="47"/>
              </w:numPr>
              <w:rPr>
                <w:rFonts w:ascii="Arial" w:hAnsi="Arial" w:cs="Arial"/>
                <w:sz w:val="20"/>
              </w:rPr>
            </w:pPr>
            <w:r>
              <w:rPr>
                <w:rFonts w:ascii="Arial" w:hAnsi="Arial" w:cs="Arial"/>
                <w:sz w:val="20"/>
              </w:rPr>
              <w:t>Type in the job name at the “Jobname” prompt.</w:t>
            </w:r>
          </w:p>
          <w:p w14:paraId="2CDFB56F" w14:textId="783C64B3" w:rsidR="00D65F4B" w:rsidRDefault="00D65F4B" w:rsidP="008D0261">
            <w:pPr>
              <w:pStyle w:val="BodyText1"/>
              <w:ind w:left="1440"/>
              <w:rPr>
                <w:rFonts w:ascii="Arial" w:hAnsi="Arial" w:cs="Arial"/>
                <w:sz w:val="20"/>
              </w:rPr>
            </w:pPr>
            <w:r>
              <w:rPr>
                <w:noProof/>
              </w:rPr>
              <w:drawing>
                <wp:inline distT="0" distB="0" distL="0" distR="0" wp14:anchorId="027F64DB" wp14:editId="5524B441">
                  <wp:extent cx="4505325" cy="33517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2132" cy="347580"/>
                          </a:xfrm>
                          <a:prstGeom prst="rect">
                            <a:avLst/>
                          </a:prstGeom>
                        </pic:spPr>
                      </pic:pic>
                    </a:graphicData>
                  </a:graphic>
                </wp:inline>
              </w:drawing>
            </w:r>
          </w:p>
          <w:p w14:paraId="4ACE7D0A" w14:textId="4CEA681A" w:rsidR="00AE3F04" w:rsidRPr="008576D1" w:rsidRDefault="00AE3F04" w:rsidP="00D65F4B">
            <w:pPr>
              <w:pStyle w:val="BodyText1"/>
              <w:numPr>
                <w:ilvl w:val="1"/>
                <w:numId w:val="47"/>
              </w:numPr>
              <w:rPr>
                <w:rFonts w:ascii="Arial" w:hAnsi="Arial" w:cs="Arial"/>
                <w:sz w:val="20"/>
              </w:rPr>
            </w:pPr>
            <w:r>
              <w:rPr>
                <w:rFonts w:ascii="Arial" w:hAnsi="Arial" w:cs="Arial"/>
                <w:sz w:val="20"/>
              </w:rPr>
              <w:t>Verify that there is a Job ID for the input arrival date of the cycle you are reporting on to ensure it actually ran.</w:t>
            </w:r>
            <w:r w:rsidR="008576D1">
              <w:rPr>
                <w:rFonts w:ascii="Arial" w:hAnsi="Arial" w:cs="Arial"/>
                <w:sz w:val="20"/>
              </w:rPr>
              <w:t xml:space="preserve"> If there is no job id that means the job did not/has not r</w:t>
            </w:r>
            <w:r w:rsidR="00A56C4D">
              <w:rPr>
                <w:rFonts w:ascii="Arial" w:hAnsi="Arial" w:cs="Arial"/>
                <w:sz w:val="20"/>
              </w:rPr>
              <w:t>u</w:t>
            </w:r>
            <w:r w:rsidR="008576D1">
              <w:rPr>
                <w:rFonts w:ascii="Arial" w:hAnsi="Arial" w:cs="Arial"/>
                <w:sz w:val="20"/>
              </w:rPr>
              <w:t>n.  Investigation will need to be done</w:t>
            </w:r>
            <w:r w:rsidR="00D65F4B">
              <w:rPr>
                <w:rFonts w:ascii="Arial" w:hAnsi="Arial" w:cs="Arial"/>
                <w:sz w:val="20"/>
              </w:rPr>
              <w:t xml:space="preserve"> except </w:t>
            </w:r>
            <w:r w:rsidR="007F7B1C">
              <w:rPr>
                <w:rFonts w:ascii="Arial" w:hAnsi="Arial" w:cs="Arial"/>
                <w:sz w:val="20"/>
              </w:rPr>
              <w:t xml:space="preserve">for </w:t>
            </w:r>
            <w:r w:rsidR="00D65F4B">
              <w:rPr>
                <w:rFonts w:ascii="Arial" w:hAnsi="Arial" w:cs="Arial"/>
                <w:sz w:val="20"/>
              </w:rPr>
              <w:t xml:space="preserve">the P99YE* jobs which have at 11:59 PM SLA Time.  </w:t>
            </w:r>
          </w:p>
          <w:p w14:paraId="4FE1898F" w14:textId="164842C3" w:rsidR="00CC16FE" w:rsidRDefault="00D65F4B" w:rsidP="008D0261">
            <w:pPr>
              <w:pStyle w:val="BodyText1"/>
              <w:ind w:left="1440"/>
              <w:rPr>
                <w:rFonts w:ascii="Arial" w:hAnsi="Arial" w:cs="Arial"/>
                <w:sz w:val="20"/>
              </w:rPr>
            </w:pPr>
            <w:r>
              <w:rPr>
                <w:noProof/>
              </w:rPr>
              <w:drawing>
                <wp:inline distT="0" distB="0" distL="0" distR="0" wp14:anchorId="6D36021D" wp14:editId="7A8AAD6C">
                  <wp:extent cx="3371850" cy="599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2009" cy="608357"/>
                          </a:xfrm>
                          <a:prstGeom prst="rect">
                            <a:avLst/>
                          </a:prstGeom>
                        </pic:spPr>
                      </pic:pic>
                    </a:graphicData>
                  </a:graphic>
                </wp:inline>
              </w:drawing>
            </w:r>
          </w:p>
          <w:p w14:paraId="68AC75D7" w14:textId="18B50225" w:rsidR="00D65F4B" w:rsidRDefault="0083598B" w:rsidP="00D65F4B">
            <w:pPr>
              <w:pStyle w:val="BodyText1"/>
              <w:numPr>
                <w:ilvl w:val="1"/>
                <w:numId w:val="47"/>
              </w:numPr>
              <w:rPr>
                <w:rFonts w:ascii="Arial" w:hAnsi="Arial" w:cs="Arial"/>
                <w:sz w:val="20"/>
              </w:rPr>
            </w:pPr>
            <w:r>
              <w:rPr>
                <w:rFonts w:ascii="Arial" w:hAnsi="Arial" w:cs="Arial"/>
                <w:sz w:val="20"/>
              </w:rPr>
              <w:t>If there is a job ID, hit F11.  This will show the End time of the job.</w:t>
            </w:r>
          </w:p>
          <w:p w14:paraId="01CB2A62" w14:textId="0E984382" w:rsidR="0083598B" w:rsidRDefault="0083598B" w:rsidP="008D0261">
            <w:pPr>
              <w:pStyle w:val="BodyText1"/>
              <w:ind w:left="1440"/>
              <w:rPr>
                <w:rFonts w:ascii="Arial" w:hAnsi="Arial" w:cs="Arial"/>
                <w:sz w:val="20"/>
              </w:rPr>
            </w:pPr>
            <w:r>
              <w:rPr>
                <w:noProof/>
              </w:rPr>
              <w:drawing>
                <wp:inline distT="0" distB="0" distL="0" distR="0" wp14:anchorId="02627BF7" wp14:editId="5DF9B447">
                  <wp:extent cx="2943225" cy="594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7208" cy="603883"/>
                          </a:xfrm>
                          <a:prstGeom prst="rect">
                            <a:avLst/>
                          </a:prstGeom>
                        </pic:spPr>
                      </pic:pic>
                    </a:graphicData>
                  </a:graphic>
                </wp:inline>
              </w:drawing>
            </w:r>
          </w:p>
          <w:p w14:paraId="5630CE8C" w14:textId="77777777" w:rsidR="00AE3F04" w:rsidRDefault="00AE3F04" w:rsidP="00C9552B">
            <w:pPr>
              <w:pStyle w:val="BodyText1"/>
              <w:numPr>
                <w:ilvl w:val="0"/>
                <w:numId w:val="47"/>
              </w:numPr>
              <w:rPr>
                <w:rFonts w:ascii="Arial" w:hAnsi="Arial" w:cs="Arial"/>
                <w:sz w:val="20"/>
              </w:rPr>
            </w:pPr>
            <w:r>
              <w:rPr>
                <w:rFonts w:ascii="Arial" w:hAnsi="Arial" w:cs="Arial"/>
                <w:sz w:val="20"/>
              </w:rPr>
              <w:t>Go back to the ACCESS database</w:t>
            </w:r>
          </w:p>
          <w:p w14:paraId="1236BB3B" w14:textId="48B2C5FA" w:rsidR="00FB7BFF" w:rsidRDefault="00AE3F04" w:rsidP="00C9552B">
            <w:pPr>
              <w:pStyle w:val="BodyText1"/>
              <w:numPr>
                <w:ilvl w:val="0"/>
                <w:numId w:val="47"/>
              </w:numPr>
              <w:rPr>
                <w:rFonts w:ascii="Arial" w:hAnsi="Arial" w:cs="Arial"/>
                <w:sz w:val="20"/>
              </w:rPr>
            </w:pPr>
            <w:r w:rsidRPr="00FB7BFF">
              <w:rPr>
                <w:rFonts w:ascii="Arial" w:hAnsi="Arial" w:cs="Arial"/>
                <w:sz w:val="20"/>
              </w:rPr>
              <w:t>Enter the “Actual” end time into the</w:t>
            </w:r>
            <w:r w:rsidR="009A4805">
              <w:rPr>
                <w:rFonts w:ascii="Arial" w:hAnsi="Arial" w:cs="Arial"/>
                <w:sz w:val="20"/>
              </w:rPr>
              <w:t xml:space="preserve"> table</w:t>
            </w:r>
            <w:r w:rsidRPr="00FB7BFF">
              <w:rPr>
                <w:rFonts w:ascii="Arial" w:hAnsi="Arial" w:cs="Arial"/>
                <w:sz w:val="20"/>
              </w:rPr>
              <w:t xml:space="preserve"> “</w:t>
            </w:r>
            <w:proofErr w:type="spellStart"/>
            <w:r w:rsidRPr="00FB7BFF">
              <w:rPr>
                <w:rFonts w:ascii="Arial" w:hAnsi="Arial" w:cs="Arial"/>
                <w:sz w:val="20"/>
              </w:rPr>
              <w:t>J</w:t>
            </w:r>
            <w:r w:rsidR="009A4805">
              <w:rPr>
                <w:rFonts w:ascii="Arial" w:hAnsi="Arial" w:cs="Arial"/>
                <w:sz w:val="20"/>
              </w:rPr>
              <w:t>ob_Data_For_Date_Of_Cycle</w:t>
            </w:r>
            <w:proofErr w:type="spellEnd"/>
            <w:r w:rsidR="009A4805">
              <w:rPr>
                <w:rFonts w:ascii="Arial" w:hAnsi="Arial" w:cs="Arial"/>
                <w:sz w:val="20"/>
              </w:rPr>
              <w:t>” in</w:t>
            </w:r>
            <w:r w:rsidR="00A14E6C" w:rsidRPr="00FB7BFF">
              <w:rPr>
                <w:rFonts w:ascii="Arial" w:hAnsi="Arial" w:cs="Arial"/>
                <w:sz w:val="20"/>
              </w:rPr>
              <w:t xml:space="preserve"> the</w:t>
            </w:r>
            <w:r w:rsidR="009A4805">
              <w:rPr>
                <w:rFonts w:ascii="Arial" w:hAnsi="Arial" w:cs="Arial"/>
                <w:sz w:val="20"/>
              </w:rPr>
              <w:t xml:space="preserve"> cell</w:t>
            </w:r>
            <w:r w:rsidR="00A14E6C" w:rsidRPr="00FB7BFF">
              <w:rPr>
                <w:rFonts w:ascii="Arial" w:hAnsi="Arial" w:cs="Arial"/>
                <w:sz w:val="20"/>
              </w:rPr>
              <w:t xml:space="preserve"> </w:t>
            </w:r>
            <w:proofErr w:type="spellStart"/>
            <w:r w:rsidR="00A14E6C" w:rsidRPr="00FB7BFF">
              <w:rPr>
                <w:rFonts w:ascii="Arial" w:hAnsi="Arial" w:cs="Arial"/>
                <w:sz w:val="20"/>
              </w:rPr>
              <w:t>END_TS_AsString</w:t>
            </w:r>
            <w:proofErr w:type="spellEnd"/>
          </w:p>
          <w:p w14:paraId="6F463B1B" w14:textId="53EE8BC6" w:rsidR="00F30175" w:rsidRPr="00FB7BFF" w:rsidRDefault="00A14E6C" w:rsidP="00C9552B">
            <w:pPr>
              <w:pStyle w:val="BodyText1"/>
              <w:numPr>
                <w:ilvl w:val="0"/>
                <w:numId w:val="47"/>
              </w:numPr>
              <w:rPr>
                <w:rFonts w:ascii="Arial" w:hAnsi="Arial" w:cs="Arial"/>
                <w:sz w:val="20"/>
              </w:rPr>
            </w:pPr>
            <w:r w:rsidRPr="00FB7BFF">
              <w:rPr>
                <w:rFonts w:ascii="Arial" w:hAnsi="Arial" w:cs="Arial"/>
                <w:sz w:val="20"/>
              </w:rPr>
              <w:t>Copy that cell and paste it in END_</w:t>
            </w:r>
            <w:r w:rsidR="00400593">
              <w:rPr>
                <w:rFonts w:ascii="Arial" w:hAnsi="Arial" w:cs="Arial"/>
                <w:sz w:val="20"/>
              </w:rPr>
              <w:t>TS</w:t>
            </w:r>
            <w:r w:rsidR="008576D1">
              <w:rPr>
                <w:rFonts w:ascii="Arial" w:hAnsi="Arial" w:cs="Arial"/>
                <w:sz w:val="20"/>
              </w:rPr>
              <w:t xml:space="preserve"> cell</w:t>
            </w:r>
            <w:r w:rsidR="00400593">
              <w:rPr>
                <w:rFonts w:ascii="Arial" w:hAnsi="Arial" w:cs="Arial"/>
                <w:sz w:val="20"/>
              </w:rPr>
              <w:t>.</w:t>
            </w:r>
            <w:r w:rsidR="00AE3F04" w:rsidRPr="00FB7BFF">
              <w:rPr>
                <w:rFonts w:ascii="Arial" w:hAnsi="Arial" w:cs="Arial"/>
                <w:sz w:val="20"/>
              </w:rPr>
              <w:t xml:space="preserve">                         </w:t>
            </w:r>
          </w:p>
          <w:tbl>
            <w:tblPr>
              <w:tblW w:w="0" w:type="auto"/>
              <w:tblCellSpacing w:w="0" w:type="dxa"/>
              <w:tblInd w:w="70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40"/>
              <w:gridCol w:w="1105"/>
              <w:gridCol w:w="900"/>
              <w:gridCol w:w="851"/>
              <w:gridCol w:w="1269"/>
              <w:gridCol w:w="850"/>
              <w:gridCol w:w="1170"/>
              <w:gridCol w:w="915"/>
              <w:gridCol w:w="885"/>
            </w:tblGrid>
            <w:tr w:rsidR="00F30175" w:rsidRPr="00F30175" w14:paraId="335B439E" w14:textId="77777777" w:rsidTr="008D0261">
              <w:trPr>
                <w:trHeight w:val="173"/>
                <w:tblHeader/>
                <w:tblCellSpacing w:w="0" w:type="dxa"/>
              </w:trPr>
              <w:tc>
                <w:tcPr>
                  <w:tcW w:w="8685" w:type="dxa"/>
                  <w:gridSpan w:val="9"/>
                  <w:tcBorders>
                    <w:top w:val="nil"/>
                    <w:left w:val="nil"/>
                    <w:bottom w:val="nil"/>
                    <w:right w:val="nil"/>
                  </w:tcBorders>
                  <w:shd w:val="clear" w:color="auto" w:fill="C0C0C0"/>
                  <w:vAlign w:val="center"/>
                  <w:hideMark/>
                </w:tcPr>
                <w:p w14:paraId="745671DE" w14:textId="77777777" w:rsidR="00F30175" w:rsidRPr="00F30175" w:rsidRDefault="00F30175" w:rsidP="00F30175">
                  <w:pPr>
                    <w:jc w:val="center"/>
                    <w:rPr>
                      <w:rFonts w:ascii="Calibri" w:hAnsi="Calibri" w:cs="Calibri"/>
                      <w:color w:val="000000"/>
                      <w:szCs w:val="24"/>
                    </w:rPr>
                  </w:pPr>
                  <w:proofErr w:type="spellStart"/>
                  <w:r w:rsidRPr="00F30175">
                    <w:rPr>
                      <w:rFonts w:ascii="Calibri" w:hAnsi="Calibri" w:cs="Calibri"/>
                      <w:b/>
                      <w:bCs/>
                      <w:color w:val="000000"/>
                      <w:szCs w:val="24"/>
                    </w:rPr>
                    <w:t>Job_Data_For_Date_Of_Cycle</w:t>
                  </w:r>
                  <w:proofErr w:type="spellEnd"/>
                </w:p>
              </w:tc>
            </w:tr>
            <w:tr w:rsidR="00FB7BFF" w:rsidRPr="00F30175" w14:paraId="4E3EDA67" w14:textId="77777777" w:rsidTr="008D0261">
              <w:trPr>
                <w:trHeight w:val="505"/>
                <w:tblHeader/>
                <w:tblCellSpacing w:w="0" w:type="dxa"/>
              </w:trPr>
              <w:tc>
                <w:tcPr>
                  <w:tcW w:w="7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F3DC283" w14:textId="77777777" w:rsidR="00F30175" w:rsidRPr="00F30175" w:rsidRDefault="00F30175" w:rsidP="008D0261">
                  <w:pPr>
                    <w:jc w:val="center"/>
                    <w:rPr>
                      <w:rFonts w:ascii="Times New Roman" w:hAnsi="Times New Roman"/>
                      <w:b/>
                      <w:bCs/>
                      <w:sz w:val="18"/>
                      <w:szCs w:val="18"/>
                    </w:rPr>
                  </w:pPr>
                  <w:proofErr w:type="spellStart"/>
                  <w:r w:rsidRPr="00F30175">
                    <w:rPr>
                      <w:rFonts w:ascii="Calibri" w:hAnsi="Calibri" w:cs="Calibri"/>
                      <w:b/>
                      <w:bCs/>
                      <w:color w:val="000000"/>
                      <w:sz w:val="18"/>
                      <w:szCs w:val="18"/>
                    </w:rPr>
                    <w:t>Cycle_D</w:t>
                  </w:r>
                  <w:proofErr w:type="spellEnd"/>
                </w:p>
              </w:tc>
              <w:tc>
                <w:tcPr>
                  <w:tcW w:w="110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F5C0BB0" w14:textId="77777777" w:rsidR="00F30175" w:rsidRPr="00F30175" w:rsidRDefault="00F30175" w:rsidP="008D0261">
                  <w:pPr>
                    <w:jc w:val="center"/>
                    <w:rPr>
                      <w:rFonts w:ascii="Times New Roman" w:hAnsi="Times New Roman"/>
                      <w:b/>
                      <w:bCs/>
                      <w:sz w:val="18"/>
                      <w:szCs w:val="18"/>
                    </w:rPr>
                  </w:pPr>
                  <w:proofErr w:type="spellStart"/>
                  <w:r w:rsidRPr="00F30175">
                    <w:rPr>
                      <w:rFonts w:ascii="Calibri" w:hAnsi="Calibri" w:cs="Calibri"/>
                      <w:b/>
                      <w:bCs/>
                      <w:color w:val="000000"/>
                      <w:sz w:val="18"/>
                      <w:szCs w:val="18"/>
                    </w:rPr>
                    <w:t>Job_Category_Seq</w:t>
                  </w:r>
                  <w:proofErr w:type="spellEnd"/>
                </w:p>
              </w:tc>
              <w:tc>
                <w:tcPr>
                  <w:tcW w:w="90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9390839" w14:textId="77777777" w:rsidR="00F30175" w:rsidRPr="00F30175" w:rsidRDefault="00F30175" w:rsidP="008D0261">
                  <w:pPr>
                    <w:jc w:val="center"/>
                    <w:rPr>
                      <w:rFonts w:ascii="Times New Roman" w:hAnsi="Times New Roman"/>
                      <w:b/>
                      <w:bCs/>
                      <w:sz w:val="18"/>
                      <w:szCs w:val="18"/>
                    </w:rPr>
                  </w:pPr>
                  <w:proofErr w:type="spellStart"/>
                  <w:r w:rsidRPr="00F30175">
                    <w:rPr>
                      <w:rFonts w:ascii="Calibri" w:hAnsi="Calibri" w:cs="Calibri"/>
                      <w:b/>
                      <w:bCs/>
                      <w:color w:val="000000"/>
                      <w:sz w:val="18"/>
                      <w:szCs w:val="18"/>
                    </w:rPr>
                    <w:t>Job_Name_X</w:t>
                  </w:r>
                  <w:proofErr w:type="spellEnd"/>
                </w:p>
              </w:tc>
              <w:tc>
                <w:tcPr>
                  <w:tcW w:w="85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BFD4FC4" w14:textId="77777777" w:rsidR="00F30175" w:rsidRPr="00F30175" w:rsidRDefault="00F30175" w:rsidP="008D0261">
                  <w:pPr>
                    <w:jc w:val="center"/>
                    <w:rPr>
                      <w:rFonts w:ascii="Times New Roman" w:hAnsi="Times New Roman"/>
                      <w:b/>
                      <w:bCs/>
                      <w:sz w:val="18"/>
                      <w:szCs w:val="18"/>
                    </w:rPr>
                  </w:pPr>
                  <w:r w:rsidRPr="00F30175">
                    <w:rPr>
                      <w:rFonts w:ascii="Calibri" w:hAnsi="Calibri" w:cs="Calibri"/>
                      <w:b/>
                      <w:bCs/>
                      <w:color w:val="000000"/>
                      <w:sz w:val="18"/>
                      <w:szCs w:val="18"/>
                    </w:rPr>
                    <w:t>END_TS</w:t>
                  </w:r>
                </w:p>
              </w:tc>
              <w:tc>
                <w:tcPr>
                  <w:tcW w:w="126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FEA02F8" w14:textId="77777777" w:rsidR="00F30175" w:rsidRPr="00F30175" w:rsidRDefault="00F30175" w:rsidP="008D0261">
                  <w:pPr>
                    <w:ind w:left="720"/>
                    <w:jc w:val="both"/>
                    <w:rPr>
                      <w:rFonts w:ascii="Times New Roman" w:hAnsi="Times New Roman"/>
                      <w:b/>
                      <w:bCs/>
                      <w:sz w:val="18"/>
                      <w:szCs w:val="18"/>
                    </w:rPr>
                  </w:pPr>
                  <w:proofErr w:type="spellStart"/>
                  <w:r w:rsidRPr="00F30175">
                    <w:rPr>
                      <w:rFonts w:ascii="Calibri" w:hAnsi="Calibri" w:cs="Calibri"/>
                      <w:b/>
                      <w:bCs/>
                      <w:color w:val="000000"/>
                      <w:sz w:val="18"/>
                      <w:szCs w:val="18"/>
                    </w:rPr>
                    <w:t>END_TS_AsString</w:t>
                  </w:r>
                  <w:proofErr w:type="spellEnd"/>
                </w:p>
              </w:tc>
              <w:tc>
                <w:tcPr>
                  <w:tcW w:w="8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F80CC2C" w14:textId="77777777" w:rsidR="00F30175" w:rsidRPr="00F30175" w:rsidRDefault="00F30175" w:rsidP="008D0261">
                  <w:pPr>
                    <w:jc w:val="center"/>
                    <w:rPr>
                      <w:rFonts w:ascii="Times New Roman" w:hAnsi="Times New Roman"/>
                      <w:b/>
                      <w:bCs/>
                      <w:sz w:val="18"/>
                      <w:szCs w:val="18"/>
                    </w:rPr>
                  </w:pPr>
                  <w:proofErr w:type="spellStart"/>
                  <w:r w:rsidRPr="00F30175">
                    <w:rPr>
                      <w:rFonts w:ascii="Calibri" w:hAnsi="Calibri" w:cs="Calibri"/>
                      <w:b/>
                      <w:bCs/>
                      <w:color w:val="000000"/>
                      <w:sz w:val="18"/>
                      <w:szCs w:val="18"/>
                    </w:rPr>
                    <w:t>Report_TS</w:t>
                  </w:r>
                  <w:proofErr w:type="spellEnd"/>
                </w:p>
              </w:tc>
              <w:tc>
                <w:tcPr>
                  <w:tcW w:w="11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B2572EC" w14:textId="77777777" w:rsidR="00F30175" w:rsidRPr="00F30175" w:rsidRDefault="00F30175" w:rsidP="008D0261">
                  <w:pPr>
                    <w:jc w:val="center"/>
                    <w:rPr>
                      <w:rFonts w:ascii="Times New Roman" w:hAnsi="Times New Roman"/>
                      <w:b/>
                      <w:bCs/>
                      <w:sz w:val="18"/>
                      <w:szCs w:val="18"/>
                    </w:rPr>
                  </w:pPr>
                  <w:proofErr w:type="spellStart"/>
                  <w:r w:rsidRPr="00F30175">
                    <w:rPr>
                      <w:rFonts w:ascii="Calibri" w:hAnsi="Calibri" w:cs="Calibri"/>
                      <w:b/>
                      <w:bCs/>
                      <w:color w:val="000000"/>
                      <w:sz w:val="18"/>
                      <w:szCs w:val="18"/>
                    </w:rPr>
                    <w:t>Job_Category_Desc</w:t>
                  </w:r>
                  <w:proofErr w:type="spellEnd"/>
                </w:p>
              </w:tc>
              <w:tc>
                <w:tcPr>
                  <w:tcW w:w="91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6B6B7C1" w14:textId="77777777" w:rsidR="00F30175" w:rsidRPr="00F30175" w:rsidRDefault="00F30175" w:rsidP="008D0261">
                  <w:pPr>
                    <w:jc w:val="center"/>
                    <w:rPr>
                      <w:rFonts w:ascii="Times New Roman" w:hAnsi="Times New Roman"/>
                      <w:b/>
                      <w:bCs/>
                      <w:sz w:val="18"/>
                      <w:szCs w:val="18"/>
                    </w:rPr>
                  </w:pPr>
                  <w:r w:rsidRPr="00F30175">
                    <w:rPr>
                      <w:rFonts w:ascii="Calibri" w:hAnsi="Calibri" w:cs="Calibri"/>
                      <w:b/>
                      <w:bCs/>
                      <w:color w:val="000000"/>
                      <w:sz w:val="18"/>
                      <w:szCs w:val="18"/>
                    </w:rPr>
                    <w:t>SLA_TS</w:t>
                  </w:r>
                </w:p>
              </w:tc>
              <w:tc>
                <w:tcPr>
                  <w:tcW w:w="88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AB42FCB" w14:textId="77777777" w:rsidR="00F30175" w:rsidRPr="00F30175" w:rsidRDefault="00F30175" w:rsidP="008D0261">
                  <w:pPr>
                    <w:jc w:val="center"/>
                    <w:rPr>
                      <w:rFonts w:ascii="Times New Roman" w:hAnsi="Times New Roman"/>
                      <w:b/>
                      <w:bCs/>
                      <w:sz w:val="18"/>
                      <w:szCs w:val="18"/>
                    </w:rPr>
                  </w:pPr>
                  <w:proofErr w:type="spellStart"/>
                  <w:r w:rsidRPr="00F30175">
                    <w:rPr>
                      <w:rFonts w:ascii="Calibri" w:hAnsi="Calibri" w:cs="Calibri"/>
                      <w:b/>
                      <w:bCs/>
                      <w:color w:val="000000"/>
                      <w:sz w:val="18"/>
                      <w:szCs w:val="18"/>
                    </w:rPr>
                    <w:t>App_Desc</w:t>
                  </w:r>
                  <w:proofErr w:type="spellEnd"/>
                </w:p>
              </w:tc>
            </w:tr>
            <w:tr w:rsidR="00FB7BFF" w:rsidRPr="00F30175" w14:paraId="0A995091" w14:textId="77777777" w:rsidTr="008D0261">
              <w:trPr>
                <w:trHeight w:val="383"/>
                <w:tblCellSpacing w:w="0" w:type="dxa"/>
              </w:trPr>
              <w:tc>
                <w:tcPr>
                  <w:tcW w:w="740" w:type="dxa"/>
                  <w:tcBorders>
                    <w:top w:val="outset" w:sz="6" w:space="0" w:color="D0D7E5"/>
                    <w:left w:val="outset" w:sz="6" w:space="0" w:color="D0D7E5"/>
                    <w:bottom w:val="outset" w:sz="6" w:space="0" w:color="D0D7E5"/>
                    <w:right w:val="outset" w:sz="6" w:space="0" w:color="D0D7E5"/>
                  </w:tcBorders>
                  <w:shd w:val="clear" w:color="auto" w:fill="FFFFFF"/>
                  <w:hideMark/>
                </w:tcPr>
                <w:p w14:paraId="5C4D6D52" w14:textId="77777777" w:rsidR="00F30175" w:rsidRPr="00F30175" w:rsidRDefault="00F30175" w:rsidP="008D0261">
                  <w:pPr>
                    <w:jc w:val="center"/>
                    <w:rPr>
                      <w:rFonts w:ascii="Times New Roman" w:hAnsi="Times New Roman"/>
                      <w:sz w:val="18"/>
                      <w:szCs w:val="18"/>
                    </w:rPr>
                  </w:pPr>
                  <w:r w:rsidRPr="00F30175">
                    <w:rPr>
                      <w:rFonts w:ascii="Calibri" w:hAnsi="Calibri" w:cs="Calibri"/>
                      <w:color w:val="000000"/>
                      <w:sz w:val="18"/>
                      <w:szCs w:val="18"/>
                    </w:rPr>
                    <w:t>6/8/2017</w:t>
                  </w:r>
                </w:p>
              </w:tc>
              <w:tc>
                <w:tcPr>
                  <w:tcW w:w="1105" w:type="dxa"/>
                  <w:tcBorders>
                    <w:top w:val="outset" w:sz="6" w:space="0" w:color="D0D7E5"/>
                    <w:left w:val="outset" w:sz="6" w:space="0" w:color="D0D7E5"/>
                    <w:bottom w:val="outset" w:sz="6" w:space="0" w:color="D0D7E5"/>
                    <w:right w:val="outset" w:sz="6" w:space="0" w:color="D0D7E5"/>
                  </w:tcBorders>
                  <w:shd w:val="clear" w:color="auto" w:fill="FFFFFF"/>
                  <w:hideMark/>
                </w:tcPr>
                <w:p w14:paraId="2167BCB5" w14:textId="77777777" w:rsidR="00F30175" w:rsidRPr="00F30175" w:rsidRDefault="00F30175" w:rsidP="008D0261">
                  <w:pPr>
                    <w:jc w:val="center"/>
                    <w:rPr>
                      <w:rFonts w:ascii="Times New Roman" w:hAnsi="Times New Roman"/>
                      <w:sz w:val="18"/>
                      <w:szCs w:val="18"/>
                    </w:rPr>
                  </w:pPr>
                  <w:r w:rsidRPr="00F30175">
                    <w:rPr>
                      <w:rFonts w:ascii="Calibri" w:hAnsi="Calibri" w:cs="Calibri"/>
                      <w:color w:val="000000"/>
                      <w:sz w:val="18"/>
                      <w:szCs w:val="18"/>
                    </w:rPr>
                    <w:t>4</w:t>
                  </w:r>
                </w:p>
              </w:tc>
              <w:tc>
                <w:tcPr>
                  <w:tcW w:w="900" w:type="dxa"/>
                  <w:tcBorders>
                    <w:top w:val="outset" w:sz="6" w:space="0" w:color="D0D7E5"/>
                    <w:left w:val="outset" w:sz="6" w:space="0" w:color="D0D7E5"/>
                    <w:bottom w:val="outset" w:sz="6" w:space="0" w:color="D0D7E5"/>
                    <w:right w:val="outset" w:sz="6" w:space="0" w:color="D0D7E5"/>
                  </w:tcBorders>
                  <w:shd w:val="clear" w:color="auto" w:fill="FFFFFF"/>
                  <w:hideMark/>
                </w:tcPr>
                <w:p w14:paraId="23BF1E08" w14:textId="77777777" w:rsidR="00F30175" w:rsidRPr="00F30175" w:rsidRDefault="00F30175" w:rsidP="008D0261">
                  <w:pPr>
                    <w:jc w:val="center"/>
                    <w:rPr>
                      <w:rFonts w:ascii="Times New Roman" w:hAnsi="Times New Roman"/>
                      <w:sz w:val="18"/>
                      <w:szCs w:val="18"/>
                    </w:rPr>
                  </w:pPr>
                  <w:r w:rsidRPr="00F30175">
                    <w:rPr>
                      <w:rFonts w:ascii="Calibri" w:hAnsi="Calibri" w:cs="Calibri"/>
                      <w:color w:val="000000"/>
                      <w:sz w:val="18"/>
                      <w:szCs w:val="18"/>
                    </w:rPr>
                    <w:t>P99DL07D</w:t>
                  </w:r>
                </w:p>
              </w:tc>
              <w:tc>
                <w:tcPr>
                  <w:tcW w:w="851" w:type="dxa"/>
                  <w:tcBorders>
                    <w:top w:val="outset" w:sz="6" w:space="0" w:color="D0D7E5"/>
                    <w:left w:val="outset" w:sz="6" w:space="0" w:color="D0D7E5"/>
                    <w:bottom w:val="outset" w:sz="6" w:space="0" w:color="D0D7E5"/>
                    <w:right w:val="outset" w:sz="6" w:space="0" w:color="D0D7E5"/>
                  </w:tcBorders>
                  <w:shd w:val="clear" w:color="auto" w:fill="FFFF00"/>
                  <w:hideMark/>
                </w:tcPr>
                <w:p w14:paraId="75EFEE2C" w14:textId="77777777" w:rsidR="00F30175" w:rsidRPr="00F30175" w:rsidRDefault="00F30175" w:rsidP="008D0261">
                  <w:pPr>
                    <w:jc w:val="center"/>
                    <w:rPr>
                      <w:rFonts w:ascii="Times New Roman" w:hAnsi="Times New Roman"/>
                      <w:sz w:val="18"/>
                      <w:szCs w:val="18"/>
                    </w:rPr>
                  </w:pPr>
                  <w:r w:rsidRPr="00F30175">
                    <w:rPr>
                      <w:rFonts w:ascii="Calibri" w:hAnsi="Calibri" w:cs="Calibri"/>
                      <w:color w:val="000000"/>
                      <w:sz w:val="18"/>
                      <w:szCs w:val="18"/>
                    </w:rPr>
                    <w:t>6/9/2017 4:31:00 AM</w:t>
                  </w:r>
                </w:p>
              </w:tc>
              <w:tc>
                <w:tcPr>
                  <w:tcW w:w="1269" w:type="dxa"/>
                  <w:tcBorders>
                    <w:top w:val="outset" w:sz="6" w:space="0" w:color="D0D7E5"/>
                    <w:left w:val="outset" w:sz="6" w:space="0" w:color="D0D7E5"/>
                    <w:bottom w:val="outset" w:sz="6" w:space="0" w:color="D0D7E5"/>
                    <w:right w:val="outset" w:sz="6" w:space="0" w:color="D0D7E5"/>
                  </w:tcBorders>
                  <w:shd w:val="clear" w:color="auto" w:fill="FFFF00"/>
                  <w:hideMark/>
                </w:tcPr>
                <w:p w14:paraId="109102F3" w14:textId="77777777" w:rsidR="00F30175" w:rsidRPr="00F30175" w:rsidRDefault="00F30175" w:rsidP="008D0261">
                  <w:pPr>
                    <w:jc w:val="center"/>
                    <w:rPr>
                      <w:rFonts w:ascii="Times New Roman" w:hAnsi="Times New Roman"/>
                      <w:sz w:val="18"/>
                      <w:szCs w:val="18"/>
                    </w:rPr>
                  </w:pPr>
                  <w:r w:rsidRPr="00F30175">
                    <w:rPr>
                      <w:rFonts w:ascii="Calibri" w:hAnsi="Calibri" w:cs="Calibri"/>
                      <w:color w:val="000000"/>
                      <w:sz w:val="18"/>
                      <w:szCs w:val="18"/>
                    </w:rPr>
                    <w:t>06/09/2017 04:31</w:t>
                  </w:r>
                </w:p>
              </w:tc>
              <w:tc>
                <w:tcPr>
                  <w:tcW w:w="850" w:type="dxa"/>
                  <w:tcBorders>
                    <w:top w:val="outset" w:sz="6" w:space="0" w:color="D0D7E5"/>
                    <w:left w:val="outset" w:sz="6" w:space="0" w:color="D0D7E5"/>
                    <w:bottom w:val="outset" w:sz="6" w:space="0" w:color="D0D7E5"/>
                    <w:right w:val="outset" w:sz="6" w:space="0" w:color="D0D7E5"/>
                  </w:tcBorders>
                  <w:shd w:val="clear" w:color="auto" w:fill="FFFFFF"/>
                  <w:hideMark/>
                </w:tcPr>
                <w:p w14:paraId="262AEC96" w14:textId="77777777" w:rsidR="00F30175" w:rsidRPr="00F30175" w:rsidRDefault="00F30175" w:rsidP="008D0261">
                  <w:pPr>
                    <w:jc w:val="center"/>
                    <w:rPr>
                      <w:rFonts w:ascii="Times New Roman" w:hAnsi="Times New Roman"/>
                      <w:sz w:val="18"/>
                      <w:szCs w:val="18"/>
                    </w:rPr>
                  </w:pPr>
                  <w:r w:rsidRPr="00F30175">
                    <w:rPr>
                      <w:rFonts w:ascii="Calibri" w:hAnsi="Calibri" w:cs="Calibri"/>
                      <w:color w:val="000000"/>
                      <w:sz w:val="18"/>
                      <w:szCs w:val="18"/>
                    </w:rPr>
                    <w:t>6/9/2017 7:09:00 AM</w:t>
                  </w:r>
                </w:p>
              </w:tc>
              <w:tc>
                <w:tcPr>
                  <w:tcW w:w="1170" w:type="dxa"/>
                  <w:tcBorders>
                    <w:top w:val="outset" w:sz="6" w:space="0" w:color="D0D7E5"/>
                    <w:left w:val="outset" w:sz="6" w:space="0" w:color="D0D7E5"/>
                    <w:bottom w:val="outset" w:sz="6" w:space="0" w:color="D0D7E5"/>
                    <w:right w:val="outset" w:sz="6" w:space="0" w:color="D0D7E5"/>
                  </w:tcBorders>
                  <w:shd w:val="clear" w:color="auto" w:fill="FFFFFF"/>
                  <w:hideMark/>
                </w:tcPr>
                <w:p w14:paraId="57C2F4D5" w14:textId="77777777" w:rsidR="00F30175" w:rsidRPr="00F30175" w:rsidRDefault="00F30175" w:rsidP="008D0261">
                  <w:pPr>
                    <w:jc w:val="center"/>
                    <w:rPr>
                      <w:rFonts w:ascii="Times New Roman" w:hAnsi="Times New Roman"/>
                      <w:sz w:val="18"/>
                      <w:szCs w:val="18"/>
                    </w:rPr>
                  </w:pPr>
                  <w:r w:rsidRPr="00F30175">
                    <w:rPr>
                      <w:rFonts w:ascii="Calibri" w:hAnsi="Calibri" w:cs="Calibri"/>
                      <w:color w:val="000000"/>
                      <w:sz w:val="18"/>
                      <w:szCs w:val="18"/>
                    </w:rPr>
                    <w:t>Lawson Report</w:t>
                  </w:r>
                </w:p>
              </w:tc>
              <w:tc>
                <w:tcPr>
                  <w:tcW w:w="915" w:type="dxa"/>
                  <w:tcBorders>
                    <w:top w:val="outset" w:sz="6" w:space="0" w:color="D0D7E5"/>
                    <w:left w:val="outset" w:sz="6" w:space="0" w:color="D0D7E5"/>
                    <w:bottom w:val="outset" w:sz="6" w:space="0" w:color="D0D7E5"/>
                    <w:right w:val="outset" w:sz="6" w:space="0" w:color="D0D7E5"/>
                  </w:tcBorders>
                  <w:shd w:val="clear" w:color="auto" w:fill="FFFFFF"/>
                  <w:hideMark/>
                </w:tcPr>
                <w:p w14:paraId="6D376E03" w14:textId="77777777" w:rsidR="00F30175" w:rsidRPr="00F30175" w:rsidRDefault="00F30175" w:rsidP="008D0261">
                  <w:pPr>
                    <w:jc w:val="center"/>
                    <w:rPr>
                      <w:rFonts w:ascii="Times New Roman" w:hAnsi="Times New Roman"/>
                      <w:sz w:val="18"/>
                      <w:szCs w:val="18"/>
                    </w:rPr>
                  </w:pPr>
                  <w:r w:rsidRPr="00F30175">
                    <w:rPr>
                      <w:rFonts w:ascii="Calibri" w:hAnsi="Calibri" w:cs="Calibri"/>
                      <w:color w:val="000000"/>
                      <w:sz w:val="18"/>
                      <w:szCs w:val="18"/>
                    </w:rPr>
                    <w:t>06/09/2017 7:00</w:t>
                  </w:r>
                </w:p>
              </w:tc>
              <w:tc>
                <w:tcPr>
                  <w:tcW w:w="885" w:type="dxa"/>
                  <w:tcBorders>
                    <w:top w:val="outset" w:sz="6" w:space="0" w:color="D0D7E5"/>
                    <w:left w:val="outset" w:sz="6" w:space="0" w:color="D0D7E5"/>
                    <w:bottom w:val="outset" w:sz="6" w:space="0" w:color="D0D7E5"/>
                    <w:right w:val="outset" w:sz="6" w:space="0" w:color="D0D7E5"/>
                  </w:tcBorders>
                  <w:shd w:val="clear" w:color="auto" w:fill="FFFFFF"/>
                  <w:hideMark/>
                </w:tcPr>
                <w:p w14:paraId="028452BE" w14:textId="77777777" w:rsidR="00F30175" w:rsidRPr="00F30175" w:rsidRDefault="00F30175" w:rsidP="008D0261">
                  <w:pPr>
                    <w:jc w:val="center"/>
                    <w:rPr>
                      <w:rFonts w:ascii="Times New Roman" w:hAnsi="Times New Roman"/>
                      <w:sz w:val="18"/>
                      <w:szCs w:val="18"/>
                    </w:rPr>
                  </w:pPr>
                  <w:r w:rsidRPr="00F30175">
                    <w:rPr>
                      <w:rFonts w:ascii="Calibri" w:hAnsi="Calibri" w:cs="Calibri"/>
                      <w:color w:val="000000"/>
                      <w:sz w:val="18"/>
                      <w:szCs w:val="18"/>
                    </w:rPr>
                    <w:t>Financial</w:t>
                  </w:r>
                </w:p>
              </w:tc>
            </w:tr>
          </w:tbl>
          <w:p w14:paraId="14F301F3" w14:textId="5F37E877" w:rsidR="00AE3F04" w:rsidRPr="008576D1" w:rsidRDefault="00AE3F04" w:rsidP="008576D1">
            <w:pPr>
              <w:pStyle w:val="BodyText1"/>
              <w:rPr>
                <w:rFonts w:cs="Arial"/>
                <w:sz w:val="20"/>
              </w:rPr>
            </w:pPr>
          </w:p>
        </w:tc>
      </w:tr>
      <w:tr w:rsidR="00F31CF2" w:rsidRPr="006108A0" w14:paraId="323CCAB5" w14:textId="77777777" w:rsidTr="003051E0">
        <w:tc>
          <w:tcPr>
            <w:tcW w:w="342" w:type="pct"/>
            <w:tcBorders>
              <w:top w:val="single" w:sz="4" w:space="0" w:color="auto"/>
              <w:left w:val="nil"/>
              <w:bottom w:val="single" w:sz="4" w:space="0" w:color="auto"/>
              <w:right w:val="nil"/>
            </w:tcBorders>
          </w:tcPr>
          <w:p w14:paraId="5DA08F48" w14:textId="1B7A4B8F" w:rsidR="00F31CF2" w:rsidRDefault="00F31CF2"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5CE27B7F" w14:textId="011466E9" w:rsidR="00F31CF2" w:rsidRDefault="00F31CF2" w:rsidP="00F31CF2">
            <w:pPr>
              <w:pStyle w:val="BodyText1"/>
              <w:rPr>
                <w:rFonts w:ascii="Arial" w:hAnsi="Arial" w:cs="Arial"/>
                <w:sz w:val="20"/>
              </w:rPr>
            </w:pPr>
            <w:r>
              <w:rPr>
                <w:rFonts w:ascii="Arial" w:hAnsi="Arial" w:cs="Arial"/>
                <w:b/>
                <w:sz w:val="20"/>
              </w:rPr>
              <w:t xml:space="preserve">Updating </w:t>
            </w:r>
            <w:r w:rsidR="00A14E6C">
              <w:rPr>
                <w:rFonts w:ascii="Arial" w:hAnsi="Arial" w:cs="Arial"/>
                <w:b/>
                <w:sz w:val="20"/>
              </w:rPr>
              <w:t>Mid-Day Runs (P99YM90D and P99NFF7D)</w:t>
            </w:r>
          </w:p>
          <w:p w14:paraId="0F3C7EE8" w14:textId="2923E6D0" w:rsidR="000643F9" w:rsidRDefault="001554F5" w:rsidP="002D5CA7">
            <w:pPr>
              <w:pStyle w:val="BodyText1"/>
              <w:numPr>
                <w:ilvl w:val="0"/>
                <w:numId w:val="51"/>
              </w:numPr>
              <w:rPr>
                <w:rFonts w:ascii="Arial" w:hAnsi="Arial" w:cs="Arial"/>
                <w:sz w:val="20"/>
              </w:rPr>
            </w:pPr>
            <w:r>
              <w:rPr>
                <w:rFonts w:ascii="Arial" w:hAnsi="Arial" w:cs="Arial"/>
                <w:sz w:val="20"/>
              </w:rPr>
              <w:t xml:space="preserve">Bring up </w:t>
            </w:r>
            <w:r w:rsidR="008576D1">
              <w:rPr>
                <w:rFonts w:ascii="Arial" w:hAnsi="Arial" w:cs="Arial"/>
                <w:sz w:val="20"/>
              </w:rPr>
              <w:t>P99YM90D</w:t>
            </w:r>
            <w:r>
              <w:rPr>
                <w:rFonts w:ascii="Arial" w:hAnsi="Arial" w:cs="Arial"/>
                <w:sz w:val="20"/>
              </w:rPr>
              <w:t xml:space="preserve"> in TWS (O.T 5.3)</w:t>
            </w:r>
            <w:r w:rsidR="006D303A">
              <w:rPr>
                <w:rFonts w:ascii="Arial" w:hAnsi="Arial" w:cs="Arial"/>
                <w:sz w:val="20"/>
              </w:rPr>
              <w:t xml:space="preserve"> and</w:t>
            </w:r>
            <w:r w:rsidR="000643F9">
              <w:rPr>
                <w:rFonts w:ascii="Arial" w:hAnsi="Arial" w:cs="Arial"/>
                <w:sz w:val="20"/>
              </w:rPr>
              <w:t xml:space="preserve"> verify there is a job number.</w:t>
            </w:r>
            <w:r w:rsidR="006D303A">
              <w:rPr>
                <w:rFonts w:ascii="Arial" w:hAnsi="Arial" w:cs="Arial"/>
                <w:sz w:val="20"/>
              </w:rPr>
              <w:t xml:space="preserve"> </w:t>
            </w:r>
          </w:p>
          <w:p w14:paraId="615A88D6" w14:textId="5EBC9898" w:rsidR="000643F9" w:rsidRDefault="000643F9" w:rsidP="008D0261">
            <w:pPr>
              <w:pStyle w:val="BodyText1"/>
              <w:ind w:left="720"/>
              <w:rPr>
                <w:rFonts w:ascii="Arial" w:hAnsi="Arial" w:cs="Arial"/>
                <w:sz w:val="20"/>
              </w:rPr>
            </w:pPr>
            <w:r>
              <w:rPr>
                <w:noProof/>
              </w:rPr>
              <w:lastRenderedPageBreak/>
              <w:drawing>
                <wp:inline distT="0" distB="0" distL="0" distR="0" wp14:anchorId="0436DB9C" wp14:editId="4793A1B9">
                  <wp:extent cx="4505325" cy="880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3971" cy="889935"/>
                          </a:xfrm>
                          <a:prstGeom prst="rect">
                            <a:avLst/>
                          </a:prstGeom>
                        </pic:spPr>
                      </pic:pic>
                    </a:graphicData>
                  </a:graphic>
                </wp:inline>
              </w:drawing>
            </w:r>
          </w:p>
          <w:p w14:paraId="34DE70FA" w14:textId="4A0A7BCF" w:rsidR="00A14E6C" w:rsidRDefault="006D303A" w:rsidP="002D5CA7">
            <w:pPr>
              <w:pStyle w:val="BodyText1"/>
              <w:numPr>
                <w:ilvl w:val="0"/>
                <w:numId w:val="51"/>
              </w:numPr>
              <w:rPr>
                <w:rFonts w:ascii="Arial" w:hAnsi="Arial" w:cs="Arial"/>
                <w:sz w:val="20"/>
              </w:rPr>
            </w:pPr>
            <w:r>
              <w:rPr>
                <w:rFonts w:ascii="Arial" w:hAnsi="Arial" w:cs="Arial"/>
                <w:sz w:val="20"/>
              </w:rPr>
              <w:t>PF11 to see the Actual End Time</w:t>
            </w:r>
          </w:p>
          <w:p w14:paraId="4D4C70B7" w14:textId="4FAAE179" w:rsidR="00F31CF2" w:rsidRDefault="00A14E6C" w:rsidP="008D0261">
            <w:pPr>
              <w:pStyle w:val="BodyText1"/>
              <w:ind w:left="720"/>
              <w:rPr>
                <w:rFonts w:ascii="Arial" w:hAnsi="Arial" w:cs="Arial"/>
                <w:sz w:val="20"/>
              </w:rPr>
            </w:pPr>
            <w:r>
              <w:rPr>
                <w:noProof/>
              </w:rPr>
              <w:t xml:space="preserve"> </w:t>
            </w:r>
            <w:r w:rsidR="006D303A">
              <w:rPr>
                <w:noProof/>
              </w:rPr>
              <w:drawing>
                <wp:inline distT="0" distB="0" distL="0" distR="0" wp14:anchorId="2EF2C360" wp14:editId="7CEEE1A2">
                  <wp:extent cx="4962525" cy="852489"/>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0898" cy="855645"/>
                          </a:xfrm>
                          <a:prstGeom prst="rect">
                            <a:avLst/>
                          </a:prstGeom>
                        </pic:spPr>
                      </pic:pic>
                    </a:graphicData>
                  </a:graphic>
                </wp:inline>
              </w:drawing>
            </w:r>
          </w:p>
          <w:p w14:paraId="0C5035CE" w14:textId="68B471BE" w:rsidR="00FB7BFF" w:rsidRDefault="001554F5" w:rsidP="002D5CA7">
            <w:pPr>
              <w:pStyle w:val="BodyText1"/>
              <w:numPr>
                <w:ilvl w:val="0"/>
                <w:numId w:val="51"/>
              </w:numPr>
              <w:rPr>
                <w:rFonts w:ascii="Arial" w:hAnsi="Arial" w:cs="Arial"/>
                <w:sz w:val="20"/>
              </w:rPr>
            </w:pPr>
            <w:r>
              <w:rPr>
                <w:rFonts w:ascii="Arial" w:hAnsi="Arial" w:cs="Arial"/>
                <w:sz w:val="20"/>
              </w:rPr>
              <w:t>Go back to the ACCESS database</w:t>
            </w:r>
            <w:r w:rsidR="00FB7BFF" w:rsidRPr="00FB7BFF">
              <w:rPr>
                <w:rFonts w:ascii="Arial" w:hAnsi="Arial" w:cs="Arial"/>
                <w:sz w:val="20"/>
              </w:rPr>
              <w:t xml:space="preserve"> </w:t>
            </w:r>
            <w:r w:rsidR="00FB7BFF">
              <w:rPr>
                <w:rFonts w:ascii="Arial" w:hAnsi="Arial" w:cs="Arial"/>
                <w:sz w:val="20"/>
              </w:rPr>
              <w:t xml:space="preserve">and open the table </w:t>
            </w:r>
            <w:r w:rsidR="00FB7BFF" w:rsidRPr="00FB7BFF">
              <w:rPr>
                <w:rFonts w:ascii="Arial" w:hAnsi="Arial" w:cs="Arial"/>
                <w:sz w:val="20"/>
              </w:rPr>
              <w:t>“</w:t>
            </w:r>
            <w:proofErr w:type="spellStart"/>
            <w:r w:rsidR="00FB7BFF" w:rsidRPr="00FB7BFF">
              <w:rPr>
                <w:rFonts w:ascii="Arial" w:hAnsi="Arial" w:cs="Arial"/>
                <w:sz w:val="20"/>
              </w:rPr>
              <w:t>Job_Data_For_Date_Of_Cycle</w:t>
            </w:r>
            <w:proofErr w:type="spellEnd"/>
            <w:r w:rsidR="00FB7BFF" w:rsidRPr="00FB7BFF">
              <w:rPr>
                <w:rFonts w:ascii="Arial" w:hAnsi="Arial" w:cs="Arial"/>
                <w:sz w:val="20"/>
              </w:rPr>
              <w:t>”</w:t>
            </w:r>
          </w:p>
          <w:p w14:paraId="4A48851D" w14:textId="169723A9" w:rsidR="008576D1" w:rsidRDefault="008576D1" w:rsidP="002D5CA7">
            <w:pPr>
              <w:pStyle w:val="BodyText1"/>
              <w:numPr>
                <w:ilvl w:val="1"/>
                <w:numId w:val="51"/>
              </w:numPr>
              <w:rPr>
                <w:rFonts w:ascii="Arial" w:hAnsi="Arial" w:cs="Arial"/>
                <w:sz w:val="20"/>
              </w:rPr>
            </w:pPr>
            <w:r>
              <w:rPr>
                <w:rFonts w:ascii="Arial" w:hAnsi="Arial" w:cs="Arial"/>
                <w:sz w:val="20"/>
              </w:rPr>
              <w:t>Find P99YM90D row</w:t>
            </w:r>
          </w:p>
          <w:p w14:paraId="1DCB73C0" w14:textId="77777777" w:rsidR="009A4805" w:rsidRDefault="009A4805" w:rsidP="002D5CA7">
            <w:pPr>
              <w:pStyle w:val="BodyText1"/>
              <w:numPr>
                <w:ilvl w:val="0"/>
                <w:numId w:val="51"/>
              </w:numPr>
              <w:rPr>
                <w:rFonts w:ascii="Arial" w:hAnsi="Arial" w:cs="Arial"/>
                <w:sz w:val="20"/>
              </w:rPr>
            </w:pPr>
            <w:r w:rsidRPr="00FB7BFF">
              <w:rPr>
                <w:rFonts w:ascii="Arial" w:hAnsi="Arial" w:cs="Arial"/>
                <w:sz w:val="20"/>
              </w:rPr>
              <w:t>Enter the “Actual” end time into the</w:t>
            </w:r>
            <w:r>
              <w:rPr>
                <w:rFonts w:ascii="Arial" w:hAnsi="Arial" w:cs="Arial"/>
                <w:sz w:val="20"/>
              </w:rPr>
              <w:t xml:space="preserve"> table</w:t>
            </w:r>
            <w:r w:rsidRPr="00FB7BFF">
              <w:rPr>
                <w:rFonts w:ascii="Arial" w:hAnsi="Arial" w:cs="Arial"/>
                <w:sz w:val="20"/>
              </w:rPr>
              <w:t xml:space="preserve"> “</w:t>
            </w:r>
            <w:proofErr w:type="spellStart"/>
            <w:r w:rsidRPr="00FB7BFF">
              <w:rPr>
                <w:rFonts w:ascii="Arial" w:hAnsi="Arial" w:cs="Arial"/>
                <w:sz w:val="20"/>
              </w:rPr>
              <w:t>J</w:t>
            </w:r>
            <w:r>
              <w:rPr>
                <w:rFonts w:ascii="Arial" w:hAnsi="Arial" w:cs="Arial"/>
                <w:sz w:val="20"/>
              </w:rPr>
              <w:t>ob_Data_For_Date_Of_Cycle</w:t>
            </w:r>
            <w:proofErr w:type="spellEnd"/>
            <w:r>
              <w:rPr>
                <w:rFonts w:ascii="Arial" w:hAnsi="Arial" w:cs="Arial"/>
                <w:sz w:val="20"/>
              </w:rPr>
              <w:t>” in</w:t>
            </w:r>
            <w:r w:rsidRPr="00FB7BFF">
              <w:rPr>
                <w:rFonts w:ascii="Arial" w:hAnsi="Arial" w:cs="Arial"/>
                <w:sz w:val="20"/>
              </w:rPr>
              <w:t xml:space="preserve"> the</w:t>
            </w:r>
            <w:r>
              <w:rPr>
                <w:rFonts w:ascii="Arial" w:hAnsi="Arial" w:cs="Arial"/>
                <w:sz w:val="20"/>
              </w:rPr>
              <w:t xml:space="preserve"> cell</w:t>
            </w:r>
            <w:r w:rsidRPr="00FB7BFF">
              <w:rPr>
                <w:rFonts w:ascii="Arial" w:hAnsi="Arial" w:cs="Arial"/>
                <w:sz w:val="20"/>
              </w:rPr>
              <w:t xml:space="preserve"> </w:t>
            </w:r>
            <w:proofErr w:type="spellStart"/>
            <w:r w:rsidRPr="00FB7BFF">
              <w:rPr>
                <w:rFonts w:ascii="Arial" w:hAnsi="Arial" w:cs="Arial"/>
                <w:sz w:val="20"/>
              </w:rPr>
              <w:t>END_TS_AsString</w:t>
            </w:r>
            <w:proofErr w:type="spellEnd"/>
          </w:p>
          <w:p w14:paraId="40219F60" w14:textId="290A8DC4" w:rsidR="00A14E6C" w:rsidRDefault="008576D1" w:rsidP="002D5CA7">
            <w:pPr>
              <w:pStyle w:val="BodyText1"/>
              <w:numPr>
                <w:ilvl w:val="1"/>
                <w:numId w:val="51"/>
              </w:numPr>
              <w:rPr>
                <w:noProof/>
              </w:rPr>
            </w:pPr>
            <w:r w:rsidRPr="00FB7BFF">
              <w:rPr>
                <w:rFonts w:ascii="Arial" w:hAnsi="Arial" w:cs="Arial"/>
                <w:sz w:val="20"/>
              </w:rPr>
              <w:t>Copy that cell and paste it in END_</w:t>
            </w:r>
            <w:r>
              <w:rPr>
                <w:rFonts w:ascii="Arial" w:hAnsi="Arial" w:cs="Arial"/>
                <w:sz w:val="20"/>
              </w:rPr>
              <w:t>TS cell</w:t>
            </w:r>
            <w:r w:rsidR="00FB7BFF" w:rsidRPr="008576D1">
              <w:rPr>
                <w:rFonts w:ascii="Arial" w:hAnsi="Arial" w:cs="Arial"/>
                <w:sz w:val="20"/>
              </w:rPr>
              <w:t xml:space="preserve">       </w:t>
            </w:r>
            <w:r w:rsidR="0096635B" w:rsidRPr="008576D1">
              <w:rPr>
                <w:rFonts w:ascii="Arial" w:hAnsi="Arial" w:cs="Arial"/>
                <w:sz w:val="20"/>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40"/>
              <w:gridCol w:w="540"/>
              <w:gridCol w:w="900"/>
              <w:gridCol w:w="990"/>
              <w:gridCol w:w="1800"/>
              <w:gridCol w:w="1350"/>
              <w:gridCol w:w="1080"/>
              <w:gridCol w:w="1170"/>
              <w:gridCol w:w="990"/>
            </w:tblGrid>
            <w:tr w:rsidR="00A14E6C" w:rsidRPr="00F30175" w14:paraId="4E3F0FD2" w14:textId="77777777" w:rsidTr="00B502C4">
              <w:trPr>
                <w:tblHeader/>
                <w:tblCellSpacing w:w="0" w:type="dxa"/>
              </w:trPr>
              <w:tc>
                <w:tcPr>
                  <w:tcW w:w="9660" w:type="dxa"/>
                  <w:gridSpan w:val="9"/>
                  <w:tcBorders>
                    <w:top w:val="nil"/>
                    <w:left w:val="nil"/>
                    <w:bottom w:val="nil"/>
                    <w:right w:val="nil"/>
                  </w:tcBorders>
                  <w:shd w:val="clear" w:color="auto" w:fill="C0C0C0"/>
                  <w:vAlign w:val="center"/>
                  <w:hideMark/>
                </w:tcPr>
                <w:p w14:paraId="64EC09C1" w14:textId="77777777" w:rsidR="00A14E6C" w:rsidRPr="00F30175" w:rsidRDefault="00A14E6C" w:rsidP="00A14E6C">
                  <w:pPr>
                    <w:jc w:val="center"/>
                    <w:rPr>
                      <w:rFonts w:ascii="Calibri" w:hAnsi="Calibri" w:cs="Calibri"/>
                      <w:color w:val="000000"/>
                      <w:szCs w:val="24"/>
                    </w:rPr>
                  </w:pPr>
                  <w:proofErr w:type="spellStart"/>
                  <w:r w:rsidRPr="00F30175">
                    <w:rPr>
                      <w:rFonts w:ascii="Calibri" w:hAnsi="Calibri" w:cs="Calibri"/>
                      <w:b/>
                      <w:bCs/>
                      <w:color w:val="000000"/>
                      <w:szCs w:val="24"/>
                    </w:rPr>
                    <w:t>Job_Data_For_Date_Of_Cycle</w:t>
                  </w:r>
                  <w:proofErr w:type="spellEnd"/>
                </w:p>
              </w:tc>
            </w:tr>
            <w:tr w:rsidR="00A14E6C" w:rsidRPr="00F30175" w14:paraId="2CCDFE51" w14:textId="77777777" w:rsidTr="008D0261">
              <w:trPr>
                <w:tblHeader/>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44EDBE8"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Cycle_D</w:t>
                  </w:r>
                  <w:proofErr w:type="spellEnd"/>
                </w:p>
              </w:tc>
              <w:tc>
                <w:tcPr>
                  <w:tcW w:w="5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0572D58"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Job_Category_Seq</w:t>
                  </w:r>
                  <w:proofErr w:type="spellEnd"/>
                </w:p>
              </w:tc>
              <w:tc>
                <w:tcPr>
                  <w:tcW w:w="90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36F8B"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Job_Name_X</w:t>
                  </w:r>
                  <w:proofErr w:type="spellEnd"/>
                </w:p>
              </w:tc>
              <w:tc>
                <w:tcPr>
                  <w:tcW w:w="99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68B1AE3" w14:textId="77777777" w:rsidR="00A14E6C" w:rsidRPr="00F30175" w:rsidRDefault="00A14E6C" w:rsidP="00A14E6C">
                  <w:pPr>
                    <w:jc w:val="center"/>
                    <w:rPr>
                      <w:rFonts w:ascii="Times New Roman" w:hAnsi="Times New Roman"/>
                      <w:b/>
                      <w:bCs/>
                      <w:sz w:val="18"/>
                      <w:szCs w:val="18"/>
                    </w:rPr>
                  </w:pPr>
                  <w:r w:rsidRPr="00F30175">
                    <w:rPr>
                      <w:rFonts w:ascii="Calibri" w:hAnsi="Calibri" w:cs="Calibri"/>
                      <w:b/>
                      <w:bCs/>
                      <w:color w:val="000000"/>
                      <w:sz w:val="18"/>
                      <w:szCs w:val="18"/>
                    </w:rPr>
                    <w:t>END_TS</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19345D0"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END_TS_AsString</w:t>
                  </w:r>
                  <w:proofErr w:type="spellEnd"/>
                </w:p>
              </w:tc>
              <w:tc>
                <w:tcPr>
                  <w:tcW w:w="13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9EA241C"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Report_TS</w:t>
                  </w:r>
                  <w:proofErr w:type="spellEnd"/>
                </w:p>
              </w:tc>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78476C"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Job_Category_Desc</w:t>
                  </w:r>
                  <w:proofErr w:type="spellEnd"/>
                </w:p>
              </w:tc>
              <w:tc>
                <w:tcPr>
                  <w:tcW w:w="11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58E0BC" w14:textId="77777777" w:rsidR="00A14E6C" w:rsidRPr="00F30175" w:rsidRDefault="00A14E6C" w:rsidP="00A14E6C">
                  <w:pPr>
                    <w:jc w:val="center"/>
                    <w:rPr>
                      <w:rFonts w:ascii="Times New Roman" w:hAnsi="Times New Roman"/>
                      <w:b/>
                      <w:bCs/>
                      <w:sz w:val="18"/>
                      <w:szCs w:val="18"/>
                    </w:rPr>
                  </w:pPr>
                  <w:r w:rsidRPr="00F30175">
                    <w:rPr>
                      <w:rFonts w:ascii="Calibri" w:hAnsi="Calibri" w:cs="Calibri"/>
                      <w:b/>
                      <w:bCs/>
                      <w:color w:val="000000"/>
                      <w:sz w:val="18"/>
                      <w:szCs w:val="18"/>
                    </w:rPr>
                    <w:t>SLA_TS</w:t>
                  </w:r>
                </w:p>
              </w:tc>
              <w:tc>
                <w:tcPr>
                  <w:tcW w:w="99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FB278B7" w14:textId="77777777" w:rsidR="00A14E6C" w:rsidRPr="00F30175" w:rsidRDefault="00A14E6C" w:rsidP="00A14E6C">
                  <w:pPr>
                    <w:jc w:val="center"/>
                    <w:rPr>
                      <w:rFonts w:ascii="Times New Roman" w:hAnsi="Times New Roman"/>
                      <w:b/>
                      <w:bCs/>
                      <w:sz w:val="18"/>
                      <w:szCs w:val="18"/>
                    </w:rPr>
                  </w:pPr>
                  <w:proofErr w:type="spellStart"/>
                  <w:r w:rsidRPr="00F30175">
                    <w:rPr>
                      <w:rFonts w:ascii="Calibri" w:hAnsi="Calibri" w:cs="Calibri"/>
                      <w:b/>
                      <w:bCs/>
                      <w:color w:val="000000"/>
                      <w:sz w:val="18"/>
                      <w:szCs w:val="18"/>
                    </w:rPr>
                    <w:t>App_Desc</w:t>
                  </w:r>
                  <w:proofErr w:type="spellEnd"/>
                </w:p>
              </w:tc>
            </w:tr>
            <w:tr w:rsidR="00A14E6C" w:rsidRPr="00F30175" w14:paraId="17143EB4" w14:textId="77777777" w:rsidTr="008D0261">
              <w:trPr>
                <w:tblCellSpacing w:w="0" w:type="dxa"/>
              </w:trPr>
              <w:tc>
                <w:tcPr>
                  <w:tcW w:w="840" w:type="dxa"/>
                  <w:tcBorders>
                    <w:top w:val="outset" w:sz="6" w:space="0" w:color="D0D7E5"/>
                    <w:left w:val="outset" w:sz="6" w:space="0" w:color="D0D7E5"/>
                    <w:bottom w:val="outset" w:sz="6" w:space="0" w:color="D0D7E5"/>
                    <w:right w:val="outset" w:sz="6" w:space="0" w:color="D0D7E5"/>
                  </w:tcBorders>
                  <w:shd w:val="clear" w:color="auto" w:fill="FFFFFF"/>
                  <w:hideMark/>
                </w:tcPr>
                <w:p w14:paraId="75A22A63" w14:textId="77777777" w:rsidR="00A14E6C" w:rsidRPr="00F30175" w:rsidRDefault="00A14E6C" w:rsidP="00A14E6C">
                  <w:pPr>
                    <w:jc w:val="right"/>
                    <w:rPr>
                      <w:rFonts w:ascii="Times New Roman" w:hAnsi="Times New Roman"/>
                      <w:sz w:val="18"/>
                      <w:szCs w:val="18"/>
                    </w:rPr>
                  </w:pPr>
                  <w:r w:rsidRPr="00F30175">
                    <w:rPr>
                      <w:rFonts w:ascii="Calibri" w:hAnsi="Calibri" w:cs="Calibri"/>
                      <w:color w:val="000000"/>
                      <w:sz w:val="18"/>
                      <w:szCs w:val="18"/>
                    </w:rPr>
                    <w:t>6/8/2017</w:t>
                  </w:r>
                </w:p>
              </w:tc>
              <w:tc>
                <w:tcPr>
                  <w:tcW w:w="540" w:type="dxa"/>
                  <w:tcBorders>
                    <w:top w:val="outset" w:sz="6" w:space="0" w:color="D0D7E5"/>
                    <w:left w:val="outset" w:sz="6" w:space="0" w:color="D0D7E5"/>
                    <w:bottom w:val="outset" w:sz="6" w:space="0" w:color="D0D7E5"/>
                    <w:right w:val="outset" w:sz="6" w:space="0" w:color="D0D7E5"/>
                  </w:tcBorders>
                  <w:shd w:val="clear" w:color="auto" w:fill="FFFFFF"/>
                  <w:hideMark/>
                </w:tcPr>
                <w:p w14:paraId="6941044F" w14:textId="77777777" w:rsidR="00A14E6C" w:rsidRPr="00F30175" w:rsidRDefault="00A14E6C" w:rsidP="00A14E6C">
                  <w:pPr>
                    <w:jc w:val="right"/>
                    <w:rPr>
                      <w:rFonts w:ascii="Times New Roman" w:hAnsi="Times New Roman"/>
                      <w:sz w:val="18"/>
                      <w:szCs w:val="18"/>
                    </w:rPr>
                  </w:pPr>
                  <w:r w:rsidRPr="00F30175">
                    <w:rPr>
                      <w:rFonts w:ascii="Calibri" w:hAnsi="Calibri" w:cs="Calibri"/>
                      <w:color w:val="000000"/>
                      <w:sz w:val="18"/>
                      <w:szCs w:val="18"/>
                    </w:rPr>
                    <w:t>4</w:t>
                  </w:r>
                </w:p>
              </w:tc>
              <w:tc>
                <w:tcPr>
                  <w:tcW w:w="900" w:type="dxa"/>
                  <w:tcBorders>
                    <w:top w:val="outset" w:sz="6" w:space="0" w:color="D0D7E5"/>
                    <w:left w:val="outset" w:sz="6" w:space="0" w:color="D0D7E5"/>
                    <w:bottom w:val="outset" w:sz="6" w:space="0" w:color="D0D7E5"/>
                    <w:right w:val="outset" w:sz="6" w:space="0" w:color="D0D7E5"/>
                  </w:tcBorders>
                  <w:shd w:val="clear" w:color="auto" w:fill="FFFFFF"/>
                  <w:hideMark/>
                </w:tcPr>
                <w:p w14:paraId="7E4F3DB6" w14:textId="49F537EF" w:rsidR="00A14E6C" w:rsidRPr="00F30175" w:rsidRDefault="00A14E6C" w:rsidP="00A14E6C">
                  <w:pPr>
                    <w:rPr>
                      <w:rFonts w:ascii="Times New Roman" w:hAnsi="Times New Roman"/>
                      <w:sz w:val="18"/>
                      <w:szCs w:val="18"/>
                    </w:rPr>
                  </w:pPr>
                  <w:r w:rsidRPr="00F30175">
                    <w:rPr>
                      <w:rFonts w:ascii="Calibri" w:hAnsi="Calibri" w:cs="Calibri"/>
                      <w:color w:val="000000"/>
                      <w:sz w:val="18"/>
                      <w:szCs w:val="18"/>
                    </w:rPr>
                    <w:t>P99</w:t>
                  </w:r>
                  <w:r w:rsidR="00FB7BFF">
                    <w:rPr>
                      <w:rFonts w:ascii="Calibri" w:hAnsi="Calibri" w:cs="Calibri"/>
                      <w:color w:val="000000"/>
                      <w:sz w:val="18"/>
                      <w:szCs w:val="18"/>
                    </w:rPr>
                    <w:t>YM90D</w:t>
                  </w:r>
                </w:p>
              </w:tc>
              <w:tc>
                <w:tcPr>
                  <w:tcW w:w="990" w:type="dxa"/>
                  <w:tcBorders>
                    <w:top w:val="outset" w:sz="6" w:space="0" w:color="D0D7E5"/>
                    <w:left w:val="outset" w:sz="6" w:space="0" w:color="D0D7E5"/>
                    <w:bottom w:val="outset" w:sz="6" w:space="0" w:color="D0D7E5"/>
                    <w:right w:val="outset" w:sz="6" w:space="0" w:color="D0D7E5"/>
                  </w:tcBorders>
                  <w:shd w:val="clear" w:color="auto" w:fill="FFFF00"/>
                  <w:hideMark/>
                </w:tcPr>
                <w:p w14:paraId="40FF685A" w14:textId="77777777" w:rsidR="00A14E6C" w:rsidRPr="00F30175" w:rsidRDefault="00A14E6C" w:rsidP="00A14E6C">
                  <w:pPr>
                    <w:jc w:val="right"/>
                    <w:rPr>
                      <w:rFonts w:ascii="Times New Roman" w:hAnsi="Times New Roman"/>
                      <w:sz w:val="18"/>
                      <w:szCs w:val="18"/>
                    </w:rPr>
                  </w:pPr>
                  <w:r w:rsidRPr="00F30175">
                    <w:rPr>
                      <w:rFonts w:ascii="Calibri" w:hAnsi="Calibri" w:cs="Calibri"/>
                      <w:color w:val="000000"/>
                      <w:sz w:val="18"/>
                      <w:szCs w:val="18"/>
                    </w:rPr>
                    <w:t>6/9/2017 4:31:00 AM</w:t>
                  </w:r>
                </w:p>
              </w:tc>
              <w:tc>
                <w:tcPr>
                  <w:tcW w:w="1800" w:type="dxa"/>
                  <w:tcBorders>
                    <w:top w:val="outset" w:sz="6" w:space="0" w:color="D0D7E5"/>
                    <w:left w:val="outset" w:sz="6" w:space="0" w:color="D0D7E5"/>
                    <w:bottom w:val="outset" w:sz="6" w:space="0" w:color="D0D7E5"/>
                    <w:right w:val="outset" w:sz="6" w:space="0" w:color="D0D7E5"/>
                  </w:tcBorders>
                  <w:shd w:val="clear" w:color="auto" w:fill="FFFF00"/>
                  <w:hideMark/>
                </w:tcPr>
                <w:p w14:paraId="21531AA4" w14:textId="43DB9BC6" w:rsidR="00A14E6C" w:rsidRPr="00F30175" w:rsidRDefault="00FB7BFF" w:rsidP="00A14E6C">
                  <w:pPr>
                    <w:rPr>
                      <w:rFonts w:ascii="Times New Roman" w:hAnsi="Times New Roman"/>
                      <w:sz w:val="18"/>
                      <w:szCs w:val="18"/>
                    </w:rPr>
                  </w:pPr>
                  <w:r>
                    <w:rPr>
                      <w:rFonts w:ascii="Calibri" w:hAnsi="Calibri" w:cs="Calibri"/>
                      <w:color w:val="000000"/>
                      <w:sz w:val="18"/>
                      <w:szCs w:val="18"/>
                    </w:rPr>
                    <w:t>06/08/2017 12</w:t>
                  </w:r>
                  <w:r w:rsidR="00A14E6C" w:rsidRPr="00F30175">
                    <w:rPr>
                      <w:rFonts w:ascii="Calibri" w:hAnsi="Calibri" w:cs="Calibri"/>
                      <w:color w:val="000000"/>
                      <w:sz w:val="18"/>
                      <w:szCs w:val="18"/>
                    </w:rPr>
                    <w:t>:31</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0C31C62B" w14:textId="1C979BAE" w:rsidR="00A14E6C" w:rsidRPr="00F30175" w:rsidRDefault="00FB7BFF" w:rsidP="00A14E6C">
                  <w:pPr>
                    <w:jc w:val="right"/>
                    <w:rPr>
                      <w:rFonts w:ascii="Times New Roman" w:hAnsi="Times New Roman"/>
                      <w:sz w:val="18"/>
                      <w:szCs w:val="18"/>
                    </w:rPr>
                  </w:pPr>
                  <w:r>
                    <w:rPr>
                      <w:rFonts w:ascii="Calibri" w:hAnsi="Calibri" w:cs="Calibri"/>
                      <w:color w:val="000000"/>
                      <w:sz w:val="18"/>
                      <w:szCs w:val="18"/>
                    </w:rPr>
                    <w:t>6/8/2017 12::00 P</w:t>
                  </w:r>
                  <w:r w:rsidR="00A14E6C" w:rsidRPr="00F30175">
                    <w:rPr>
                      <w:rFonts w:ascii="Calibri" w:hAnsi="Calibri" w:cs="Calibri"/>
                      <w:color w:val="000000"/>
                      <w:sz w:val="18"/>
                      <w:szCs w:val="18"/>
                    </w:rPr>
                    <w:t>M</w:t>
                  </w:r>
                </w:p>
              </w:tc>
              <w:tc>
                <w:tcPr>
                  <w:tcW w:w="1080" w:type="dxa"/>
                  <w:tcBorders>
                    <w:top w:val="outset" w:sz="6" w:space="0" w:color="D0D7E5"/>
                    <w:left w:val="outset" w:sz="6" w:space="0" w:color="D0D7E5"/>
                    <w:bottom w:val="outset" w:sz="6" w:space="0" w:color="D0D7E5"/>
                    <w:right w:val="outset" w:sz="6" w:space="0" w:color="D0D7E5"/>
                  </w:tcBorders>
                  <w:shd w:val="clear" w:color="auto" w:fill="FFFFFF"/>
                  <w:hideMark/>
                </w:tcPr>
                <w:p w14:paraId="6C8C2920" w14:textId="77777777" w:rsidR="00A14E6C" w:rsidRPr="00F30175" w:rsidRDefault="00A14E6C" w:rsidP="00A14E6C">
                  <w:pPr>
                    <w:rPr>
                      <w:rFonts w:ascii="Times New Roman" w:hAnsi="Times New Roman"/>
                      <w:sz w:val="18"/>
                      <w:szCs w:val="18"/>
                    </w:rPr>
                  </w:pPr>
                  <w:r w:rsidRPr="00F30175">
                    <w:rPr>
                      <w:rFonts w:ascii="Calibri" w:hAnsi="Calibri" w:cs="Calibri"/>
                      <w:color w:val="000000"/>
                      <w:sz w:val="18"/>
                      <w:szCs w:val="18"/>
                    </w:rPr>
                    <w:t>Lawson Report</w:t>
                  </w:r>
                </w:p>
              </w:tc>
              <w:tc>
                <w:tcPr>
                  <w:tcW w:w="1170" w:type="dxa"/>
                  <w:tcBorders>
                    <w:top w:val="outset" w:sz="6" w:space="0" w:color="D0D7E5"/>
                    <w:left w:val="outset" w:sz="6" w:space="0" w:color="D0D7E5"/>
                    <w:bottom w:val="outset" w:sz="6" w:space="0" w:color="D0D7E5"/>
                    <w:right w:val="outset" w:sz="6" w:space="0" w:color="D0D7E5"/>
                  </w:tcBorders>
                  <w:shd w:val="clear" w:color="auto" w:fill="FFFF00"/>
                  <w:hideMark/>
                </w:tcPr>
                <w:p w14:paraId="581291BB" w14:textId="24864F2A" w:rsidR="00A14E6C" w:rsidRPr="00F30175" w:rsidRDefault="00FB7BFF" w:rsidP="00A14E6C">
                  <w:pPr>
                    <w:jc w:val="right"/>
                    <w:rPr>
                      <w:rFonts w:ascii="Times New Roman" w:hAnsi="Times New Roman"/>
                      <w:sz w:val="18"/>
                      <w:szCs w:val="18"/>
                    </w:rPr>
                  </w:pPr>
                  <w:r>
                    <w:rPr>
                      <w:rFonts w:ascii="Calibri" w:hAnsi="Calibri" w:cs="Calibri"/>
                      <w:color w:val="000000"/>
                      <w:sz w:val="18"/>
                      <w:szCs w:val="18"/>
                    </w:rPr>
                    <w:t>06/08</w:t>
                  </w:r>
                  <w:r w:rsidR="00A14E6C" w:rsidRPr="00F30175">
                    <w:rPr>
                      <w:rFonts w:ascii="Calibri" w:hAnsi="Calibri" w:cs="Calibri"/>
                      <w:color w:val="000000"/>
                      <w:sz w:val="18"/>
                      <w:szCs w:val="18"/>
                    </w:rPr>
                    <w:t xml:space="preserve">/2017 </w:t>
                  </w:r>
                  <w:r>
                    <w:rPr>
                      <w:rFonts w:ascii="Calibri" w:hAnsi="Calibri" w:cs="Calibri"/>
                      <w:color w:val="000000"/>
                      <w:sz w:val="18"/>
                      <w:szCs w:val="18"/>
                    </w:rPr>
                    <w:t>13</w:t>
                  </w:r>
                  <w:r w:rsidR="00A14E6C" w:rsidRPr="00F30175">
                    <w:rPr>
                      <w:rFonts w:ascii="Calibri" w:hAnsi="Calibri" w:cs="Calibri"/>
                      <w:color w:val="000000"/>
                      <w:sz w:val="18"/>
                      <w:szCs w:val="18"/>
                    </w:rPr>
                    <w:t>:00</w:t>
                  </w:r>
                </w:p>
              </w:tc>
              <w:tc>
                <w:tcPr>
                  <w:tcW w:w="990" w:type="dxa"/>
                  <w:tcBorders>
                    <w:top w:val="outset" w:sz="6" w:space="0" w:color="D0D7E5"/>
                    <w:left w:val="outset" w:sz="6" w:space="0" w:color="D0D7E5"/>
                    <w:bottom w:val="outset" w:sz="6" w:space="0" w:color="D0D7E5"/>
                    <w:right w:val="outset" w:sz="6" w:space="0" w:color="D0D7E5"/>
                  </w:tcBorders>
                  <w:shd w:val="clear" w:color="auto" w:fill="FFFFFF"/>
                  <w:hideMark/>
                </w:tcPr>
                <w:p w14:paraId="5B6D9C5B" w14:textId="77777777" w:rsidR="00A14E6C" w:rsidRPr="00F30175" w:rsidRDefault="00A14E6C" w:rsidP="00A14E6C">
                  <w:pPr>
                    <w:rPr>
                      <w:rFonts w:ascii="Times New Roman" w:hAnsi="Times New Roman"/>
                      <w:sz w:val="18"/>
                      <w:szCs w:val="18"/>
                    </w:rPr>
                  </w:pPr>
                  <w:r w:rsidRPr="00F30175">
                    <w:rPr>
                      <w:rFonts w:ascii="Calibri" w:hAnsi="Calibri" w:cs="Calibri"/>
                      <w:color w:val="000000"/>
                      <w:sz w:val="18"/>
                      <w:szCs w:val="18"/>
                    </w:rPr>
                    <w:t>Financial</w:t>
                  </w:r>
                </w:p>
              </w:tc>
            </w:tr>
          </w:tbl>
          <w:p w14:paraId="7606A691" w14:textId="6B0CA7B9" w:rsidR="00F31CF2" w:rsidRDefault="001554F5" w:rsidP="002D5CA7">
            <w:pPr>
              <w:pStyle w:val="BodyText1"/>
              <w:numPr>
                <w:ilvl w:val="1"/>
                <w:numId w:val="51"/>
              </w:numPr>
              <w:rPr>
                <w:rFonts w:ascii="Arial" w:hAnsi="Arial" w:cs="Arial"/>
                <w:sz w:val="20"/>
              </w:rPr>
            </w:pPr>
            <w:r>
              <w:rPr>
                <w:rFonts w:ascii="Arial" w:hAnsi="Arial" w:cs="Arial"/>
                <w:sz w:val="20"/>
              </w:rPr>
              <w:t>Change the date in the SLA_TS column to match the cycle date</w:t>
            </w:r>
            <w:r w:rsidR="008576D1">
              <w:rPr>
                <w:rFonts w:ascii="Arial" w:hAnsi="Arial" w:cs="Arial"/>
                <w:sz w:val="20"/>
              </w:rPr>
              <w:t xml:space="preserve"> and make sure the time is 13:00</w:t>
            </w:r>
          </w:p>
          <w:p w14:paraId="423EA60B" w14:textId="69F5FCF6" w:rsidR="008576D1" w:rsidRDefault="008576D1" w:rsidP="002D5CA7">
            <w:pPr>
              <w:pStyle w:val="BodyText1"/>
              <w:numPr>
                <w:ilvl w:val="0"/>
                <w:numId w:val="51"/>
              </w:numPr>
              <w:rPr>
                <w:rFonts w:ascii="Arial" w:hAnsi="Arial" w:cs="Arial"/>
                <w:sz w:val="20"/>
              </w:rPr>
            </w:pPr>
            <w:r>
              <w:rPr>
                <w:rFonts w:ascii="Arial" w:hAnsi="Arial" w:cs="Arial"/>
                <w:sz w:val="20"/>
              </w:rPr>
              <w:t>Find P99NFF7D row</w:t>
            </w:r>
          </w:p>
          <w:p w14:paraId="5D1CBBDE" w14:textId="2B82D9B5" w:rsidR="008576D1" w:rsidRDefault="008576D1" w:rsidP="002D5CA7">
            <w:pPr>
              <w:pStyle w:val="BodyText1"/>
              <w:numPr>
                <w:ilvl w:val="0"/>
                <w:numId w:val="51"/>
              </w:numPr>
              <w:rPr>
                <w:rFonts w:ascii="Arial" w:hAnsi="Arial" w:cs="Arial"/>
                <w:sz w:val="20"/>
              </w:rPr>
            </w:pPr>
            <w:r>
              <w:rPr>
                <w:rFonts w:ascii="Arial" w:hAnsi="Arial" w:cs="Arial"/>
                <w:sz w:val="20"/>
              </w:rPr>
              <w:t>Left click in the grey cell in front of the date</w:t>
            </w:r>
            <w:r w:rsidR="00C9552B">
              <w:rPr>
                <w:rFonts w:ascii="Arial" w:hAnsi="Arial" w:cs="Arial"/>
                <w:sz w:val="20"/>
              </w:rPr>
              <w:t xml:space="preserve"> to select the row</w:t>
            </w:r>
          </w:p>
          <w:p w14:paraId="0DE4E8D9" w14:textId="70821A9D" w:rsidR="008576D1" w:rsidRDefault="008576D1" w:rsidP="002A4990">
            <w:pPr>
              <w:pStyle w:val="BodyText1"/>
              <w:ind w:left="720"/>
              <w:rPr>
                <w:rFonts w:ascii="Arial" w:hAnsi="Arial" w:cs="Arial"/>
                <w:sz w:val="20"/>
              </w:rPr>
            </w:pPr>
            <w:r>
              <w:rPr>
                <w:noProof/>
              </w:rPr>
              <w:drawing>
                <wp:inline distT="0" distB="0" distL="0" distR="0" wp14:anchorId="4A43F531" wp14:editId="2C2231E4">
                  <wp:extent cx="2914650" cy="304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4650" cy="304800"/>
                          </a:xfrm>
                          <a:prstGeom prst="rect">
                            <a:avLst/>
                          </a:prstGeom>
                        </pic:spPr>
                      </pic:pic>
                    </a:graphicData>
                  </a:graphic>
                </wp:inline>
              </w:drawing>
            </w:r>
            <w:r>
              <w:rPr>
                <w:rFonts w:ascii="Arial" w:hAnsi="Arial" w:cs="Arial"/>
                <w:sz w:val="20"/>
              </w:rPr>
              <w:t xml:space="preserve"> </w:t>
            </w:r>
          </w:p>
          <w:p w14:paraId="4542CC31" w14:textId="50BC6D42" w:rsidR="001554F5" w:rsidRDefault="008576D1" w:rsidP="002D5CA7">
            <w:pPr>
              <w:pStyle w:val="BodyText1"/>
              <w:numPr>
                <w:ilvl w:val="0"/>
                <w:numId w:val="51"/>
              </w:numPr>
              <w:rPr>
                <w:rFonts w:ascii="Arial" w:hAnsi="Arial" w:cs="Arial"/>
                <w:sz w:val="20"/>
              </w:rPr>
            </w:pPr>
            <w:r>
              <w:rPr>
                <w:rFonts w:ascii="Arial" w:hAnsi="Arial" w:cs="Arial"/>
                <w:sz w:val="20"/>
              </w:rPr>
              <w:t>Right click in the grey cell and select “</w:t>
            </w:r>
            <w:r w:rsidR="006D303A">
              <w:rPr>
                <w:rFonts w:ascii="Arial" w:hAnsi="Arial" w:cs="Arial"/>
                <w:sz w:val="20"/>
              </w:rPr>
              <w:t>C</w:t>
            </w:r>
            <w:r>
              <w:rPr>
                <w:rFonts w:ascii="Arial" w:hAnsi="Arial" w:cs="Arial"/>
                <w:sz w:val="20"/>
              </w:rPr>
              <w:t>opy”</w:t>
            </w:r>
          </w:p>
          <w:p w14:paraId="06FEAB51" w14:textId="2E125DA6" w:rsidR="008576D1" w:rsidRDefault="006D303A" w:rsidP="002D5CA7">
            <w:pPr>
              <w:pStyle w:val="BodyText1"/>
              <w:numPr>
                <w:ilvl w:val="0"/>
                <w:numId w:val="51"/>
              </w:numPr>
              <w:rPr>
                <w:rFonts w:ascii="Arial" w:hAnsi="Arial" w:cs="Arial"/>
                <w:sz w:val="20"/>
              </w:rPr>
            </w:pPr>
            <w:r>
              <w:rPr>
                <w:rFonts w:ascii="Arial" w:hAnsi="Arial" w:cs="Arial"/>
                <w:sz w:val="20"/>
              </w:rPr>
              <w:t>Right click in the grey cell again and select “New Record”</w:t>
            </w:r>
          </w:p>
          <w:p w14:paraId="10950265" w14:textId="65EC1C42" w:rsidR="001554F5" w:rsidRDefault="006D303A" w:rsidP="002D5CA7">
            <w:pPr>
              <w:pStyle w:val="BodyText1"/>
              <w:numPr>
                <w:ilvl w:val="1"/>
                <w:numId w:val="51"/>
              </w:numPr>
              <w:rPr>
                <w:rFonts w:ascii="Arial" w:hAnsi="Arial" w:cs="Arial"/>
                <w:sz w:val="20"/>
              </w:rPr>
            </w:pPr>
            <w:r>
              <w:rPr>
                <w:rFonts w:ascii="Arial" w:hAnsi="Arial" w:cs="Arial"/>
                <w:sz w:val="20"/>
              </w:rPr>
              <w:t>This</w:t>
            </w:r>
            <w:r w:rsidR="001554F5">
              <w:rPr>
                <w:rFonts w:ascii="Arial" w:hAnsi="Arial" w:cs="Arial"/>
                <w:sz w:val="20"/>
              </w:rPr>
              <w:t xml:space="preserve"> will insert a blank line at the bottom of the table</w:t>
            </w:r>
          </w:p>
          <w:p w14:paraId="47A00337" w14:textId="1389F7AE" w:rsidR="001554F5" w:rsidRDefault="0096635B" w:rsidP="002D5CA7">
            <w:pPr>
              <w:pStyle w:val="BodyText1"/>
              <w:numPr>
                <w:ilvl w:val="1"/>
                <w:numId w:val="51"/>
              </w:numPr>
              <w:rPr>
                <w:rFonts w:ascii="Arial" w:hAnsi="Arial" w:cs="Arial"/>
                <w:sz w:val="20"/>
              </w:rPr>
            </w:pPr>
            <w:r>
              <w:rPr>
                <w:rFonts w:ascii="Arial" w:hAnsi="Arial" w:cs="Arial"/>
                <w:sz w:val="20"/>
              </w:rPr>
              <w:t>Right</w:t>
            </w:r>
            <w:r w:rsidR="001554F5">
              <w:rPr>
                <w:rFonts w:ascii="Arial" w:hAnsi="Arial" w:cs="Arial"/>
                <w:sz w:val="20"/>
              </w:rPr>
              <w:t xml:space="preserve"> click in the grey square in front of the blank line and </w:t>
            </w:r>
            <w:r>
              <w:rPr>
                <w:rFonts w:ascii="Arial" w:hAnsi="Arial" w:cs="Arial"/>
                <w:sz w:val="20"/>
              </w:rPr>
              <w:t xml:space="preserve">select </w:t>
            </w:r>
            <w:r w:rsidR="006D303A">
              <w:rPr>
                <w:rFonts w:ascii="Arial" w:hAnsi="Arial" w:cs="Arial"/>
                <w:sz w:val="20"/>
              </w:rPr>
              <w:t>“P</w:t>
            </w:r>
            <w:r>
              <w:rPr>
                <w:rFonts w:ascii="Arial" w:hAnsi="Arial" w:cs="Arial"/>
                <w:sz w:val="20"/>
              </w:rPr>
              <w:t>aste</w:t>
            </w:r>
            <w:r w:rsidR="006D303A">
              <w:rPr>
                <w:rFonts w:ascii="Arial" w:hAnsi="Arial" w:cs="Arial"/>
                <w:sz w:val="20"/>
              </w:rPr>
              <w:t>”</w:t>
            </w:r>
          </w:p>
          <w:p w14:paraId="67FCC3D2" w14:textId="6D573EC9" w:rsidR="0096635B" w:rsidRDefault="0096635B" w:rsidP="002D5CA7">
            <w:pPr>
              <w:pStyle w:val="BodyText1"/>
              <w:numPr>
                <w:ilvl w:val="1"/>
                <w:numId w:val="51"/>
              </w:numPr>
              <w:rPr>
                <w:rFonts w:ascii="Arial" w:hAnsi="Arial" w:cs="Arial"/>
                <w:sz w:val="20"/>
              </w:rPr>
            </w:pPr>
            <w:r>
              <w:rPr>
                <w:rFonts w:ascii="Arial" w:hAnsi="Arial" w:cs="Arial"/>
                <w:sz w:val="20"/>
              </w:rPr>
              <w:t xml:space="preserve">Now put any time in </w:t>
            </w:r>
            <w:r w:rsidR="006D303A">
              <w:rPr>
                <w:rFonts w:ascii="Arial" w:hAnsi="Arial" w:cs="Arial"/>
                <w:sz w:val="20"/>
              </w:rPr>
              <w:t>the SLA</w:t>
            </w:r>
            <w:r w:rsidR="00FB7BFF">
              <w:rPr>
                <w:rFonts w:ascii="Arial" w:hAnsi="Arial" w:cs="Arial"/>
                <w:sz w:val="20"/>
              </w:rPr>
              <w:t>_ETA_X (required to save the record and will be deleted later)</w:t>
            </w:r>
          </w:p>
          <w:p w14:paraId="2B710A40" w14:textId="77777777" w:rsidR="0096635B" w:rsidRDefault="0096635B" w:rsidP="002D5CA7">
            <w:pPr>
              <w:pStyle w:val="BodyText1"/>
              <w:numPr>
                <w:ilvl w:val="1"/>
                <w:numId w:val="51"/>
              </w:numPr>
              <w:rPr>
                <w:rFonts w:ascii="Arial" w:hAnsi="Arial" w:cs="Arial"/>
                <w:sz w:val="20"/>
              </w:rPr>
            </w:pPr>
            <w:r>
              <w:rPr>
                <w:rFonts w:ascii="Arial" w:hAnsi="Arial" w:cs="Arial"/>
                <w:sz w:val="20"/>
              </w:rPr>
              <w:t>Change the date in the SLA_TS column to match the cycle date and the time to be 13:00</w:t>
            </w:r>
          </w:p>
          <w:p w14:paraId="1EDF035A" w14:textId="77777777" w:rsidR="000643F9" w:rsidRDefault="006D303A" w:rsidP="002D5CA7">
            <w:pPr>
              <w:pStyle w:val="BodyText1"/>
              <w:numPr>
                <w:ilvl w:val="0"/>
                <w:numId w:val="51"/>
              </w:numPr>
              <w:rPr>
                <w:rFonts w:ascii="Arial" w:hAnsi="Arial" w:cs="Arial"/>
                <w:sz w:val="20"/>
              </w:rPr>
            </w:pPr>
            <w:r>
              <w:rPr>
                <w:rFonts w:ascii="Arial" w:hAnsi="Arial" w:cs="Arial"/>
                <w:sz w:val="20"/>
              </w:rPr>
              <w:t>Bring up P99NFF7D in TWS (O.T 5.3) and</w:t>
            </w:r>
            <w:r w:rsidR="000643F9">
              <w:rPr>
                <w:rFonts w:ascii="Arial" w:hAnsi="Arial" w:cs="Arial"/>
                <w:sz w:val="20"/>
              </w:rPr>
              <w:t xml:space="preserve"> verify there is a job ID</w:t>
            </w:r>
          </w:p>
          <w:p w14:paraId="4BC8E6D8" w14:textId="77777777" w:rsidR="000643F9" w:rsidRDefault="006D303A" w:rsidP="008D0261">
            <w:pPr>
              <w:pStyle w:val="BodyText1"/>
              <w:ind w:left="720"/>
              <w:rPr>
                <w:rFonts w:ascii="Arial" w:hAnsi="Arial" w:cs="Arial"/>
                <w:sz w:val="20"/>
              </w:rPr>
            </w:pPr>
            <w:r>
              <w:rPr>
                <w:rFonts w:ascii="Arial" w:hAnsi="Arial" w:cs="Arial"/>
                <w:sz w:val="20"/>
              </w:rPr>
              <w:t xml:space="preserve"> </w:t>
            </w:r>
            <w:r w:rsidR="000643F9">
              <w:rPr>
                <w:noProof/>
              </w:rPr>
              <w:drawing>
                <wp:inline distT="0" distB="0" distL="0" distR="0" wp14:anchorId="6764AF75" wp14:editId="1CAC1A6F">
                  <wp:extent cx="4505325" cy="880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3971" cy="889935"/>
                          </a:xfrm>
                          <a:prstGeom prst="rect">
                            <a:avLst/>
                          </a:prstGeom>
                        </pic:spPr>
                      </pic:pic>
                    </a:graphicData>
                  </a:graphic>
                </wp:inline>
              </w:drawing>
            </w:r>
          </w:p>
          <w:p w14:paraId="7AC43E14" w14:textId="4FCB6EB6" w:rsidR="000643F9" w:rsidRPr="000643F9" w:rsidRDefault="006D303A" w:rsidP="000643F9">
            <w:pPr>
              <w:pStyle w:val="BodyText1"/>
              <w:numPr>
                <w:ilvl w:val="0"/>
                <w:numId w:val="51"/>
              </w:numPr>
              <w:rPr>
                <w:rFonts w:ascii="Arial" w:hAnsi="Arial" w:cs="Arial"/>
                <w:sz w:val="20"/>
              </w:rPr>
            </w:pPr>
            <w:r>
              <w:rPr>
                <w:rFonts w:ascii="Arial" w:hAnsi="Arial" w:cs="Arial"/>
                <w:sz w:val="20"/>
              </w:rPr>
              <w:t>PF11 to see the Actual End Time</w:t>
            </w:r>
          </w:p>
          <w:p w14:paraId="093C8832" w14:textId="6DB118AA" w:rsidR="006D303A" w:rsidRDefault="006D303A" w:rsidP="008D0261">
            <w:pPr>
              <w:pStyle w:val="BodyText1"/>
              <w:ind w:left="720"/>
              <w:rPr>
                <w:rFonts w:ascii="Arial" w:hAnsi="Arial" w:cs="Arial"/>
                <w:sz w:val="20"/>
              </w:rPr>
            </w:pPr>
            <w:r>
              <w:rPr>
                <w:noProof/>
              </w:rPr>
              <w:t xml:space="preserve"> </w:t>
            </w:r>
            <w:r>
              <w:rPr>
                <w:noProof/>
              </w:rPr>
              <w:drawing>
                <wp:inline distT="0" distB="0" distL="0" distR="0" wp14:anchorId="3E0C2932" wp14:editId="33FC2991">
                  <wp:extent cx="5191125" cy="891759"/>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8803" cy="894796"/>
                          </a:xfrm>
                          <a:prstGeom prst="rect">
                            <a:avLst/>
                          </a:prstGeom>
                        </pic:spPr>
                      </pic:pic>
                    </a:graphicData>
                  </a:graphic>
                </wp:inline>
              </w:drawing>
            </w:r>
          </w:p>
          <w:p w14:paraId="37392B5B" w14:textId="089D2237" w:rsidR="006D303A" w:rsidRPr="006D303A" w:rsidRDefault="006D303A" w:rsidP="002D5CA7">
            <w:pPr>
              <w:pStyle w:val="BodyText1"/>
              <w:numPr>
                <w:ilvl w:val="0"/>
                <w:numId w:val="51"/>
              </w:numPr>
              <w:rPr>
                <w:rFonts w:ascii="Arial" w:hAnsi="Arial" w:cs="Arial"/>
                <w:sz w:val="20"/>
              </w:rPr>
            </w:pPr>
            <w:r>
              <w:rPr>
                <w:rFonts w:ascii="Arial" w:hAnsi="Arial" w:cs="Arial"/>
                <w:sz w:val="20"/>
              </w:rPr>
              <w:t>Go back to the ACCESS database</w:t>
            </w:r>
            <w:r w:rsidRPr="00FB7BFF">
              <w:rPr>
                <w:rFonts w:ascii="Arial" w:hAnsi="Arial" w:cs="Arial"/>
                <w:sz w:val="20"/>
              </w:rPr>
              <w:t xml:space="preserve"> </w:t>
            </w:r>
            <w:r>
              <w:rPr>
                <w:rFonts w:ascii="Arial" w:hAnsi="Arial" w:cs="Arial"/>
                <w:sz w:val="20"/>
              </w:rPr>
              <w:t xml:space="preserve">and open the table </w:t>
            </w:r>
            <w:r w:rsidRPr="00FB7BFF">
              <w:rPr>
                <w:rFonts w:ascii="Arial" w:hAnsi="Arial" w:cs="Arial"/>
                <w:sz w:val="20"/>
              </w:rPr>
              <w:t>“</w:t>
            </w:r>
            <w:proofErr w:type="spellStart"/>
            <w:r w:rsidRPr="00FB7BFF">
              <w:rPr>
                <w:rFonts w:ascii="Arial" w:hAnsi="Arial" w:cs="Arial"/>
                <w:sz w:val="20"/>
              </w:rPr>
              <w:t>Job_Data_For_Date_Of_Cycle</w:t>
            </w:r>
            <w:proofErr w:type="spellEnd"/>
            <w:r w:rsidRPr="00FB7BFF">
              <w:rPr>
                <w:rFonts w:ascii="Arial" w:hAnsi="Arial" w:cs="Arial"/>
                <w:sz w:val="20"/>
              </w:rPr>
              <w:t>”</w:t>
            </w:r>
            <w:r w:rsidR="00C9552B">
              <w:rPr>
                <w:rFonts w:ascii="Arial" w:hAnsi="Arial" w:cs="Arial"/>
                <w:sz w:val="20"/>
              </w:rPr>
              <w:t xml:space="preserve"> </w:t>
            </w:r>
          </w:p>
          <w:p w14:paraId="416E5C74" w14:textId="77777777" w:rsidR="002D5CA7" w:rsidRDefault="002D5CA7" w:rsidP="002D5CA7">
            <w:pPr>
              <w:pStyle w:val="BodyText1"/>
              <w:numPr>
                <w:ilvl w:val="0"/>
                <w:numId w:val="51"/>
              </w:numPr>
              <w:rPr>
                <w:rFonts w:ascii="Arial" w:hAnsi="Arial" w:cs="Arial"/>
                <w:sz w:val="20"/>
              </w:rPr>
            </w:pPr>
            <w:r w:rsidRPr="00FB7BFF">
              <w:rPr>
                <w:rFonts w:ascii="Arial" w:hAnsi="Arial" w:cs="Arial"/>
                <w:sz w:val="20"/>
              </w:rPr>
              <w:t>Enter the “Actual” end time into the</w:t>
            </w:r>
            <w:r>
              <w:rPr>
                <w:rFonts w:ascii="Arial" w:hAnsi="Arial" w:cs="Arial"/>
                <w:sz w:val="20"/>
              </w:rPr>
              <w:t xml:space="preserve"> table</w:t>
            </w:r>
            <w:r w:rsidRPr="00FB7BFF">
              <w:rPr>
                <w:rFonts w:ascii="Arial" w:hAnsi="Arial" w:cs="Arial"/>
                <w:sz w:val="20"/>
              </w:rPr>
              <w:t xml:space="preserve"> “</w:t>
            </w:r>
            <w:proofErr w:type="spellStart"/>
            <w:r w:rsidRPr="00FB7BFF">
              <w:rPr>
                <w:rFonts w:ascii="Arial" w:hAnsi="Arial" w:cs="Arial"/>
                <w:sz w:val="20"/>
              </w:rPr>
              <w:t>J</w:t>
            </w:r>
            <w:r>
              <w:rPr>
                <w:rFonts w:ascii="Arial" w:hAnsi="Arial" w:cs="Arial"/>
                <w:sz w:val="20"/>
              </w:rPr>
              <w:t>ob_Data_For_Date_Of_Cycle</w:t>
            </w:r>
            <w:proofErr w:type="spellEnd"/>
            <w:r>
              <w:rPr>
                <w:rFonts w:ascii="Arial" w:hAnsi="Arial" w:cs="Arial"/>
                <w:sz w:val="20"/>
              </w:rPr>
              <w:t>” in</w:t>
            </w:r>
            <w:r w:rsidRPr="00FB7BFF">
              <w:rPr>
                <w:rFonts w:ascii="Arial" w:hAnsi="Arial" w:cs="Arial"/>
                <w:sz w:val="20"/>
              </w:rPr>
              <w:t xml:space="preserve"> the</w:t>
            </w:r>
            <w:r>
              <w:rPr>
                <w:rFonts w:ascii="Arial" w:hAnsi="Arial" w:cs="Arial"/>
                <w:sz w:val="20"/>
              </w:rPr>
              <w:t xml:space="preserve"> cell</w:t>
            </w:r>
            <w:r w:rsidRPr="00FB7BFF">
              <w:rPr>
                <w:rFonts w:ascii="Arial" w:hAnsi="Arial" w:cs="Arial"/>
                <w:sz w:val="20"/>
              </w:rPr>
              <w:t xml:space="preserve"> </w:t>
            </w:r>
            <w:proofErr w:type="spellStart"/>
            <w:r w:rsidRPr="00FB7BFF">
              <w:rPr>
                <w:rFonts w:ascii="Arial" w:hAnsi="Arial" w:cs="Arial"/>
                <w:sz w:val="20"/>
              </w:rPr>
              <w:t>END_TS_AsString</w:t>
            </w:r>
            <w:proofErr w:type="spellEnd"/>
          </w:p>
          <w:p w14:paraId="41DD9C37" w14:textId="77777777" w:rsidR="002D5CA7" w:rsidRDefault="002D5CA7" w:rsidP="002D5CA7">
            <w:pPr>
              <w:pStyle w:val="BodyText1"/>
              <w:numPr>
                <w:ilvl w:val="1"/>
                <w:numId w:val="51"/>
              </w:numPr>
              <w:rPr>
                <w:noProof/>
              </w:rPr>
            </w:pPr>
            <w:r w:rsidRPr="00FB7BFF">
              <w:rPr>
                <w:rFonts w:ascii="Arial" w:hAnsi="Arial" w:cs="Arial"/>
                <w:sz w:val="20"/>
              </w:rPr>
              <w:t>Copy that cell and paste it in END_</w:t>
            </w:r>
            <w:r>
              <w:rPr>
                <w:rFonts w:ascii="Arial" w:hAnsi="Arial" w:cs="Arial"/>
                <w:sz w:val="20"/>
              </w:rPr>
              <w:t>TS cell</w:t>
            </w:r>
            <w:r w:rsidRPr="008576D1">
              <w:rPr>
                <w:rFonts w:ascii="Arial" w:hAnsi="Arial" w:cs="Arial"/>
                <w:sz w:val="20"/>
              </w:rPr>
              <w:t xml:space="preserve">                                        </w:t>
            </w:r>
          </w:p>
          <w:p w14:paraId="79F85D15" w14:textId="77777777" w:rsidR="0096635B" w:rsidRDefault="0096635B" w:rsidP="002D5CA7">
            <w:pPr>
              <w:pStyle w:val="BodyText1"/>
              <w:numPr>
                <w:ilvl w:val="1"/>
                <w:numId w:val="51"/>
              </w:numPr>
              <w:rPr>
                <w:rFonts w:ascii="Arial" w:hAnsi="Arial" w:cs="Arial"/>
                <w:sz w:val="20"/>
              </w:rPr>
            </w:pPr>
            <w:r>
              <w:rPr>
                <w:rFonts w:ascii="Arial" w:hAnsi="Arial" w:cs="Arial"/>
                <w:sz w:val="20"/>
              </w:rPr>
              <w:t>Close the screen and re-open it</w:t>
            </w:r>
          </w:p>
          <w:p w14:paraId="1AFAB756" w14:textId="1FCFC437" w:rsidR="006D303A" w:rsidRDefault="0096635B" w:rsidP="002D5CA7">
            <w:pPr>
              <w:pStyle w:val="BodyText1"/>
              <w:numPr>
                <w:ilvl w:val="1"/>
                <w:numId w:val="51"/>
              </w:numPr>
              <w:rPr>
                <w:rFonts w:ascii="Arial" w:hAnsi="Arial" w:cs="Arial"/>
                <w:sz w:val="20"/>
              </w:rPr>
            </w:pPr>
            <w:r>
              <w:rPr>
                <w:rFonts w:ascii="Arial" w:hAnsi="Arial" w:cs="Arial"/>
                <w:sz w:val="20"/>
              </w:rPr>
              <w:t xml:space="preserve">Verify there are 2 P99NFF7D </w:t>
            </w:r>
            <w:r w:rsidR="002D5CA7">
              <w:rPr>
                <w:rFonts w:ascii="Arial" w:hAnsi="Arial" w:cs="Arial"/>
                <w:sz w:val="20"/>
              </w:rPr>
              <w:t xml:space="preserve">jobs </w:t>
            </w:r>
            <w:r>
              <w:rPr>
                <w:rFonts w:ascii="Arial" w:hAnsi="Arial" w:cs="Arial"/>
                <w:sz w:val="20"/>
              </w:rPr>
              <w:t>and one has the prior date with 13:00</w:t>
            </w:r>
            <w:r w:rsidR="006D303A">
              <w:rPr>
                <w:rFonts w:ascii="Arial" w:hAnsi="Arial" w:cs="Arial"/>
                <w:sz w:val="20"/>
              </w:rPr>
              <w:t xml:space="preserve"> under SLA_TS column</w:t>
            </w:r>
            <w:r>
              <w:rPr>
                <w:rFonts w:ascii="Arial" w:hAnsi="Arial" w:cs="Arial"/>
                <w:sz w:val="20"/>
              </w:rPr>
              <w:t>.</w:t>
            </w:r>
          </w:p>
          <w:p w14:paraId="4CB2A439" w14:textId="4FF504D3" w:rsidR="006D303A" w:rsidRPr="006D303A" w:rsidRDefault="006D303A" w:rsidP="002D5CA7">
            <w:pPr>
              <w:pStyle w:val="BodyText1"/>
              <w:numPr>
                <w:ilvl w:val="1"/>
                <w:numId w:val="51"/>
              </w:numPr>
              <w:rPr>
                <w:rFonts w:ascii="Arial" w:hAnsi="Arial" w:cs="Arial"/>
                <w:sz w:val="20"/>
              </w:rPr>
            </w:pPr>
            <w:r>
              <w:rPr>
                <w:rFonts w:ascii="Arial" w:hAnsi="Arial" w:cs="Arial"/>
                <w:sz w:val="20"/>
              </w:rPr>
              <w:t>Delete</w:t>
            </w:r>
            <w:r w:rsidR="0096635B">
              <w:rPr>
                <w:rFonts w:ascii="Arial" w:hAnsi="Arial" w:cs="Arial"/>
                <w:sz w:val="20"/>
              </w:rPr>
              <w:t xml:space="preserve"> the time </w:t>
            </w:r>
            <w:r w:rsidR="002A4990">
              <w:rPr>
                <w:rFonts w:ascii="Arial" w:hAnsi="Arial" w:cs="Arial"/>
                <w:sz w:val="20"/>
              </w:rPr>
              <w:t xml:space="preserve">(13:00) </w:t>
            </w:r>
            <w:r w:rsidR="0096635B">
              <w:rPr>
                <w:rFonts w:ascii="Arial" w:hAnsi="Arial" w:cs="Arial"/>
                <w:sz w:val="20"/>
              </w:rPr>
              <w:t>you put under the SLA_ETA_X column</w:t>
            </w:r>
          </w:p>
          <w:p w14:paraId="73A59472" w14:textId="65353D27" w:rsidR="00FB7BFF" w:rsidRPr="00FB7BFF" w:rsidRDefault="00FB7BFF" w:rsidP="002D5CA7">
            <w:pPr>
              <w:pStyle w:val="BodyText1"/>
              <w:numPr>
                <w:ilvl w:val="1"/>
                <w:numId w:val="51"/>
              </w:numPr>
              <w:rPr>
                <w:rFonts w:ascii="Arial" w:hAnsi="Arial" w:cs="Arial"/>
                <w:sz w:val="20"/>
              </w:rPr>
            </w:pPr>
            <w:r>
              <w:rPr>
                <w:rFonts w:ascii="Arial" w:hAnsi="Arial" w:cs="Arial"/>
                <w:sz w:val="20"/>
              </w:rPr>
              <w:lastRenderedPageBreak/>
              <w:t xml:space="preserve">Close the </w:t>
            </w:r>
            <w:r w:rsidR="0076214E">
              <w:rPr>
                <w:rFonts w:ascii="Arial" w:hAnsi="Arial" w:cs="Arial"/>
                <w:sz w:val="20"/>
              </w:rPr>
              <w:t xml:space="preserve">table </w:t>
            </w:r>
            <w:r w:rsidR="0076214E" w:rsidRPr="00FB7BFF">
              <w:rPr>
                <w:rFonts w:ascii="Arial" w:hAnsi="Arial" w:cs="Arial"/>
                <w:sz w:val="20"/>
              </w:rPr>
              <w:t>“</w:t>
            </w:r>
            <w:proofErr w:type="spellStart"/>
            <w:r w:rsidR="0076214E" w:rsidRPr="00FB7BFF">
              <w:rPr>
                <w:rFonts w:ascii="Arial" w:hAnsi="Arial" w:cs="Arial"/>
                <w:sz w:val="20"/>
              </w:rPr>
              <w:t>Job_Data_For_Date_Of_Cycle</w:t>
            </w:r>
            <w:proofErr w:type="spellEnd"/>
            <w:r w:rsidR="0076214E" w:rsidRPr="00FB7BFF">
              <w:rPr>
                <w:rFonts w:ascii="Arial" w:hAnsi="Arial" w:cs="Arial"/>
                <w:sz w:val="20"/>
              </w:rPr>
              <w:t>”</w:t>
            </w:r>
            <w:r w:rsidR="002D5CA7">
              <w:rPr>
                <w:rFonts w:ascii="Arial" w:hAnsi="Arial" w:cs="Arial"/>
                <w:sz w:val="20"/>
              </w:rPr>
              <w:t xml:space="preserve"> and go to step 8</w:t>
            </w:r>
          </w:p>
        </w:tc>
      </w:tr>
      <w:tr w:rsidR="00BB7836" w:rsidRPr="006108A0" w14:paraId="58DAD9DE" w14:textId="77777777" w:rsidTr="00B502C4">
        <w:tc>
          <w:tcPr>
            <w:tcW w:w="342" w:type="pct"/>
            <w:tcBorders>
              <w:top w:val="single" w:sz="4" w:space="0" w:color="auto"/>
              <w:left w:val="nil"/>
              <w:bottom w:val="single" w:sz="4" w:space="0" w:color="auto"/>
              <w:right w:val="nil"/>
            </w:tcBorders>
          </w:tcPr>
          <w:p w14:paraId="4AA027DD" w14:textId="77777777" w:rsidR="00BB7836" w:rsidRDefault="00BB7836"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D2624B2" w14:textId="070CDD7C" w:rsidR="00BB7836" w:rsidRDefault="006E721C" w:rsidP="00B502C4">
            <w:pPr>
              <w:pStyle w:val="BodyText1"/>
              <w:rPr>
                <w:rFonts w:ascii="Arial" w:hAnsi="Arial" w:cs="Arial"/>
                <w:sz w:val="20"/>
              </w:rPr>
            </w:pPr>
            <w:r w:rsidRPr="006E721C">
              <w:rPr>
                <w:rFonts w:ascii="Arial" w:hAnsi="Arial" w:cs="Arial"/>
                <w:b/>
                <w:bCs/>
                <w:sz w:val="20"/>
              </w:rPr>
              <w:t>Monday only!</w:t>
            </w:r>
            <w:r>
              <w:rPr>
                <w:rFonts w:ascii="Arial" w:hAnsi="Arial" w:cs="Arial"/>
                <w:sz w:val="20"/>
              </w:rPr>
              <w:t xml:space="preserve">  </w:t>
            </w:r>
            <w:proofErr w:type="gramStart"/>
            <w:r w:rsidR="00BB7836">
              <w:rPr>
                <w:rFonts w:ascii="Arial" w:hAnsi="Arial" w:cs="Arial"/>
                <w:sz w:val="20"/>
              </w:rPr>
              <w:t>Tuesday thr</w:t>
            </w:r>
            <w:r>
              <w:rPr>
                <w:rFonts w:ascii="Arial" w:hAnsi="Arial" w:cs="Arial"/>
                <w:sz w:val="20"/>
              </w:rPr>
              <w:t>ough</w:t>
            </w:r>
            <w:r w:rsidR="00BB7836">
              <w:rPr>
                <w:rFonts w:ascii="Arial" w:hAnsi="Arial" w:cs="Arial"/>
                <w:sz w:val="20"/>
              </w:rPr>
              <w:t xml:space="preserve"> Friday,</w:t>
            </w:r>
            <w:proofErr w:type="gramEnd"/>
            <w:r w:rsidR="00BB7836">
              <w:rPr>
                <w:rFonts w:ascii="Arial" w:hAnsi="Arial" w:cs="Arial"/>
                <w:sz w:val="20"/>
              </w:rPr>
              <w:t xml:space="preserve"> skip this step.</w:t>
            </w:r>
          </w:p>
          <w:p w14:paraId="3B5AB195" w14:textId="77777777" w:rsidR="00BB7836" w:rsidRDefault="00BB7836" w:rsidP="00B502C4">
            <w:pPr>
              <w:pStyle w:val="BodyText1"/>
              <w:rPr>
                <w:rFonts w:ascii="Arial" w:hAnsi="Arial" w:cs="Arial"/>
                <w:sz w:val="20"/>
              </w:rPr>
            </w:pPr>
            <w:r>
              <w:rPr>
                <w:rFonts w:ascii="Arial" w:hAnsi="Arial" w:cs="Arial"/>
                <w:sz w:val="20"/>
              </w:rPr>
              <w:t>On Mondays the e-Feeds jobs will need to be included on the report.  These jobs are part of Friday night’s cycle, but they do not run until early Monday morning.</w:t>
            </w:r>
          </w:p>
          <w:p w14:paraId="215B70C8" w14:textId="77777777" w:rsidR="00BB7836" w:rsidRDefault="00BB7836" w:rsidP="00C9552B">
            <w:pPr>
              <w:pStyle w:val="BodyText1"/>
              <w:numPr>
                <w:ilvl w:val="0"/>
                <w:numId w:val="42"/>
              </w:numPr>
              <w:rPr>
                <w:rFonts w:ascii="Arial" w:hAnsi="Arial" w:cs="Arial"/>
                <w:sz w:val="20"/>
              </w:rPr>
            </w:pPr>
            <w:r>
              <w:rPr>
                <w:rFonts w:ascii="Arial" w:hAnsi="Arial" w:cs="Arial"/>
                <w:sz w:val="20"/>
              </w:rPr>
              <w:t>Repeat Step 4 but use Sunday’s date as the “Cycle Date”.</w:t>
            </w:r>
          </w:p>
          <w:p w14:paraId="4C025F5A" w14:textId="33D8F416" w:rsidR="00BB7836" w:rsidRDefault="00860968" w:rsidP="00C9552B">
            <w:pPr>
              <w:pStyle w:val="BodyText1"/>
              <w:numPr>
                <w:ilvl w:val="0"/>
                <w:numId w:val="42"/>
              </w:numPr>
              <w:rPr>
                <w:rFonts w:ascii="Arial" w:hAnsi="Arial" w:cs="Arial"/>
                <w:sz w:val="20"/>
              </w:rPr>
            </w:pPr>
            <w:r>
              <w:rPr>
                <w:rFonts w:ascii="Arial" w:hAnsi="Arial" w:cs="Arial"/>
                <w:sz w:val="20"/>
              </w:rPr>
              <w:t>After completing step 4, o</w:t>
            </w:r>
            <w:r w:rsidR="009A4805">
              <w:rPr>
                <w:rFonts w:ascii="Arial" w:hAnsi="Arial" w:cs="Arial"/>
                <w:sz w:val="20"/>
              </w:rPr>
              <w:t>p</w:t>
            </w:r>
            <w:r w:rsidR="006D303A">
              <w:rPr>
                <w:rFonts w:ascii="Arial" w:hAnsi="Arial" w:cs="Arial"/>
                <w:sz w:val="20"/>
              </w:rPr>
              <w:t xml:space="preserve">en </w:t>
            </w:r>
            <w:r w:rsidR="00BB7836">
              <w:rPr>
                <w:rFonts w:ascii="Arial" w:hAnsi="Arial" w:cs="Arial"/>
                <w:sz w:val="20"/>
              </w:rPr>
              <w:t>the</w:t>
            </w:r>
            <w:r w:rsidR="006D303A">
              <w:rPr>
                <w:rFonts w:ascii="Arial" w:hAnsi="Arial" w:cs="Arial"/>
                <w:sz w:val="20"/>
              </w:rPr>
              <w:t xml:space="preserve"> table</w:t>
            </w:r>
            <w:r w:rsidR="00BB7836">
              <w:rPr>
                <w:rFonts w:ascii="Arial" w:hAnsi="Arial" w:cs="Arial"/>
                <w:sz w:val="20"/>
              </w:rPr>
              <w:t xml:space="preserve"> “</w:t>
            </w:r>
            <w:proofErr w:type="spellStart"/>
            <w:r w:rsidR="00BB7836">
              <w:rPr>
                <w:rFonts w:ascii="Arial" w:hAnsi="Arial" w:cs="Arial"/>
                <w:sz w:val="20"/>
              </w:rPr>
              <w:t>Job_Data_For_Date_of_Cyc</w:t>
            </w:r>
            <w:r w:rsidR="006D303A">
              <w:rPr>
                <w:rFonts w:ascii="Arial" w:hAnsi="Arial" w:cs="Arial"/>
                <w:sz w:val="20"/>
              </w:rPr>
              <w:t>le</w:t>
            </w:r>
            <w:proofErr w:type="spellEnd"/>
            <w:r w:rsidR="006D303A">
              <w:rPr>
                <w:rFonts w:ascii="Arial" w:hAnsi="Arial" w:cs="Arial"/>
                <w:sz w:val="20"/>
              </w:rPr>
              <w:t xml:space="preserve">” </w:t>
            </w:r>
          </w:p>
          <w:p w14:paraId="2EE5C6DE" w14:textId="326F92F9" w:rsidR="00BB7836" w:rsidRDefault="00BB7836" w:rsidP="002A4990">
            <w:pPr>
              <w:pStyle w:val="BodyText1"/>
              <w:ind w:left="720"/>
              <w:rPr>
                <w:rFonts w:ascii="Arial" w:hAnsi="Arial" w:cs="Arial"/>
                <w:sz w:val="20"/>
              </w:rPr>
            </w:pPr>
            <w:r>
              <w:rPr>
                <w:noProof/>
              </w:rPr>
              <w:drawing>
                <wp:inline distT="0" distB="0" distL="0" distR="0" wp14:anchorId="5EE50DDC" wp14:editId="649B697C">
                  <wp:extent cx="1666875" cy="10758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4126" cy="1080511"/>
                          </a:xfrm>
                          <a:prstGeom prst="rect">
                            <a:avLst/>
                          </a:prstGeom>
                        </pic:spPr>
                      </pic:pic>
                    </a:graphicData>
                  </a:graphic>
                </wp:inline>
              </w:drawing>
            </w:r>
          </w:p>
          <w:p w14:paraId="672A901F" w14:textId="27166FC4" w:rsidR="007C3D28" w:rsidRDefault="00BB7836" w:rsidP="00C9552B">
            <w:pPr>
              <w:pStyle w:val="BodyText1"/>
              <w:numPr>
                <w:ilvl w:val="0"/>
                <w:numId w:val="42"/>
              </w:numPr>
              <w:rPr>
                <w:rFonts w:ascii="Arial" w:hAnsi="Arial" w:cs="Arial"/>
                <w:sz w:val="20"/>
              </w:rPr>
            </w:pPr>
            <w:r>
              <w:rPr>
                <w:rFonts w:ascii="Arial" w:hAnsi="Arial" w:cs="Arial"/>
                <w:sz w:val="20"/>
              </w:rPr>
              <w:t xml:space="preserve">Remove all the rows </w:t>
            </w:r>
            <w:r w:rsidR="002A4990">
              <w:rPr>
                <w:rFonts w:ascii="Arial" w:hAnsi="Arial" w:cs="Arial"/>
                <w:sz w:val="20"/>
              </w:rPr>
              <w:t xml:space="preserve">for Sunday’s date </w:t>
            </w:r>
            <w:r>
              <w:rPr>
                <w:rFonts w:ascii="Arial" w:hAnsi="Arial" w:cs="Arial"/>
                <w:sz w:val="20"/>
              </w:rPr>
              <w:t xml:space="preserve">except the </w:t>
            </w:r>
            <w:r w:rsidR="007C3D28">
              <w:rPr>
                <w:rFonts w:ascii="Arial" w:hAnsi="Arial" w:cs="Arial"/>
                <w:sz w:val="20"/>
              </w:rPr>
              <w:t xml:space="preserve">following jobs </w:t>
            </w:r>
            <w:r>
              <w:rPr>
                <w:rFonts w:ascii="Arial" w:hAnsi="Arial" w:cs="Arial"/>
                <w:sz w:val="20"/>
              </w:rPr>
              <w:t>(instructions in step 6)</w:t>
            </w:r>
            <w:r w:rsidR="007C3D28">
              <w:rPr>
                <w:rFonts w:ascii="Arial" w:hAnsi="Arial" w:cs="Arial"/>
                <w:sz w:val="20"/>
              </w:rPr>
              <w:t>:</w:t>
            </w:r>
          </w:p>
          <w:p w14:paraId="607CE491" w14:textId="698F3E48" w:rsidR="007C3D28" w:rsidRDefault="007C3D28" w:rsidP="007C3D28">
            <w:pPr>
              <w:pStyle w:val="BodyText1"/>
              <w:numPr>
                <w:ilvl w:val="0"/>
                <w:numId w:val="60"/>
              </w:numPr>
              <w:rPr>
                <w:rFonts w:ascii="Arial" w:hAnsi="Arial" w:cs="Arial"/>
                <w:sz w:val="20"/>
              </w:rPr>
            </w:pPr>
            <w:r>
              <w:rPr>
                <w:rFonts w:ascii="Arial" w:hAnsi="Arial" w:cs="Arial"/>
                <w:sz w:val="20"/>
              </w:rPr>
              <w:t>P99NFXBD (E-Feeds)</w:t>
            </w:r>
          </w:p>
          <w:p w14:paraId="6E3B01CF" w14:textId="4EFD588A" w:rsidR="007C3D28" w:rsidRDefault="007C3D28" w:rsidP="007C3D28">
            <w:pPr>
              <w:pStyle w:val="BodyText1"/>
              <w:numPr>
                <w:ilvl w:val="0"/>
                <w:numId w:val="60"/>
              </w:numPr>
              <w:rPr>
                <w:rFonts w:ascii="Arial" w:hAnsi="Arial" w:cs="Arial"/>
                <w:sz w:val="20"/>
              </w:rPr>
            </w:pPr>
            <w:r>
              <w:rPr>
                <w:rFonts w:ascii="Arial" w:hAnsi="Arial" w:cs="Arial"/>
                <w:sz w:val="20"/>
              </w:rPr>
              <w:t>P99NFXCD (E-Feeds)</w:t>
            </w:r>
          </w:p>
          <w:p w14:paraId="752A3439" w14:textId="41785F51" w:rsidR="007C3D28" w:rsidRDefault="007C3D28" w:rsidP="007C3D28">
            <w:pPr>
              <w:pStyle w:val="BodyText1"/>
              <w:numPr>
                <w:ilvl w:val="0"/>
                <w:numId w:val="60"/>
              </w:numPr>
              <w:rPr>
                <w:rFonts w:ascii="Arial" w:hAnsi="Arial" w:cs="Arial"/>
                <w:sz w:val="20"/>
              </w:rPr>
            </w:pPr>
            <w:r>
              <w:rPr>
                <w:rFonts w:ascii="Arial" w:hAnsi="Arial" w:cs="Arial"/>
                <w:sz w:val="20"/>
              </w:rPr>
              <w:t>P99NFXQD (E-Feeds)</w:t>
            </w:r>
          </w:p>
          <w:p w14:paraId="2C7C04C1" w14:textId="2E640AE1" w:rsidR="007C3D28" w:rsidRDefault="007C3D28" w:rsidP="007C3D28">
            <w:pPr>
              <w:pStyle w:val="BodyText1"/>
              <w:numPr>
                <w:ilvl w:val="0"/>
                <w:numId w:val="60"/>
              </w:numPr>
              <w:rPr>
                <w:rFonts w:ascii="Arial" w:hAnsi="Arial" w:cs="Arial"/>
                <w:sz w:val="20"/>
              </w:rPr>
            </w:pPr>
            <w:r>
              <w:rPr>
                <w:rFonts w:ascii="Arial" w:hAnsi="Arial" w:cs="Arial"/>
                <w:sz w:val="20"/>
              </w:rPr>
              <w:t>P99NFXRD (E-Feeds)</w:t>
            </w:r>
          </w:p>
          <w:p w14:paraId="7D16BE9F" w14:textId="6289EC23" w:rsidR="007C3D28" w:rsidRDefault="007C3D28" w:rsidP="007C3D28">
            <w:pPr>
              <w:pStyle w:val="BodyText1"/>
              <w:numPr>
                <w:ilvl w:val="0"/>
                <w:numId w:val="60"/>
              </w:numPr>
              <w:rPr>
                <w:rFonts w:ascii="Arial" w:hAnsi="Arial" w:cs="Arial"/>
                <w:sz w:val="20"/>
              </w:rPr>
            </w:pPr>
            <w:r>
              <w:rPr>
                <w:rFonts w:ascii="Arial" w:hAnsi="Arial" w:cs="Arial"/>
                <w:sz w:val="20"/>
              </w:rPr>
              <w:t>P99NFXSD (E-Feeds)</w:t>
            </w:r>
          </w:p>
          <w:p w14:paraId="6034E9E8" w14:textId="0DAAE688" w:rsidR="00B647F1" w:rsidRDefault="00B647F1" w:rsidP="007C3D28">
            <w:pPr>
              <w:pStyle w:val="BodyText1"/>
              <w:numPr>
                <w:ilvl w:val="0"/>
                <w:numId w:val="60"/>
              </w:numPr>
              <w:rPr>
                <w:rFonts w:ascii="Arial" w:hAnsi="Arial" w:cs="Arial"/>
                <w:sz w:val="20"/>
              </w:rPr>
            </w:pPr>
            <w:r>
              <w:rPr>
                <w:rFonts w:ascii="Arial" w:hAnsi="Arial" w:cs="Arial"/>
                <w:sz w:val="20"/>
              </w:rPr>
              <w:t>P99NFXVD (E-Feeds)</w:t>
            </w:r>
          </w:p>
          <w:p w14:paraId="44A1147D" w14:textId="1C694881" w:rsidR="007C3D28" w:rsidRDefault="007C3D28" w:rsidP="007C3D28">
            <w:pPr>
              <w:pStyle w:val="BodyText1"/>
              <w:numPr>
                <w:ilvl w:val="0"/>
                <w:numId w:val="60"/>
              </w:numPr>
              <w:rPr>
                <w:rFonts w:ascii="Arial" w:hAnsi="Arial" w:cs="Arial"/>
                <w:sz w:val="20"/>
              </w:rPr>
            </w:pPr>
            <w:r>
              <w:rPr>
                <w:rFonts w:ascii="Arial" w:hAnsi="Arial" w:cs="Arial"/>
                <w:sz w:val="20"/>
              </w:rPr>
              <w:t>P99JX46D (E-Feeds)</w:t>
            </w:r>
          </w:p>
          <w:p w14:paraId="0E0F44F3" w14:textId="4F25DB1A" w:rsidR="00901DC1" w:rsidRDefault="00901DC1" w:rsidP="007C3D28">
            <w:pPr>
              <w:pStyle w:val="BodyText1"/>
              <w:numPr>
                <w:ilvl w:val="0"/>
                <w:numId w:val="60"/>
              </w:numPr>
              <w:rPr>
                <w:rFonts w:ascii="Arial" w:hAnsi="Arial" w:cs="Arial"/>
                <w:sz w:val="20"/>
              </w:rPr>
            </w:pPr>
            <w:r>
              <w:rPr>
                <w:rFonts w:ascii="Arial" w:hAnsi="Arial" w:cs="Arial"/>
                <w:sz w:val="20"/>
              </w:rPr>
              <w:t>P99NFF7D (E-Feeds)</w:t>
            </w:r>
          </w:p>
          <w:p w14:paraId="52F063D1" w14:textId="3D04B6B4" w:rsidR="00452DA5" w:rsidRDefault="00452DA5" w:rsidP="007C3D28">
            <w:pPr>
              <w:pStyle w:val="BodyText1"/>
              <w:numPr>
                <w:ilvl w:val="0"/>
                <w:numId w:val="60"/>
              </w:numPr>
              <w:rPr>
                <w:rFonts w:ascii="Arial" w:hAnsi="Arial" w:cs="Arial"/>
                <w:sz w:val="20"/>
              </w:rPr>
            </w:pPr>
            <w:r>
              <w:rPr>
                <w:rFonts w:ascii="Arial" w:hAnsi="Arial" w:cs="Arial"/>
                <w:sz w:val="20"/>
              </w:rPr>
              <w:t>P99YM90D (E-Feeds)</w:t>
            </w:r>
          </w:p>
          <w:p w14:paraId="275542E2" w14:textId="20FF2F6B" w:rsidR="007C3D28" w:rsidRDefault="007C3D28" w:rsidP="007C3D28">
            <w:pPr>
              <w:pStyle w:val="BodyText1"/>
              <w:numPr>
                <w:ilvl w:val="0"/>
                <w:numId w:val="60"/>
              </w:numPr>
              <w:rPr>
                <w:rFonts w:ascii="Arial" w:hAnsi="Arial" w:cs="Arial"/>
                <w:sz w:val="20"/>
              </w:rPr>
            </w:pPr>
            <w:r>
              <w:rPr>
                <w:rFonts w:ascii="Arial" w:hAnsi="Arial" w:cs="Arial"/>
                <w:sz w:val="20"/>
              </w:rPr>
              <w:t>P99</w:t>
            </w:r>
            <w:r w:rsidR="00452DA5">
              <w:rPr>
                <w:rFonts w:ascii="Arial" w:hAnsi="Arial" w:cs="Arial"/>
                <w:sz w:val="20"/>
              </w:rPr>
              <w:t>YM92D</w:t>
            </w:r>
            <w:r>
              <w:rPr>
                <w:rFonts w:ascii="Arial" w:hAnsi="Arial" w:cs="Arial"/>
                <w:sz w:val="20"/>
              </w:rPr>
              <w:t xml:space="preserve"> (</w:t>
            </w:r>
            <w:r w:rsidR="00452DA5">
              <w:rPr>
                <w:rFonts w:ascii="Arial" w:hAnsi="Arial" w:cs="Arial"/>
                <w:sz w:val="20"/>
              </w:rPr>
              <w:t>Operational</w:t>
            </w:r>
            <w:r>
              <w:rPr>
                <w:rFonts w:ascii="Arial" w:hAnsi="Arial" w:cs="Arial"/>
                <w:sz w:val="20"/>
              </w:rPr>
              <w:t xml:space="preserve"> Checks)</w:t>
            </w:r>
          </w:p>
          <w:p w14:paraId="666B1095" w14:textId="777F1446" w:rsidR="007C3D28" w:rsidRDefault="007C3D28" w:rsidP="007C3D28">
            <w:pPr>
              <w:pStyle w:val="BodyText1"/>
              <w:numPr>
                <w:ilvl w:val="0"/>
                <w:numId w:val="60"/>
              </w:numPr>
              <w:rPr>
                <w:rFonts w:ascii="Arial" w:hAnsi="Arial" w:cs="Arial"/>
                <w:sz w:val="20"/>
              </w:rPr>
            </w:pPr>
            <w:r>
              <w:rPr>
                <w:rFonts w:ascii="Arial" w:hAnsi="Arial" w:cs="Arial"/>
                <w:sz w:val="20"/>
              </w:rPr>
              <w:t>P99PN03D (JDS Reporting)</w:t>
            </w:r>
          </w:p>
          <w:p w14:paraId="6F3245E3" w14:textId="77777777" w:rsidR="00BB7836" w:rsidRPr="00F31CF2" w:rsidRDefault="00BB7836" w:rsidP="00C9552B">
            <w:pPr>
              <w:pStyle w:val="BodyText1"/>
              <w:numPr>
                <w:ilvl w:val="0"/>
                <w:numId w:val="42"/>
              </w:numPr>
              <w:rPr>
                <w:rFonts w:cs="Arial"/>
                <w:sz w:val="20"/>
              </w:rPr>
            </w:pPr>
            <w:r w:rsidRPr="00F31CF2">
              <w:rPr>
                <w:rFonts w:ascii="Arial" w:hAnsi="Arial" w:cs="Arial"/>
                <w:sz w:val="20"/>
              </w:rPr>
              <w:t xml:space="preserve">Update the Cycle Date column for the e-Feeds jobs to be Friday’s cycle date.  </w:t>
            </w:r>
            <w:r>
              <w:rPr>
                <w:rFonts w:ascii="Arial" w:hAnsi="Arial" w:cs="Arial"/>
                <w:sz w:val="20"/>
              </w:rPr>
              <w:t>This is required to show the jobs on the current report.</w:t>
            </w:r>
          </w:p>
          <w:p w14:paraId="640EA8B7" w14:textId="77777777" w:rsidR="00BB7836" w:rsidRDefault="00BB7836" w:rsidP="009A4805">
            <w:pPr>
              <w:pStyle w:val="BodyText1"/>
              <w:ind w:left="720"/>
              <w:rPr>
                <w:rFonts w:ascii="Arial" w:hAnsi="Arial" w:cs="Arial"/>
                <w:sz w:val="20"/>
              </w:rPr>
            </w:pPr>
            <w:r>
              <w:rPr>
                <w:noProof/>
              </w:rPr>
              <w:drawing>
                <wp:inline distT="0" distB="0" distL="0" distR="0" wp14:anchorId="3A7E84A3" wp14:editId="22B32ACC">
                  <wp:extent cx="1952625" cy="361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52625" cy="361950"/>
                          </a:xfrm>
                          <a:prstGeom prst="rect">
                            <a:avLst/>
                          </a:prstGeom>
                        </pic:spPr>
                      </pic:pic>
                    </a:graphicData>
                  </a:graphic>
                </wp:inline>
              </w:drawing>
            </w:r>
          </w:p>
          <w:p w14:paraId="76AFFF1C" w14:textId="603E864E" w:rsidR="006D303A" w:rsidRDefault="009A4805" w:rsidP="00C9552B">
            <w:pPr>
              <w:pStyle w:val="BodyText1"/>
              <w:numPr>
                <w:ilvl w:val="0"/>
                <w:numId w:val="42"/>
              </w:numPr>
              <w:rPr>
                <w:rFonts w:ascii="Arial" w:hAnsi="Arial" w:cs="Arial"/>
                <w:sz w:val="20"/>
              </w:rPr>
            </w:pPr>
            <w:r>
              <w:rPr>
                <w:rFonts w:ascii="Arial" w:hAnsi="Arial" w:cs="Arial"/>
                <w:sz w:val="20"/>
              </w:rPr>
              <w:t>Close the table and return to step 5.</w:t>
            </w:r>
          </w:p>
        </w:tc>
      </w:tr>
      <w:tr w:rsidR="00C96A53" w:rsidRPr="006108A0" w14:paraId="315388AD" w14:textId="77777777" w:rsidTr="003051E0">
        <w:tc>
          <w:tcPr>
            <w:tcW w:w="342" w:type="pct"/>
            <w:tcBorders>
              <w:top w:val="single" w:sz="4" w:space="0" w:color="auto"/>
              <w:left w:val="nil"/>
              <w:bottom w:val="single" w:sz="4" w:space="0" w:color="auto"/>
              <w:right w:val="nil"/>
            </w:tcBorders>
          </w:tcPr>
          <w:p w14:paraId="59544368" w14:textId="0041850F" w:rsidR="00C96A53" w:rsidRPr="006108A0"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3285D79F" w14:textId="092C8779" w:rsidR="00C96A53" w:rsidRPr="005326BD" w:rsidRDefault="00C96A53" w:rsidP="00572A10">
            <w:pPr>
              <w:pStyle w:val="BodyText1"/>
              <w:rPr>
                <w:rFonts w:ascii="Arial" w:hAnsi="Arial" w:cs="Arial"/>
                <w:b/>
                <w:sz w:val="20"/>
              </w:rPr>
            </w:pPr>
            <w:r w:rsidRPr="005326BD">
              <w:rPr>
                <w:rFonts w:ascii="Arial" w:hAnsi="Arial" w:cs="Arial"/>
                <w:b/>
                <w:sz w:val="20"/>
              </w:rPr>
              <w:t>Run Report</w:t>
            </w:r>
            <w:r w:rsidR="00CA190A">
              <w:rPr>
                <w:rFonts w:ascii="Arial" w:hAnsi="Arial" w:cs="Arial"/>
                <w:b/>
                <w:sz w:val="20"/>
              </w:rPr>
              <w:t xml:space="preserve"> – See an example of the report in </w:t>
            </w:r>
            <w:hyperlink w:anchor="AppendixA" w:history="1">
              <w:r w:rsidR="00222625" w:rsidRPr="00222625">
                <w:rPr>
                  <w:rStyle w:val="Hyperlink"/>
                  <w:rFonts w:ascii="Arial" w:hAnsi="Arial" w:cs="Arial"/>
                  <w:b/>
                  <w:sz w:val="20"/>
                </w:rPr>
                <w:t>Appendix</w:t>
              </w:r>
              <w:r w:rsidR="00222625">
                <w:rPr>
                  <w:rStyle w:val="Hyperlink"/>
                  <w:rFonts w:ascii="Arial" w:hAnsi="Arial" w:cs="Arial"/>
                  <w:b/>
                  <w:sz w:val="20"/>
                </w:rPr>
                <w:t xml:space="preserve"> </w:t>
              </w:r>
              <w:r w:rsidR="00222625" w:rsidRPr="00222625">
                <w:rPr>
                  <w:rStyle w:val="Hyperlink"/>
                  <w:rFonts w:ascii="Arial" w:hAnsi="Arial" w:cs="Arial"/>
                  <w:b/>
                  <w:sz w:val="20"/>
                </w:rPr>
                <w:t>A</w:t>
              </w:r>
            </w:hyperlink>
          </w:p>
          <w:p w14:paraId="53ADB2CC" w14:textId="7B5A31BD" w:rsidR="00C96A53" w:rsidRDefault="00C96A53" w:rsidP="00495FAF">
            <w:pPr>
              <w:pStyle w:val="BodyText1"/>
              <w:numPr>
                <w:ilvl w:val="0"/>
                <w:numId w:val="31"/>
              </w:numPr>
            </w:pPr>
            <w:r>
              <w:rPr>
                <w:rFonts w:ascii="Arial" w:hAnsi="Arial" w:cs="Arial"/>
                <w:sz w:val="20"/>
              </w:rPr>
              <w:t xml:space="preserve">Double-click on </w:t>
            </w:r>
            <w:r w:rsidR="0076214E">
              <w:rPr>
                <w:noProof/>
              </w:rPr>
              <w:drawing>
                <wp:inline distT="0" distB="0" distL="0" distR="0" wp14:anchorId="4E330CAE" wp14:editId="397401A3">
                  <wp:extent cx="1319493" cy="2857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46233" cy="291541"/>
                          </a:xfrm>
                          <a:prstGeom prst="rect">
                            <a:avLst/>
                          </a:prstGeom>
                        </pic:spPr>
                      </pic:pic>
                    </a:graphicData>
                  </a:graphic>
                </wp:inline>
              </w:drawing>
            </w:r>
          </w:p>
          <w:p w14:paraId="18C6A54C" w14:textId="77777777" w:rsidR="002D5CA7" w:rsidRDefault="00C96A53" w:rsidP="00495FAF">
            <w:pPr>
              <w:pStyle w:val="BodyText1"/>
              <w:numPr>
                <w:ilvl w:val="0"/>
                <w:numId w:val="31"/>
              </w:numPr>
              <w:rPr>
                <w:rFonts w:ascii="Arial" w:hAnsi="Arial" w:cs="Arial"/>
                <w:sz w:val="20"/>
              </w:rPr>
            </w:pPr>
            <w:r>
              <w:rPr>
                <w:rFonts w:ascii="Arial" w:hAnsi="Arial" w:cs="Arial"/>
                <w:sz w:val="20"/>
              </w:rPr>
              <w:t xml:space="preserve">Enter the cycle date </w:t>
            </w:r>
            <w:r w:rsidR="00AD6072">
              <w:rPr>
                <w:rFonts w:ascii="Arial" w:hAnsi="Arial" w:cs="Arial"/>
                <w:sz w:val="20"/>
              </w:rPr>
              <w:t>and</w:t>
            </w:r>
            <w:r>
              <w:rPr>
                <w:rFonts w:ascii="Arial" w:hAnsi="Arial" w:cs="Arial"/>
                <w:sz w:val="20"/>
              </w:rPr>
              <w:t xml:space="preserve"> click OK.</w:t>
            </w:r>
          </w:p>
          <w:p w14:paraId="49B11340" w14:textId="00F6D7EF" w:rsidR="00C96A53" w:rsidRDefault="00C96A53" w:rsidP="002D5CA7">
            <w:pPr>
              <w:pStyle w:val="BodyText1"/>
              <w:ind w:left="360"/>
              <w:rPr>
                <w:rFonts w:ascii="Arial" w:hAnsi="Arial" w:cs="Arial"/>
                <w:sz w:val="20"/>
              </w:rPr>
            </w:pPr>
            <w:r>
              <w:rPr>
                <w:rFonts w:ascii="Arial" w:hAnsi="Arial" w:cs="Arial"/>
                <w:sz w:val="20"/>
              </w:rPr>
              <w:t>.</w:t>
            </w:r>
            <w:r w:rsidR="006D303A">
              <w:rPr>
                <w:noProof/>
              </w:rPr>
              <w:t xml:space="preserve"> </w:t>
            </w:r>
            <w:r w:rsidR="006D303A">
              <w:rPr>
                <w:noProof/>
              </w:rPr>
              <w:drawing>
                <wp:inline distT="0" distB="0" distL="0" distR="0" wp14:anchorId="5281AD5C" wp14:editId="6B70590B">
                  <wp:extent cx="1457325" cy="83888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67004" cy="844452"/>
                          </a:xfrm>
                          <a:prstGeom prst="rect">
                            <a:avLst/>
                          </a:prstGeom>
                        </pic:spPr>
                      </pic:pic>
                    </a:graphicData>
                  </a:graphic>
                </wp:inline>
              </w:drawing>
            </w:r>
          </w:p>
          <w:p w14:paraId="1A9EA057" w14:textId="128ECFBF" w:rsidR="0076214E" w:rsidRDefault="0076214E" w:rsidP="00495FAF">
            <w:pPr>
              <w:pStyle w:val="BodyText1"/>
              <w:numPr>
                <w:ilvl w:val="0"/>
                <w:numId w:val="31"/>
              </w:numPr>
              <w:rPr>
                <w:rFonts w:ascii="Arial" w:hAnsi="Arial" w:cs="Arial"/>
                <w:sz w:val="20"/>
              </w:rPr>
            </w:pPr>
            <w:r>
              <w:rPr>
                <w:rFonts w:ascii="Arial" w:hAnsi="Arial" w:cs="Arial"/>
                <w:sz w:val="20"/>
              </w:rPr>
              <w:t>You will see the report displayed:</w:t>
            </w:r>
          </w:p>
          <w:p w14:paraId="54A74D76" w14:textId="182F9F82" w:rsidR="00C96A53" w:rsidRPr="00314D68" w:rsidRDefault="00B8199A" w:rsidP="0076214E">
            <w:pPr>
              <w:pStyle w:val="BodyText1"/>
              <w:ind w:left="360"/>
              <w:rPr>
                <w:rFonts w:ascii="Arial" w:hAnsi="Arial" w:cs="Arial"/>
                <w:sz w:val="20"/>
              </w:rPr>
            </w:pPr>
            <w:r>
              <w:rPr>
                <w:noProof/>
              </w:rPr>
              <w:drawing>
                <wp:inline distT="0" distB="0" distL="0" distR="0" wp14:anchorId="7606F60C" wp14:editId="1772AB61">
                  <wp:extent cx="5036323"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3881" cy="1608956"/>
                          </a:xfrm>
                          <a:prstGeom prst="rect">
                            <a:avLst/>
                          </a:prstGeom>
                        </pic:spPr>
                      </pic:pic>
                    </a:graphicData>
                  </a:graphic>
                </wp:inline>
              </w:drawing>
            </w:r>
          </w:p>
        </w:tc>
      </w:tr>
      <w:tr w:rsidR="00C96A53" w:rsidRPr="006108A0" w14:paraId="0DB45693" w14:textId="77777777" w:rsidTr="003051E0">
        <w:tc>
          <w:tcPr>
            <w:tcW w:w="342" w:type="pct"/>
            <w:tcBorders>
              <w:top w:val="single" w:sz="4" w:space="0" w:color="auto"/>
              <w:left w:val="nil"/>
              <w:bottom w:val="single" w:sz="4" w:space="0" w:color="auto"/>
              <w:right w:val="nil"/>
            </w:tcBorders>
          </w:tcPr>
          <w:p w14:paraId="62ACFD64" w14:textId="6C9A2E45"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C47976A" w14:textId="3F5DFE5E" w:rsidR="00C96A53" w:rsidRPr="00684168" w:rsidRDefault="00C96A53" w:rsidP="00572A10">
            <w:pPr>
              <w:pStyle w:val="BodyText1"/>
              <w:rPr>
                <w:rFonts w:ascii="Arial" w:hAnsi="Arial" w:cs="Arial"/>
                <w:b/>
                <w:sz w:val="20"/>
              </w:rPr>
            </w:pPr>
            <w:r>
              <w:rPr>
                <w:rFonts w:ascii="Arial" w:hAnsi="Arial" w:cs="Arial"/>
                <w:b/>
                <w:sz w:val="20"/>
              </w:rPr>
              <w:t>Review Report</w:t>
            </w:r>
            <w:r w:rsidR="00222625">
              <w:rPr>
                <w:rFonts w:ascii="Arial" w:hAnsi="Arial" w:cs="Arial"/>
                <w:b/>
                <w:sz w:val="20"/>
              </w:rPr>
              <w:t xml:space="preserve"> – If the colors are not being shown correctly see </w:t>
            </w:r>
            <w:hyperlink w:anchor="ApendixC" w:history="1">
              <w:r w:rsidR="004B6D4E" w:rsidRPr="004B6D4E">
                <w:rPr>
                  <w:rStyle w:val="Hyperlink"/>
                  <w:rFonts w:ascii="Arial" w:hAnsi="Arial" w:cs="Arial"/>
                  <w:b/>
                  <w:sz w:val="20"/>
                </w:rPr>
                <w:t>Ap</w:t>
              </w:r>
              <w:r w:rsidR="004B6D4E">
                <w:rPr>
                  <w:rStyle w:val="Hyperlink"/>
                  <w:rFonts w:ascii="Arial" w:hAnsi="Arial" w:cs="Arial"/>
                  <w:b/>
                  <w:sz w:val="20"/>
                </w:rPr>
                <w:t>p</w:t>
              </w:r>
              <w:r w:rsidR="004B6D4E" w:rsidRPr="004B6D4E">
                <w:rPr>
                  <w:rStyle w:val="Hyperlink"/>
                  <w:rFonts w:ascii="Arial" w:hAnsi="Arial" w:cs="Arial"/>
                  <w:b/>
                  <w:sz w:val="20"/>
                </w:rPr>
                <w:t>endix</w:t>
              </w:r>
              <w:r w:rsidR="004B6D4E">
                <w:rPr>
                  <w:rStyle w:val="Hyperlink"/>
                  <w:rFonts w:ascii="Arial" w:hAnsi="Arial" w:cs="Arial"/>
                  <w:b/>
                  <w:sz w:val="20"/>
                </w:rPr>
                <w:t xml:space="preserve"> </w:t>
              </w:r>
              <w:r w:rsidR="004B6D4E" w:rsidRPr="004B6D4E">
                <w:rPr>
                  <w:rStyle w:val="Hyperlink"/>
                  <w:rFonts w:ascii="Arial" w:hAnsi="Arial" w:cs="Arial"/>
                  <w:b/>
                  <w:sz w:val="20"/>
                </w:rPr>
                <w:t>C</w:t>
              </w:r>
            </w:hyperlink>
            <w:r w:rsidR="004B6D4E">
              <w:rPr>
                <w:rFonts w:ascii="Arial" w:hAnsi="Arial" w:cs="Arial"/>
                <w:b/>
                <w:sz w:val="20"/>
              </w:rPr>
              <w:t xml:space="preserve"> </w:t>
            </w:r>
            <w:r w:rsidR="00222625">
              <w:rPr>
                <w:rFonts w:ascii="Arial" w:hAnsi="Arial" w:cs="Arial"/>
                <w:b/>
                <w:sz w:val="20"/>
              </w:rPr>
              <w:t>to fix.</w:t>
            </w:r>
          </w:p>
          <w:p w14:paraId="542B53E3" w14:textId="77777777" w:rsidR="00CE5A9D" w:rsidRDefault="00C96A53" w:rsidP="00CE5A9D">
            <w:pPr>
              <w:pStyle w:val="BodyText1"/>
              <w:numPr>
                <w:ilvl w:val="0"/>
                <w:numId w:val="53"/>
              </w:numPr>
              <w:rPr>
                <w:rFonts w:ascii="Arial" w:hAnsi="Arial" w:cs="Arial"/>
                <w:b/>
                <w:sz w:val="20"/>
              </w:rPr>
            </w:pPr>
            <w:r>
              <w:rPr>
                <w:rFonts w:ascii="Arial" w:hAnsi="Arial" w:cs="Arial"/>
                <w:sz w:val="20"/>
              </w:rPr>
              <w:t xml:space="preserve">Review the </w:t>
            </w:r>
            <w:proofErr w:type="spellStart"/>
            <w:r w:rsidR="00AD6072">
              <w:rPr>
                <w:rFonts w:ascii="Arial" w:hAnsi="Arial" w:cs="Arial"/>
                <w:sz w:val="20"/>
              </w:rPr>
              <w:t>JTS</w:t>
            </w:r>
            <w:r w:rsidRPr="000956DA">
              <w:rPr>
                <w:rFonts w:ascii="Arial" w:hAnsi="Arial" w:cs="Arial"/>
                <w:sz w:val="20"/>
              </w:rPr>
              <w:t>_Morning_Report</w:t>
            </w:r>
            <w:proofErr w:type="spellEnd"/>
            <w:r>
              <w:rPr>
                <w:rFonts w:ascii="Arial" w:hAnsi="Arial" w:cs="Arial"/>
                <w:sz w:val="20"/>
              </w:rPr>
              <w:t xml:space="preserve"> for any entries that missed their deadline times.  Deadline statuses will be indicated by colors shown in the Status Legend. </w:t>
            </w:r>
            <w:r w:rsidR="007406CB">
              <w:rPr>
                <w:rFonts w:ascii="Arial" w:hAnsi="Arial" w:cs="Arial"/>
                <w:b/>
                <w:sz w:val="20"/>
              </w:rPr>
              <w:t>If all services targets have been met (this does not include end of cycle)</w:t>
            </w:r>
            <w:r w:rsidRPr="000956DA">
              <w:rPr>
                <w:rFonts w:ascii="Arial" w:hAnsi="Arial" w:cs="Arial"/>
                <w:b/>
                <w:sz w:val="20"/>
              </w:rPr>
              <w:t xml:space="preserve">, </w:t>
            </w:r>
            <w:r>
              <w:rPr>
                <w:rFonts w:ascii="Arial" w:hAnsi="Arial" w:cs="Arial"/>
                <w:b/>
                <w:sz w:val="20"/>
              </w:rPr>
              <w:t>proceed to Step</w:t>
            </w:r>
            <w:r w:rsidRPr="000956DA">
              <w:rPr>
                <w:rFonts w:ascii="Arial" w:hAnsi="Arial" w:cs="Arial"/>
                <w:b/>
                <w:sz w:val="20"/>
              </w:rPr>
              <w:t xml:space="preserve"> 1</w:t>
            </w:r>
            <w:r w:rsidR="007406CB">
              <w:rPr>
                <w:rFonts w:ascii="Arial" w:hAnsi="Arial" w:cs="Arial"/>
                <w:b/>
                <w:sz w:val="20"/>
              </w:rPr>
              <w:t>2</w:t>
            </w:r>
            <w:r w:rsidRPr="000956DA">
              <w:rPr>
                <w:rFonts w:ascii="Arial" w:hAnsi="Arial" w:cs="Arial"/>
                <w:b/>
                <w:sz w:val="20"/>
              </w:rPr>
              <w:t>.</w:t>
            </w:r>
          </w:p>
          <w:p w14:paraId="09AF8240" w14:textId="2310BCE5" w:rsidR="007406CB" w:rsidRPr="00CE5A9D" w:rsidRDefault="00C96A53" w:rsidP="00CE5A9D">
            <w:pPr>
              <w:pStyle w:val="BodyText1"/>
              <w:numPr>
                <w:ilvl w:val="0"/>
                <w:numId w:val="53"/>
              </w:numPr>
              <w:rPr>
                <w:rFonts w:ascii="Arial" w:hAnsi="Arial" w:cs="Arial"/>
                <w:b/>
                <w:sz w:val="20"/>
              </w:rPr>
            </w:pPr>
            <w:r w:rsidRPr="00CE5A9D">
              <w:rPr>
                <w:rFonts w:ascii="Arial" w:hAnsi="Arial" w:cs="Arial"/>
                <w:sz w:val="20"/>
              </w:rPr>
              <w:t xml:space="preserve">If </w:t>
            </w:r>
            <w:r w:rsidR="007406CB" w:rsidRPr="00CE5A9D">
              <w:rPr>
                <w:rFonts w:ascii="Arial" w:hAnsi="Arial" w:cs="Arial"/>
                <w:sz w:val="20"/>
              </w:rPr>
              <w:t xml:space="preserve">there are any outstanding </w:t>
            </w:r>
            <w:r w:rsidR="00A55E9B" w:rsidRPr="00CE5A9D">
              <w:rPr>
                <w:rFonts w:ascii="Arial" w:hAnsi="Arial" w:cs="Arial"/>
                <w:sz w:val="20"/>
              </w:rPr>
              <w:t xml:space="preserve">or missed </w:t>
            </w:r>
            <w:r w:rsidR="007406CB" w:rsidRPr="00CE5A9D">
              <w:rPr>
                <w:rFonts w:ascii="Arial" w:hAnsi="Arial" w:cs="Arial"/>
                <w:sz w:val="20"/>
              </w:rPr>
              <w:t>service targets</w:t>
            </w:r>
            <w:r w:rsidRPr="00CE5A9D">
              <w:rPr>
                <w:rFonts w:ascii="Arial" w:hAnsi="Arial" w:cs="Arial"/>
                <w:sz w:val="20"/>
              </w:rPr>
              <w:t xml:space="preserve">, </w:t>
            </w:r>
            <w:r w:rsidR="007406CB" w:rsidRPr="00CE5A9D">
              <w:rPr>
                <w:rFonts w:ascii="Arial" w:hAnsi="Arial" w:cs="Arial"/>
                <w:sz w:val="20"/>
              </w:rPr>
              <w:t xml:space="preserve">research the cause. </w:t>
            </w:r>
          </w:p>
          <w:p w14:paraId="346C90DB" w14:textId="3465F61B" w:rsidR="00A55E9B" w:rsidRDefault="00A55E9B" w:rsidP="00CE5A9D">
            <w:pPr>
              <w:pStyle w:val="BodyText1"/>
              <w:numPr>
                <w:ilvl w:val="1"/>
                <w:numId w:val="52"/>
              </w:numPr>
              <w:rPr>
                <w:rFonts w:ascii="Arial" w:hAnsi="Arial" w:cs="Arial"/>
                <w:sz w:val="20"/>
              </w:rPr>
            </w:pPr>
            <w:r>
              <w:rPr>
                <w:rFonts w:ascii="Arial" w:hAnsi="Arial" w:cs="Arial"/>
                <w:sz w:val="20"/>
              </w:rPr>
              <w:t>If an ETA is in the future</w:t>
            </w:r>
            <w:r w:rsidR="00CE5A9D">
              <w:rPr>
                <w:rFonts w:ascii="Arial" w:hAnsi="Arial" w:cs="Arial"/>
                <w:sz w:val="20"/>
              </w:rPr>
              <w:t>,</w:t>
            </w:r>
            <w:r>
              <w:rPr>
                <w:rFonts w:ascii="Arial" w:hAnsi="Arial" w:cs="Arial"/>
                <w:sz w:val="20"/>
              </w:rPr>
              <w:t xml:space="preserve"> set email reminder to run at that ETA.</w:t>
            </w:r>
          </w:p>
          <w:p w14:paraId="5ECBA880" w14:textId="7D8B717C" w:rsidR="00A55E9B" w:rsidRDefault="00A55E9B" w:rsidP="00CE5A9D">
            <w:pPr>
              <w:pStyle w:val="BodyText1"/>
              <w:numPr>
                <w:ilvl w:val="1"/>
                <w:numId w:val="52"/>
              </w:numPr>
              <w:rPr>
                <w:rFonts w:ascii="Arial" w:hAnsi="Arial" w:cs="Arial"/>
                <w:sz w:val="20"/>
              </w:rPr>
            </w:pPr>
            <w:r w:rsidRPr="00A55E9B">
              <w:rPr>
                <w:rFonts w:ascii="Arial" w:hAnsi="Arial" w:cs="Arial"/>
                <w:sz w:val="20"/>
              </w:rPr>
              <w:t>If a Service Target is missed and job is incomplete</w:t>
            </w:r>
            <w:r w:rsidR="006D268C">
              <w:rPr>
                <w:rFonts w:ascii="Arial" w:hAnsi="Arial" w:cs="Arial"/>
                <w:sz w:val="20"/>
              </w:rPr>
              <w:t>, see th</w:t>
            </w:r>
            <w:r w:rsidRPr="00A55E9B">
              <w:rPr>
                <w:rFonts w:ascii="Arial" w:hAnsi="Arial" w:cs="Arial"/>
                <w:sz w:val="20"/>
              </w:rPr>
              <w:t>e Data Center email</w:t>
            </w:r>
            <w:r w:rsidR="006D268C">
              <w:rPr>
                <w:rFonts w:ascii="Arial" w:hAnsi="Arial" w:cs="Arial"/>
                <w:sz w:val="20"/>
              </w:rPr>
              <w:t xml:space="preserve"> and</w:t>
            </w:r>
            <w:r w:rsidRPr="00A55E9B">
              <w:rPr>
                <w:rFonts w:ascii="Arial" w:hAnsi="Arial" w:cs="Arial"/>
                <w:sz w:val="20"/>
              </w:rPr>
              <w:t xml:space="preserve"> update the</w:t>
            </w:r>
            <w:r>
              <w:rPr>
                <w:rFonts w:ascii="Arial" w:hAnsi="Arial" w:cs="Arial"/>
                <w:sz w:val="20"/>
              </w:rPr>
              <w:t xml:space="preserve"> cells in the</w:t>
            </w:r>
            <w:r w:rsidRPr="00A55E9B">
              <w:rPr>
                <w:rFonts w:ascii="Arial" w:hAnsi="Arial" w:cs="Arial"/>
                <w:sz w:val="20"/>
              </w:rPr>
              <w:t xml:space="preserve"> table “</w:t>
            </w:r>
            <w:proofErr w:type="spellStart"/>
            <w:r w:rsidRPr="00A55E9B">
              <w:rPr>
                <w:rFonts w:ascii="Arial" w:hAnsi="Arial" w:cs="Arial"/>
                <w:sz w:val="20"/>
              </w:rPr>
              <w:t>Job_Data_For_Date_of_Cycl</w:t>
            </w:r>
            <w:r>
              <w:rPr>
                <w:rFonts w:ascii="Arial" w:hAnsi="Arial" w:cs="Arial"/>
                <w:sz w:val="20"/>
              </w:rPr>
              <w:t>e</w:t>
            </w:r>
            <w:proofErr w:type="spellEnd"/>
            <w:r>
              <w:rPr>
                <w:rFonts w:ascii="Arial" w:hAnsi="Arial" w:cs="Arial"/>
                <w:sz w:val="20"/>
              </w:rPr>
              <w:t>”:</w:t>
            </w:r>
          </w:p>
          <w:p w14:paraId="7CD56D68" w14:textId="6BC54058" w:rsidR="00A55E9B" w:rsidRDefault="00A55E9B" w:rsidP="00CE5A9D">
            <w:pPr>
              <w:pStyle w:val="BodyText1"/>
              <w:numPr>
                <w:ilvl w:val="0"/>
                <w:numId w:val="54"/>
              </w:numPr>
              <w:rPr>
                <w:rFonts w:ascii="Arial" w:hAnsi="Arial" w:cs="Arial"/>
                <w:sz w:val="20"/>
              </w:rPr>
            </w:pPr>
            <w:r>
              <w:rPr>
                <w:rFonts w:ascii="Arial" w:hAnsi="Arial" w:cs="Arial"/>
                <w:sz w:val="20"/>
              </w:rPr>
              <w:t>SLA_ETA_X (and set email reminder to run at that ETA)</w:t>
            </w:r>
          </w:p>
          <w:p w14:paraId="09426649" w14:textId="65FBE083" w:rsidR="00A55E9B" w:rsidRDefault="00A55E9B" w:rsidP="00CE5A9D">
            <w:pPr>
              <w:pStyle w:val="BodyText1"/>
              <w:numPr>
                <w:ilvl w:val="0"/>
                <w:numId w:val="54"/>
              </w:numPr>
              <w:rPr>
                <w:rFonts w:ascii="Arial" w:hAnsi="Arial" w:cs="Arial"/>
                <w:sz w:val="20"/>
              </w:rPr>
            </w:pPr>
            <w:proofErr w:type="spellStart"/>
            <w:r>
              <w:rPr>
                <w:rFonts w:ascii="Arial" w:hAnsi="Arial" w:cs="Arial"/>
                <w:sz w:val="20"/>
              </w:rPr>
              <w:t>SLA_Reason_X</w:t>
            </w:r>
            <w:proofErr w:type="spellEnd"/>
          </w:p>
          <w:p w14:paraId="54635E2F" w14:textId="62A12738" w:rsidR="00CE5A9D" w:rsidRDefault="00CE5A9D" w:rsidP="00CE5A9D">
            <w:pPr>
              <w:pStyle w:val="BodyText1"/>
              <w:numPr>
                <w:ilvl w:val="0"/>
                <w:numId w:val="54"/>
              </w:numPr>
              <w:rPr>
                <w:rFonts w:ascii="Arial" w:hAnsi="Arial" w:cs="Arial"/>
                <w:sz w:val="20"/>
              </w:rPr>
            </w:pPr>
            <w:proofErr w:type="spellStart"/>
            <w:r>
              <w:rPr>
                <w:rFonts w:ascii="Arial" w:hAnsi="Arial" w:cs="Arial"/>
                <w:sz w:val="20"/>
              </w:rPr>
              <w:t>SLA_Impact</w:t>
            </w:r>
            <w:proofErr w:type="spellEnd"/>
            <w:r>
              <w:rPr>
                <w:rFonts w:ascii="Arial" w:hAnsi="Arial" w:cs="Arial"/>
                <w:sz w:val="20"/>
              </w:rPr>
              <w:t xml:space="preserve"> – see table “SLA Impact” for general description and modify it to clearly identify the impact for that day.</w:t>
            </w:r>
          </w:p>
          <w:p w14:paraId="7C23BCE2" w14:textId="314B640D" w:rsidR="00CE5A9D" w:rsidRDefault="00CE5A9D" w:rsidP="00CE5A9D">
            <w:pPr>
              <w:pStyle w:val="BodyText1"/>
              <w:numPr>
                <w:ilvl w:val="1"/>
                <w:numId w:val="52"/>
              </w:numPr>
              <w:rPr>
                <w:rFonts w:ascii="Arial" w:hAnsi="Arial" w:cs="Arial"/>
                <w:sz w:val="20"/>
              </w:rPr>
            </w:pPr>
            <w:r w:rsidRPr="00A55E9B">
              <w:rPr>
                <w:rFonts w:ascii="Arial" w:hAnsi="Arial" w:cs="Arial"/>
                <w:sz w:val="20"/>
              </w:rPr>
              <w:t>If a Servic</w:t>
            </w:r>
            <w:r>
              <w:rPr>
                <w:rFonts w:ascii="Arial" w:hAnsi="Arial" w:cs="Arial"/>
                <w:sz w:val="20"/>
              </w:rPr>
              <w:t xml:space="preserve">e Target is missed and job is </w:t>
            </w:r>
            <w:r w:rsidRPr="00A55E9B">
              <w:rPr>
                <w:rFonts w:ascii="Arial" w:hAnsi="Arial" w:cs="Arial"/>
                <w:sz w:val="20"/>
              </w:rPr>
              <w:t>complete</w:t>
            </w:r>
            <w:r w:rsidR="006D268C">
              <w:rPr>
                <w:rFonts w:ascii="Arial" w:hAnsi="Arial" w:cs="Arial"/>
                <w:sz w:val="20"/>
              </w:rPr>
              <w:t>,</w:t>
            </w:r>
            <w:r w:rsidRPr="00A55E9B">
              <w:rPr>
                <w:rFonts w:ascii="Arial" w:hAnsi="Arial" w:cs="Arial"/>
                <w:sz w:val="20"/>
              </w:rPr>
              <w:t xml:space="preserve"> </w:t>
            </w:r>
            <w:r w:rsidR="006D268C">
              <w:rPr>
                <w:rFonts w:ascii="Arial" w:hAnsi="Arial" w:cs="Arial"/>
                <w:sz w:val="20"/>
              </w:rPr>
              <w:t>see th</w:t>
            </w:r>
            <w:r w:rsidR="006D268C" w:rsidRPr="00A55E9B">
              <w:rPr>
                <w:rFonts w:ascii="Arial" w:hAnsi="Arial" w:cs="Arial"/>
                <w:sz w:val="20"/>
              </w:rPr>
              <w:t>e Data Center email</w:t>
            </w:r>
            <w:r w:rsidR="006D268C">
              <w:rPr>
                <w:rFonts w:ascii="Arial" w:hAnsi="Arial" w:cs="Arial"/>
                <w:sz w:val="20"/>
              </w:rPr>
              <w:t xml:space="preserve"> and</w:t>
            </w:r>
            <w:r w:rsidR="006D268C" w:rsidRPr="00A55E9B">
              <w:rPr>
                <w:rFonts w:ascii="Arial" w:hAnsi="Arial" w:cs="Arial"/>
                <w:sz w:val="20"/>
              </w:rPr>
              <w:t xml:space="preserve"> update the</w:t>
            </w:r>
            <w:r w:rsidR="006D268C">
              <w:rPr>
                <w:rFonts w:ascii="Arial" w:hAnsi="Arial" w:cs="Arial"/>
                <w:sz w:val="20"/>
              </w:rPr>
              <w:t xml:space="preserve"> cells in the</w:t>
            </w:r>
            <w:r w:rsidR="006D268C" w:rsidRPr="00A55E9B">
              <w:rPr>
                <w:rFonts w:ascii="Arial" w:hAnsi="Arial" w:cs="Arial"/>
                <w:sz w:val="20"/>
              </w:rPr>
              <w:t xml:space="preserve"> table “</w:t>
            </w:r>
            <w:proofErr w:type="spellStart"/>
            <w:r w:rsidR="006D268C" w:rsidRPr="00A55E9B">
              <w:rPr>
                <w:rFonts w:ascii="Arial" w:hAnsi="Arial" w:cs="Arial"/>
                <w:sz w:val="20"/>
              </w:rPr>
              <w:t>Job_Data_For_Date_of_Cycl</w:t>
            </w:r>
            <w:r w:rsidR="006D268C">
              <w:rPr>
                <w:rFonts w:ascii="Arial" w:hAnsi="Arial" w:cs="Arial"/>
                <w:sz w:val="20"/>
              </w:rPr>
              <w:t>e</w:t>
            </w:r>
            <w:proofErr w:type="spellEnd"/>
            <w:r w:rsidR="006D268C">
              <w:rPr>
                <w:rFonts w:ascii="Arial" w:hAnsi="Arial" w:cs="Arial"/>
                <w:sz w:val="20"/>
              </w:rPr>
              <w:t>”:</w:t>
            </w:r>
          </w:p>
          <w:p w14:paraId="0FC52EE0" w14:textId="77777777" w:rsidR="00CE5A9D" w:rsidRDefault="00CE5A9D" w:rsidP="00CE5A9D">
            <w:pPr>
              <w:pStyle w:val="BodyText1"/>
              <w:numPr>
                <w:ilvl w:val="0"/>
                <w:numId w:val="55"/>
              </w:numPr>
              <w:rPr>
                <w:rFonts w:ascii="Arial" w:hAnsi="Arial" w:cs="Arial"/>
                <w:sz w:val="20"/>
              </w:rPr>
            </w:pPr>
            <w:proofErr w:type="spellStart"/>
            <w:r>
              <w:rPr>
                <w:rFonts w:ascii="Arial" w:hAnsi="Arial" w:cs="Arial"/>
                <w:sz w:val="20"/>
              </w:rPr>
              <w:t>SLA_Reason_X</w:t>
            </w:r>
            <w:proofErr w:type="spellEnd"/>
          </w:p>
          <w:p w14:paraId="5E7C1B48" w14:textId="77777777" w:rsidR="00C96A53" w:rsidRDefault="00CE5A9D" w:rsidP="00572A10">
            <w:pPr>
              <w:pStyle w:val="BodyText1"/>
              <w:numPr>
                <w:ilvl w:val="0"/>
                <w:numId w:val="55"/>
              </w:numPr>
              <w:rPr>
                <w:rFonts w:ascii="Arial" w:hAnsi="Arial" w:cs="Arial"/>
                <w:sz w:val="20"/>
              </w:rPr>
            </w:pPr>
            <w:proofErr w:type="spellStart"/>
            <w:r>
              <w:rPr>
                <w:rFonts w:ascii="Arial" w:hAnsi="Arial" w:cs="Arial"/>
                <w:sz w:val="20"/>
              </w:rPr>
              <w:t>SLA_Impact</w:t>
            </w:r>
            <w:proofErr w:type="spellEnd"/>
            <w:r>
              <w:rPr>
                <w:rFonts w:ascii="Arial" w:hAnsi="Arial" w:cs="Arial"/>
                <w:sz w:val="20"/>
              </w:rPr>
              <w:t>– see table “SLA Impact” for general description and modify it to clearly identify the impact for that day.</w:t>
            </w:r>
          </w:p>
          <w:p w14:paraId="2181DAD1" w14:textId="53572C35" w:rsidR="001E2734" w:rsidRPr="001E2734" w:rsidRDefault="001E2734" w:rsidP="001E2734">
            <w:pPr>
              <w:pStyle w:val="BodyText1"/>
              <w:rPr>
                <w:rFonts w:ascii="Arial" w:hAnsi="Arial" w:cs="Arial"/>
                <w:i/>
                <w:iCs/>
                <w:sz w:val="20"/>
              </w:rPr>
            </w:pPr>
            <w:r w:rsidRPr="001E2734">
              <w:rPr>
                <w:rFonts w:ascii="Arial" w:hAnsi="Arial" w:cs="Arial"/>
                <w:b/>
                <w:bCs/>
                <w:i/>
                <w:iCs/>
                <w:sz w:val="20"/>
              </w:rPr>
              <w:t>Note:</w:t>
            </w:r>
            <w:r w:rsidRPr="001E2734">
              <w:rPr>
                <w:rFonts w:ascii="Arial" w:hAnsi="Arial" w:cs="Arial"/>
                <w:i/>
                <w:iCs/>
                <w:sz w:val="20"/>
              </w:rPr>
              <w:t xml:space="preserve"> For Holiday Exception times, see </w:t>
            </w:r>
            <w:r w:rsidRPr="001E2734">
              <w:rPr>
                <w:rFonts w:ascii="Arial" w:hAnsi="Arial" w:cs="Arial"/>
                <w:b/>
                <w:bCs/>
                <w:i/>
                <w:iCs/>
                <w:sz w:val="20"/>
              </w:rPr>
              <w:t>Appendix D.</w:t>
            </w:r>
          </w:p>
        </w:tc>
      </w:tr>
      <w:tr w:rsidR="00C96A53" w:rsidRPr="006108A0" w14:paraId="64AC3701" w14:textId="77777777" w:rsidTr="003051E0">
        <w:tc>
          <w:tcPr>
            <w:tcW w:w="342" w:type="pct"/>
            <w:tcBorders>
              <w:top w:val="single" w:sz="4" w:space="0" w:color="auto"/>
              <w:left w:val="nil"/>
              <w:bottom w:val="single" w:sz="4" w:space="0" w:color="auto"/>
              <w:right w:val="nil"/>
            </w:tcBorders>
          </w:tcPr>
          <w:p w14:paraId="27825155" w14:textId="506F5F04"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D76E140" w14:textId="7637BFF1" w:rsidR="00C96A53" w:rsidRPr="00314D68" w:rsidRDefault="00C96A53" w:rsidP="00572A10">
            <w:pPr>
              <w:pStyle w:val="BodyText1"/>
              <w:rPr>
                <w:rFonts w:ascii="Arial" w:hAnsi="Arial" w:cs="Arial"/>
                <w:sz w:val="20"/>
              </w:rPr>
            </w:pPr>
            <w:r>
              <w:rPr>
                <w:rFonts w:ascii="Arial" w:hAnsi="Arial" w:cs="Arial"/>
                <w:sz w:val="20"/>
              </w:rPr>
              <w:t xml:space="preserve">Run the </w:t>
            </w:r>
            <w:proofErr w:type="spellStart"/>
            <w:r w:rsidR="00AD6072">
              <w:rPr>
                <w:rFonts w:ascii="Arial" w:hAnsi="Arial" w:cs="Arial"/>
                <w:sz w:val="20"/>
              </w:rPr>
              <w:t>JTS</w:t>
            </w:r>
            <w:r w:rsidRPr="0060057D">
              <w:rPr>
                <w:rFonts w:ascii="Arial" w:hAnsi="Arial" w:cs="Arial"/>
                <w:sz w:val="20"/>
              </w:rPr>
              <w:t>_Morning_Report</w:t>
            </w:r>
            <w:proofErr w:type="spellEnd"/>
            <w:r w:rsidR="00106569">
              <w:rPr>
                <w:rFonts w:ascii="Arial" w:hAnsi="Arial" w:cs="Arial"/>
                <w:sz w:val="20"/>
              </w:rPr>
              <w:t xml:space="preserve"> again by repeating Step 8</w:t>
            </w:r>
            <w:r>
              <w:rPr>
                <w:rFonts w:ascii="Arial" w:hAnsi="Arial" w:cs="Arial"/>
                <w:sz w:val="20"/>
              </w:rPr>
              <w:t>.</w:t>
            </w:r>
          </w:p>
        </w:tc>
      </w:tr>
      <w:tr w:rsidR="00C96A53" w:rsidRPr="006108A0" w14:paraId="5487D9C4" w14:textId="77777777" w:rsidTr="003051E0">
        <w:tc>
          <w:tcPr>
            <w:tcW w:w="342" w:type="pct"/>
            <w:tcBorders>
              <w:top w:val="single" w:sz="4" w:space="0" w:color="auto"/>
              <w:left w:val="nil"/>
              <w:bottom w:val="single" w:sz="4" w:space="0" w:color="auto"/>
              <w:right w:val="nil"/>
            </w:tcBorders>
          </w:tcPr>
          <w:p w14:paraId="58105769" w14:textId="39823C7B"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2610B73" w14:textId="77777777" w:rsidR="00C96A53" w:rsidRDefault="00C96A53" w:rsidP="00572A10">
            <w:pPr>
              <w:pStyle w:val="BodyText1"/>
              <w:rPr>
                <w:rFonts w:ascii="Arial" w:hAnsi="Arial" w:cs="Arial"/>
                <w:sz w:val="20"/>
              </w:rPr>
            </w:pPr>
            <w:r>
              <w:rPr>
                <w:rFonts w:ascii="Arial" w:hAnsi="Arial" w:cs="Arial"/>
                <w:sz w:val="20"/>
              </w:rPr>
              <w:t>Review the report to make sure that all necessary fields are populated, based on the status of the Events.</w:t>
            </w:r>
          </w:p>
          <w:p w14:paraId="09F9521E" w14:textId="1476380C" w:rsidR="00106569" w:rsidRDefault="00C96A53" w:rsidP="00572A10">
            <w:pPr>
              <w:pStyle w:val="BodyText1"/>
              <w:numPr>
                <w:ilvl w:val="0"/>
                <w:numId w:val="35"/>
              </w:numPr>
              <w:rPr>
                <w:rFonts w:ascii="Arial" w:hAnsi="Arial" w:cs="Arial"/>
                <w:sz w:val="20"/>
              </w:rPr>
            </w:pPr>
            <w:r>
              <w:rPr>
                <w:rFonts w:ascii="Arial" w:hAnsi="Arial" w:cs="Arial"/>
                <w:sz w:val="20"/>
              </w:rPr>
              <w:t>If all the fie</w:t>
            </w:r>
            <w:r w:rsidR="00CA190A">
              <w:rPr>
                <w:rFonts w:ascii="Arial" w:hAnsi="Arial" w:cs="Arial"/>
                <w:sz w:val="20"/>
              </w:rPr>
              <w:t>lds are populated, go to Step 12</w:t>
            </w:r>
            <w:r>
              <w:rPr>
                <w:rFonts w:ascii="Arial" w:hAnsi="Arial" w:cs="Arial"/>
                <w:sz w:val="20"/>
              </w:rPr>
              <w:t>.</w:t>
            </w:r>
          </w:p>
          <w:p w14:paraId="05F64A2A" w14:textId="105CD435" w:rsidR="00C96A53" w:rsidRPr="00106569" w:rsidRDefault="00C96A53" w:rsidP="00572A10">
            <w:pPr>
              <w:pStyle w:val="BodyText1"/>
              <w:numPr>
                <w:ilvl w:val="0"/>
                <w:numId w:val="35"/>
              </w:numPr>
              <w:rPr>
                <w:rFonts w:ascii="Arial" w:hAnsi="Arial" w:cs="Arial"/>
                <w:sz w:val="20"/>
              </w:rPr>
            </w:pPr>
            <w:r w:rsidRPr="00106569">
              <w:rPr>
                <w:rFonts w:ascii="Arial" w:hAnsi="Arial" w:cs="Arial"/>
                <w:sz w:val="20"/>
              </w:rPr>
              <w:t xml:space="preserve">If more updates are needed, go back to Step </w:t>
            </w:r>
            <w:r w:rsidR="00106569">
              <w:rPr>
                <w:rFonts w:ascii="Arial" w:hAnsi="Arial" w:cs="Arial"/>
                <w:sz w:val="20"/>
              </w:rPr>
              <w:t>9</w:t>
            </w:r>
            <w:r w:rsidR="00AD6072" w:rsidRPr="00106569">
              <w:rPr>
                <w:rFonts w:ascii="Arial" w:hAnsi="Arial" w:cs="Arial"/>
                <w:sz w:val="20"/>
              </w:rPr>
              <w:t>,</w:t>
            </w:r>
            <w:r w:rsidRPr="00106569">
              <w:rPr>
                <w:rFonts w:ascii="Arial" w:hAnsi="Arial" w:cs="Arial"/>
                <w:sz w:val="20"/>
              </w:rPr>
              <w:t xml:space="preserve"> and enter the missing information.</w:t>
            </w:r>
          </w:p>
        </w:tc>
      </w:tr>
      <w:tr w:rsidR="00C96A53" w:rsidRPr="006108A0" w14:paraId="5775E20A" w14:textId="77777777" w:rsidTr="003051E0">
        <w:tc>
          <w:tcPr>
            <w:tcW w:w="342" w:type="pct"/>
            <w:tcBorders>
              <w:top w:val="single" w:sz="4" w:space="0" w:color="auto"/>
              <w:left w:val="nil"/>
              <w:bottom w:val="single" w:sz="4" w:space="0" w:color="auto"/>
              <w:right w:val="nil"/>
            </w:tcBorders>
          </w:tcPr>
          <w:p w14:paraId="406B4F91" w14:textId="2814F462"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1A916DC7" w14:textId="122A2196" w:rsidR="00C96A53" w:rsidRDefault="00C96A53" w:rsidP="00572A10">
            <w:pPr>
              <w:pStyle w:val="BodyText1"/>
              <w:rPr>
                <w:rFonts w:ascii="Arial" w:hAnsi="Arial" w:cs="Arial"/>
                <w:b/>
                <w:sz w:val="20"/>
              </w:rPr>
            </w:pPr>
            <w:r>
              <w:rPr>
                <w:rFonts w:ascii="Arial" w:hAnsi="Arial" w:cs="Arial"/>
                <w:b/>
                <w:sz w:val="20"/>
              </w:rPr>
              <w:t>Export Report</w:t>
            </w:r>
          </w:p>
          <w:p w14:paraId="582D2908" w14:textId="1879C2B6" w:rsidR="00C96A53" w:rsidRDefault="00C96A53" w:rsidP="00495FAF">
            <w:pPr>
              <w:pStyle w:val="BodyText1"/>
              <w:numPr>
                <w:ilvl w:val="0"/>
                <w:numId w:val="36"/>
              </w:numPr>
              <w:rPr>
                <w:rFonts w:ascii="Arial" w:hAnsi="Arial" w:cs="Arial"/>
                <w:sz w:val="20"/>
              </w:rPr>
            </w:pPr>
            <w:r>
              <w:rPr>
                <w:rFonts w:ascii="Arial" w:hAnsi="Arial" w:cs="Arial"/>
                <w:sz w:val="20"/>
              </w:rPr>
              <w:t xml:space="preserve">With the fully populated report still open, </w:t>
            </w:r>
            <w:r w:rsidR="00106569">
              <w:rPr>
                <w:rFonts w:ascii="Arial" w:hAnsi="Arial" w:cs="Arial"/>
                <w:sz w:val="20"/>
              </w:rPr>
              <w:t>click on the External Data tab</w:t>
            </w:r>
            <w:r>
              <w:rPr>
                <w:rFonts w:ascii="Arial" w:hAnsi="Arial" w:cs="Arial"/>
                <w:sz w:val="20"/>
              </w:rPr>
              <w:t>.</w:t>
            </w:r>
            <w:r w:rsidR="00106569">
              <w:t xml:space="preserve"> </w:t>
            </w:r>
            <w:r w:rsidR="007C09C8">
              <w:object w:dxaOrig="7740" w:dyaOrig="2565" w14:anchorId="7A72051F">
                <v:shape id="_x0000_i1027" type="#_x0000_t75" style="width:252.5pt;height:83.5pt" o:ole="">
                  <v:imagedata r:id="rId34" o:title=""/>
                </v:shape>
                <o:OLEObject Type="Embed" ProgID="PBrush" ShapeID="_x0000_i1027" DrawAspect="Content" ObjectID="_1666762437" r:id="rId35"/>
              </w:object>
            </w:r>
          </w:p>
          <w:p w14:paraId="03BEF216" w14:textId="7200B8FD" w:rsidR="00C96A53" w:rsidRDefault="00C96A53" w:rsidP="00B502C4">
            <w:pPr>
              <w:pStyle w:val="BodyText1"/>
              <w:numPr>
                <w:ilvl w:val="0"/>
                <w:numId w:val="36"/>
              </w:numPr>
            </w:pPr>
            <w:r w:rsidRPr="00106569">
              <w:rPr>
                <w:rFonts w:ascii="Arial" w:hAnsi="Arial" w:cs="Arial"/>
                <w:sz w:val="20"/>
              </w:rPr>
              <w:t xml:space="preserve">Click on the PDF or XPS selection shown in the circle </w:t>
            </w:r>
            <w:r w:rsidR="00CA190A">
              <w:rPr>
                <w:rFonts w:ascii="Arial" w:hAnsi="Arial" w:cs="Arial"/>
                <w:sz w:val="20"/>
              </w:rPr>
              <w:t>a</w:t>
            </w:r>
            <w:r w:rsidRPr="00106569">
              <w:rPr>
                <w:rFonts w:ascii="Arial" w:hAnsi="Arial" w:cs="Arial"/>
                <w:sz w:val="20"/>
              </w:rPr>
              <w:t>bo</w:t>
            </w:r>
            <w:r w:rsidR="00CA190A">
              <w:rPr>
                <w:rFonts w:ascii="Arial" w:hAnsi="Arial" w:cs="Arial"/>
                <w:sz w:val="20"/>
              </w:rPr>
              <w:t>ve</w:t>
            </w:r>
            <w:r w:rsidRPr="00106569">
              <w:rPr>
                <w:rFonts w:ascii="Arial" w:hAnsi="Arial" w:cs="Arial"/>
                <w:sz w:val="20"/>
              </w:rPr>
              <w:t>, which will bring up a SAVE AS box</w:t>
            </w:r>
          </w:p>
          <w:p w14:paraId="1D060909" w14:textId="0381C970" w:rsidR="00C96A53" w:rsidRDefault="00106569" w:rsidP="00572A10">
            <w:pPr>
              <w:pStyle w:val="BodyText1"/>
              <w:numPr>
                <w:ilvl w:val="0"/>
                <w:numId w:val="36"/>
              </w:numPr>
              <w:rPr>
                <w:rFonts w:ascii="Arial" w:hAnsi="Arial" w:cs="Arial"/>
                <w:sz w:val="20"/>
              </w:rPr>
            </w:pPr>
            <w:r>
              <w:rPr>
                <w:rFonts w:ascii="Arial" w:hAnsi="Arial" w:cs="Arial"/>
                <w:sz w:val="20"/>
              </w:rPr>
              <w:t>S</w:t>
            </w:r>
            <w:r w:rsidR="00C96A53">
              <w:rPr>
                <w:rFonts w:ascii="Arial" w:hAnsi="Arial" w:cs="Arial"/>
                <w:sz w:val="20"/>
              </w:rPr>
              <w:t>ave the report as</w:t>
            </w:r>
            <w:r>
              <w:rPr>
                <w:rFonts w:ascii="Arial" w:hAnsi="Arial" w:cs="Arial"/>
                <w:sz w:val="20"/>
              </w:rPr>
              <w:t xml:space="preserve"> a PDF in</w:t>
            </w:r>
            <w:r w:rsidR="00C96A53">
              <w:rPr>
                <w:rFonts w:ascii="Arial" w:hAnsi="Arial" w:cs="Arial"/>
                <w:sz w:val="20"/>
              </w:rPr>
              <w:t xml:space="preserve"> </w:t>
            </w:r>
            <w:hyperlink r:id="rId36" w:history="1">
              <w:r w:rsidR="007C09C8">
                <w:t xml:space="preserve"> </w:t>
              </w:r>
              <w:r w:rsidR="007C09C8" w:rsidRPr="007C09C8">
                <w:rPr>
                  <w:rStyle w:val="Hyperlink"/>
                  <w:rFonts w:ascii="Arial" w:hAnsi="Arial" w:cs="Arial"/>
                  <w:sz w:val="20"/>
                </w:rPr>
                <w:t>\\jacksonnational.com\SHARE\HQ\vol3\share\Service Delivery\Service Level Management\SLA Reporting\Reporting</w:t>
              </w:r>
              <w:r w:rsidR="006D268C" w:rsidRPr="006D268C">
                <w:rPr>
                  <w:rStyle w:val="Hyperlink"/>
                  <w:rFonts w:ascii="Arial" w:hAnsi="Arial" w:cs="Arial"/>
                  <w:sz w:val="20"/>
                </w:rPr>
                <w:t xml:space="preserve"> </w:t>
              </w:r>
            </w:hyperlink>
            <w:r w:rsidR="007C09C8">
              <w:rPr>
                <w:rFonts w:ascii="Arial" w:hAnsi="Arial" w:cs="Arial"/>
                <w:sz w:val="20"/>
              </w:rPr>
              <w:t>\</w:t>
            </w:r>
            <w:r w:rsidR="006D268C">
              <w:rPr>
                <w:rFonts w:ascii="Arial" w:hAnsi="Arial" w:cs="Arial"/>
                <w:sz w:val="20"/>
              </w:rPr>
              <w:t>YYYY</w:t>
            </w:r>
            <w:r w:rsidRPr="00106569">
              <w:rPr>
                <w:rFonts w:ascii="Arial" w:hAnsi="Arial" w:cs="Arial"/>
                <w:sz w:val="20"/>
              </w:rPr>
              <w:t>\Cycle Status Report</w:t>
            </w:r>
            <w:r>
              <w:rPr>
                <w:rFonts w:ascii="Arial" w:hAnsi="Arial" w:cs="Arial"/>
                <w:sz w:val="20"/>
              </w:rPr>
              <w:t>\Month.  Name it “MMDDYYYY Morning Cycle Report”</w:t>
            </w:r>
            <w:r w:rsidR="00C96A53">
              <w:rPr>
                <w:rFonts w:ascii="Arial" w:hAnsi="Arial" w:cs="Arial"/>
                <w:sz w:val="20"/>
              </w:rPr>
              <w:t xml:space="preserve"> and click Publish.</w:t>
            </w:r>
          </w:p>
          <w:p w14:paraId="235074CD" w14:textId="3D16E846" w:rsidR="00106569" w:rsidRPr="00106569" w:rsidRDefault="007C09C8" w:rsidP="006D268C">
            <w:pPr>
              <w:pStyle w:val="BodyText1"/>
              <w:ind w:left="360"/>
              <w:rPr>
                <w:rFonts w:ascii="Arial" w:hAnsi="Arial" w:cs="Arial"/>
                <w:sz w:val="20"/>
              </w:rPr>
            </w:pPr>
            <w:r>
              <w:rPr>
                <w:noProof/>
              </w:rPr>
              <w:drawing>
                <wp:inline distT="0" distB="0" distL="0" distR="0" wp14:anchorId="32D9972D" wp14:editId="3BFF8B7E">
                  <wp:extent cx="4543425" cy="7865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2061" cy="793196"/>
                          </a:xfrm>
                          <a:prstGeom prst="rect">
                            <a:avLst/>
                          </a:prstGeom>
                        </pic:spPr>
                      </pic:pic>
                    </a:graphicData>
                  </a:graphic>
                </wp:inline>
              </w:drawing>
            </w:r>
          </w:p>
          <w:p w14:paraId="2E8D1BD7" w14:textId="22BFB761" w:rsidR="00083D30" w:rsidRDefault="00C96A53" w:rsidP="00106569">
            <w:pPr>
              <w:pStyle w:val="BodyText1"/>
              <w:numPr>
                <w:ilvl w:val="0"/>
                <w:numId w:val="36"/>
              </w:numPr>
              <w:rPr>
                <w:rFonts w:ascii="Arial" w:hAnsi="Arial" w:cs="Arial"/>
                <w:sz w:val="20"/>
              </w:rPr>
            </w:pPr>
            <w:r>
              <w:rPr>
                <w:rFonts w:ascii="Arial" w:hAnsi="Arial" w:cs="Arial"/>
                <w:sz w:val="20"/>
              </w:rPr>
              <w:t>The screen below will appear. Click Close.</w:t>
            </w:r>
          </w:p>
          <w:p w14:paraId="3DB9E4B1" w14:textId="116A5131" w:rsidR="00083D30" w:rsidRPr="00083D30" w:rsidRDefault="007C09C8" w:rsidP="00F07DA7">
            <w:pPr>
              <w:pStyle w:val="BodyText1"/>
              <w:ind w:left="360"/>
              <w:rPr>
                <w:rFonts w:ascii="Arial" w:hAnsi="Arial" w:cs="Arial"/>
                <w:sz w:val="20"/>
              </w:rPr>
            </w:pPr>
            <w:r>
              <w:rPr>
                <w:noProof/>
              </w:rPr>
              <w:drawing>
                <wp:inline distT="0" distB="0" distL="0" distR="0" wp14:anchorId="2A4DB6CA" wp14:editId="44C7CB46">
                  <wp:extent cx="4739322" cy="153352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73597" cy="1544616"/>
                          </a:xfrm>
                          <a:prstGeom prst="rect">
                            <a:avLst/>
                          </a:prstGeom>
                        </pic:spPr>
                      </pic:pic>
                    </a:graphicData>
                  </a:graphic>
                </wp:inline>
              </w:drawing>
            </w:r>
            <w:r w:rsidR="00F07DA7">
              <w:rPr>
                <w:rFonts w:ascii="Arial" w:hAnsi="Arial" w:cs="Arial"/>
                <w:sz w:val="20"/>
              </w:rPr>
              <w:t xml:space="preserve"> </w:t>
            </w:r>
            <w:r w:rsidR="00F07DA7">
              <w:rPr>
                <w:noProof/>
              </w:rPr>
              <w:drawing>
                <wp:inline distT="0" distB="0" distL="0" distR="0" wp14:anchorId="5E0C7C36" wp14:editId="200617FC">
                  <wp:extent cx="1123950" cy="41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23950" cy="419100"/>
                          </a:xfrm>
                          <a:prstGeom prst="rect">
                            <a:avLst/>
                          </a:prstGeom>
                        </pic:spPr>
                      </pic:pic>
                    </a:graphicData>
                  </a:graphic>
                </wp:inline>
              </w:drawing>
            </w:r>
          </w:p>
          <w:p w14:paraId="6FD84903" w14:textId="7815094F" w:rsidR="00083D30" w:rsidRPr="00106569" w:rsidRDefault="00083D30" w:rsidP="00083D30">
            <w:pPr>
              <w:pStyle w:val="BodyText1"/>
              <w:numPr>
                <w:ilvl w:val="0"/>
                <w:numId w:val="36"/>
              </w:numPr>
              <w:rPr>
                <w:rFonts w:ascii="Arial" w:hAnsi="Arial" w:cs="Arial"/>
                <w:sz w:val="20"/>
              </w:rPr>
            </w:pPr>
            <w:r>
              <w:t>The report will open in a new window.</w:t>
            </w:r>
          </w:p>
        </w:tc>
      </w:tr>
      <w:tr w:rsidR="00AC7531" w:rsidRPr="006108A0" w14:paraId="35D30482" w14:textId="77777777" w:rsidTr="00B502C4">
        <w:tc>
          <w:tcPr>
            <w:tcW w:w="342" w:type="pct"/>
            <w:tcBorders>
              <w:top w:val="single" w:sz="4" w:space="0" w:color="auto"/>
              <w:left w:val="nil"/>
              <w:bottom w:val="single" w:sz="4" w:space="0" w:color="auto"/>
              <w:right w:val="nil"/>
            </w:tcBorders>
          </w:tcPr>
          <w:p w14:paraId="6ADE68D6" w14:textId="77777777" w:rsidR="00AC7531" w:rsidRDefault="00AC7531" w:rsidP="00B502C4">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7168CA48" w14:textId="77777777" w:rsidR="00AC7531" w:rsidRDefault="00AC7531" w:rsidP="00B502C4">
            <w:pPr>
              <w:pStyle w:val="BodyText1"/>
              <w:rPr>
                <w:rFonts w:ascii="Arial" w:hAnsi="Arial" w:cs="Arial"/>
                <w:b/>
                <w:sz w:val="20"/>
              </w:rPr>
            </w:pPr>
            <w:r>
              <w:rPr>
                <w:rFonts w:ascii="Arial" w:hAnsi="Arial" w:cs="Arial"/>
                <w:b/>
                <w:sz w:val="20"/>
              </w:rPr>
              <w:t>Publish the Report to SharePoint</w:t>
            </w:r>
          </w:p>
          <w:p w14:paraId="5C2525C3" w14:textId="300D9A27" w:rsidR="00AC7531" w:rsidRDefault="00AC7531" w:rsidP="00B502C4">
            <w:pPr>
              <w:pStyle w:val="BodyText1"/>
              <w:numPr>
                <w:ilvl w:val="0"/>
                <w:numId w:val="43"/>
              </w:numPr>
              <w:rPr>
                <w:rFonts w:ascii="Arial" w:hAnsi="Arial" w:cs="Arial"/>
                <w:sz w:val="20"/>
              </w:rPr>
            </w:pPr>
            <w:r>
              <w:rPr>
                <w:rFonts w:ascii="Arial" w:hAnsi="Arial" w:cs="Arial"/>
                <w:sz w:val="20"/>
              </w:rPr>
              <w:t>Bring up “</w:t>
            </w:r>
            <w:hyperlink r:id="rId40" w:anchor="/Daily%20Reporting/Forms/current.aspx" w:history="1">
              <w:r w:rsidRPr="001E1635">
                <w:rPr>
                  <w:rStyle w:val="Hyperlink"/>
                  <w:rFonts w:ascii="Arial" w:hAnsi="Arial" w:cs="Arial"/>
                  <w:sz w:val="20"/>
                </w:rPr>
                <w:t>Daily Reporting</w:t>
              </w:r>
            </w:hyperlink>
            <w:r>
              <w:rPr>
                <w:rFonts w:ascii="Arial" w:hAnsi="Arial" w:cs="Arial"/>
                <w:sz w:val="20"/>
              </w:rPr>
              <w:t>”</w:t>
            </w:r>
          </w:p>
          <w:p w14:paraId="1826A28D" w14:textId="77777777" w:rsidR="00AC7531" w:rsidRDefault="00AC7531" w:rsidP="00B502C4">
            <w:pPr>
              <w:pStyle w:val="BodyText1"/>
              <w:numPr>
                <w:ilvl w:val="0"/>
                <w:numId w:val="43"/>
              </w:numPr>
              <w:rPr>
                <w:rFonts w:ascii="Arial" w:hAnsi="Arial" w:cs="Arial"/>
                <w:sz w:val="20"/>
              </w:rPr>
            </w:pPr>
            <w:r>
              <w:rPr>
                <w:rFonts w:ascii="Arial" w:hAnsi="Arial" w:cs="Arial"/>
                <w:sz w:val="20"/>
              </w:rPr>
              <w:t>Click on the current year folder</w:t>
            </w:r>
          </w:p>
          <w:p w14:paraId="1D36C69A" w14:textId="77777777" w:rsidR="00AC7531" w:rsidRDefault="00AC7531" w:rsidP="00B502C4">
            <w:pPr>
              <w:pStyle w:val="BodyText1"/>
              <w:numPr>
                <w:ilvl w:val="0"/>
                <w:numId w:val="43"/>
              </w:numPr>
              <w:rPr>
                <w:rFonts w:ascii="Arial" w:hAnsi="Arial" w:cs="Arial"/>
                <w:sz w:val="20"/>
              </w:rPr>
            </w:pPr>
            <w:r w:rsidRPr="00CA3081">
              <w:rPr>
                <w:rFonts w:ascii="Arial" w:hAnsi="Arial" w:cs="Arial"/>
                <w:sz w:val="20"/>
              </w:rPr>
              <w:t>Click on “Morning Cycle Status”</w:t>
            </w:r>
          </w:p>
          <w:p w14:paraId="596DD171" w14:textId="77777777" w:rsidR="00AC7531" w:rsidRPr="00CA3081" w:rsidRDefault="00AC7531" w:rsidP="00B502C4">
            <w:pPr>
              <w:pStyle w:val="BodyText1"/>
              <w:ind w:left="360"/>
              <w:rPr>
                <w:rFonts w:ascii="Arial" w:hAnsi="Arial" w:cs="Arial"/>
                <w:sz w:val="20"/>
              </w:rPr>
            </w:pPr>
            <w:r>
              <w:rPr>
                <w:noProof/>
              </w:rPr>
              <w:drawing>
                <wp:inline distT="0" distB="0" distL="0" distR="0" wp14:anchorId="7B60B5BB" wp14:editId="3CFFA2EA">
                  <wp:extent cx="2028825" cy="1332160"/>
                  <wp:effectExtent l="0" t="0" r="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39713" cy="1339309"/>
                          </a:xfrm>
                          <a:prstGeom prst="rect">
                            <a:avLst/>
                          </a:prstGeom>
                        </pic:spPr>
                      </pic:pic>
                    </a:graphicData>
                  </a:graphic>
                </wp:inline>
              </w:drawing>
            </w:r>
          </w:p>
          <w:p w14:paraId="1E5B6DC8" w14:textId="77777777" w:rsidR="00AC7531" w:rsidRDefault="00AC7531" w:rsidP="00B502C4">
            <w:pPr>
              <w:pStyle w:val="BodyText1"/>
              <w:numPr>
                <w:ilvl w:val="0"/>
                <w:numId w:val="43"/>
              </w:numPr>
              <w:rPr>
                <w:rFonts w:ascii="Arial" w:hAnsi="Arial" w:cs="Arial"/>
                <w:sz w:val="20"/>
              </w:rPr>
            </w:pPr>
            <w:r>
              <w:rPr>
                <w:rFonts w:ascii="Arial" w:hAnsi="Arial" w:cs="Arial"/>
                <w:sz w:val="20"/>
              </w:rPr>
              <w:t>Click on the current month folder</w:t>
            </w:r>
          </w:p>
          <w:p w14:paraId="348F528C" w14:textId="77777777" w:rsidR="00AC7531" w:rsidRDefault="00AC7531" w:rsidP="00B502C4">
            <w:pPr>
              <w:pStyle w:val="BodyText1"/>
              <w:numPr>
                <w:ilvl w:val="0"/>
                <w:numId w:val="43"/>
              </w:numPr>
              <w:rPr>
                <w:rFonts w:ascii="Arial" w:hAnsi="Arial" w:cs="Arial"/>
                <w:sz w:val="20"/>
              </w:rPr>
            </w:pPr>
            <w:r>
              <w:rPr>
                <w:rFonts w:ascii="Arial" w:hAnsi="Arial" w:cs="Arial"/>
                <w:sz w:val="20"/>
              </w:rPr>
              <w:t>Click “Upload”</w:t>
            </w:r>
          </w:p>
          <w:p w14:paraId="39F5F900" w14:textId="77777777" w:rsidR="00AC7531" w:rsidRDefault="00AC7531" w:rsidP="00B502C4">
            <w:pPr>
              <w:pStyle w:val="BodyText1"/>
              <w:rPr>
                <w:rFonts w:ascii="Arial" w:hAnsi="Arial" w:cs="Arial"/>
                <w:sz w:val="20"/>
              </w:rPr>
            </w:pPr>
            <w:r>
              <w:rPr>
                <w:noProof/>
              </w:rPr>
              <w:drawing>
                <wp:inline distT="0" distB="0" distL="0" distR="0" wp14:anchorId="5EFC406E" wp14:editId="1DBB423F">
                  <wp:extent cx="2181225" cy="7291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06168" cy="737509"/>
                          </a:xfrm>
                          <a:prstGeom prst="rect">
                            <a:avLst/>
                          </a:prstGeom>
                        </pic:spPr>
                      </pic:pic>
                    </a:graphicData>
                  </a:graphic>
                </wp:inline>
              </w:drawing>
            </w:r>
          </w:p>
          <w:p w14:paraId="2C5E3990" w14:textId="0D2D0AF6" w:rsidR="00AC7531" w:rsidRPr="005F2180" w:rsidRDefault="00AC7531" w:rsidP="00B502C4">
            <w:pPr>
              <w:pStyle w:val="BodyText1"/>
              <w:numPr>
                <w:ilvl w:val="0"/>
                <w:numId w:val="43"/>
              </w:numPr>
              <w:rPr>
                <w:rFonts w:ascii="Arial" w:hAnsi="Arial" w:cs="Arial"/>
                <w:sz w:val="20"/>
              </w:rPr>
            </w:pPr>
            <w:r>
              <w:rPr>
                <w:rFonts w:ascii="Arial" w:hAnsi="Arial" w:cs="Arial"/>
                <w:sz w:val="20"/>
              </w:rPr>
              <w:t xml:space="preserve">Upload the report that was saved at </w:t>
            </w:r>
            <w:hyperlink r:id="rId43" w:history="1">
              <w:r w:rsidR="00F07DA7" w:rsidRPr="00F07DA7">
                <w:rPr>
                  <w:rStyle w:val="Hyperlink"/>
                  <w:rFonts w:ascii="Arial" w:hAnsi="Arial" w:cs="Arial"/>
                  <w:sz w:val="20"/>
                </w:rPr>
                <w:t>O:\share\Service Delivery\Service Level Management\SLA Reporting\Reporting</w:t>
              </w:r>
            </w:hyperlink>
            <w:r w:rsidR="00F07DA7">
              <w:rPr>
                <w:rFonts w:ascii="Arial" w:hAnsi="Arial" w:cs="Arial"/>
                <w:sz w:val="20"/>
              </w:rPr>
              <w:t>\YYYY</w:t>
            </w:r>
            <w:r w:rsidR="00F07DA7" w:rsidRPr="00106569">
              <w:rPr>
                <w:rFonts w:ascii="Arial" w:hAnsi="Arial" w:cs="Arial"/>
                <w:sz w:val="20"/>
              </w:rPr>
              <w:t>\Cycle Status Report</w:t>
            </w:r>
            <w:r w:rsidR="00F07DA7">
              <w:rPr>
                <w:rFonts w:ascii="Arial" w:hAnsi="Arial" w:cs="Arial"/>
                <w:sz w:val="20"/>
              </w:rPr>
              <w:t>\Month\ MMDDYYYY</w:t>
            </w:r>
            <w:r w:rsidRPr="00730325">
              <w:rPr>
                <w:rFonts w:ascii="Arial" w:hAnsi="Arial" w:cs="Arial"/>
                <w:sz w:val="20"/>
              </w:rPr>
              <w:t xml:space="preserve"> </w:t>
            </w:r>
            <w:r w:rsidR="00F07DA7">
              <w:rPr>
                <w:rFonts w:ascii="Arial" w:hAnsi="Arial" w:cs="Arial"/>
                <w:sz w:val="20"/>
              </w:rPr>
              <w:t>Morning Cycle Report</w:t>
            </w:r>
            <w:r w:rsidRPr="00730325">
              <w:rPr>
                <w:rFonts w:ascii="Arial" w:hAnsi="Arial" w:cs="Arial"/>
                <w:sz w:val="20"/>
              </w:rPr>
              <w:t>.pdf</w:t>
            </w:r>
          </w:p>
        </w:tc>
      </w:tr>
      <w:tr w:rsidR="005F2180" w:rsidRPr="006108A0" w14:paraId="4EDCD234" w14:textId="77777777" w:rsidTr="003051E0">
        <w:tc>
          <w:tcPr>
            <w:tcW w:w="342" w:type="pct"/>
            <w:tcBorders>
              <w:top w:val="single" w:sz="4" w:space="0" w:color="auto"/>
              <w:left w:val="nil"/>
              <w:bottom w:val="single" w:sz="4" w:space="0" w:color="auto"/>
              <w:right w:val="nil"/>
            </w:tcBorders>
          </w:tcPr>
          <w:p w14:paraId="6FA21B9B" w14:textId="77777777" w:rsidR="005F2180" w:rsidRDefault="005F2180"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2FBFC548" w14:textId="24123C46" w:rsidR="005F2180" w:rsidRDefault="005F2180" w:rsidP="00572A10">
            <w:pPr>
              <w:pStyle w:val="BodyText1"/>
              <w:rPr>
                <w:rFonts w:ascii="Arial" w:hAnsi="Arial" w:cs="Arial"/>
                <w:b/>
                <w:sz w:val="20"/>
              </w:rPr>
            </w:pPr>
            <w:r>
              <w:rPr>
                <w:rFonts w:ascii="Arial" w:hAnsi="Arial" w:cs="Arial"/>
                <w:b/>
                <w:sz w:val="20"/>
              </w:rPr>
              <w:t>Create Morning Cycle Status Email</w:t>
            </w:r>
            <w:r w:rsidR="00222625">
              <w:rPr>
                <w:rFonts w:ascii="Arial" w:hAnsi="Arial" w:cs="Arial"/>
                <w:b/>
                <w:sz w:val="20"/>
              </w:rPr>
              <w:t xml:space="preserve"> – see email example in </w:t>
            </w:r>
            <w:hyperlink w:anchor="AppendixB" w:history="1">
              <w:r w:rsidR="00222625" w:rsidRPr="00222625">
                <w:rPr>
                  <w:rStyle w:val="Hyperlink"/>
                  <w:rFonts w:ascii="Arial" w:hAnsi="Arial" w:cs="Arial"/>
                  <w:b/>
                  <w:sz w:val="20"/>
                </w:rPr>
                <w:t>Appendix</w:t>
              </w:r>
              <w:r w:rsidR="00222625">
                <w:rPr>
                  <w:rStyle w:val="Hyperlink"/>
                  <w:rFonts w:ascii="Arial" w:hAnsi="Arial" w:cs="Arial"/>
                  <w:b/>
                  <w:sz w:val="20"/>
                </w:rPr>
                <w:t xml:space="preserve"> </w:t>
              </w:r>
              <w:r w:rsidR="00222625" w:rsidRPr="00222625">
                <w:rPr>
                  <w:rStyle w:val="Hyperlink"/>
                  <w:rFonts w:ascii="Arial" w:hAnsi="Arial" w:cs="Arial"/>
                  <w:b/>
                  <w:sz w:val="20"/>
                </w:rPr>
                <w:t>B</w:t>
              </w:r>
            </w:hyperlink>
          </w:p>
          <w:p w14:paraId="6B002CC0" w14:textId="7116394A" w:rsidR="00C0473A" w:rsidRPr="00BF41EF" w:rsidRDefault="00C0473A" w:rsidP="00896842">
            <w:pPr>
              <w:pStyle w:val="BodyText1"/>
              <w:numPr>
                <w:ilvl w:val="0"/>
                <w:numId w:val="37"/>
              </w:numPr>
              <w:rPr>
                <w:rFonts w:ascii="Arial" w:hAnsi="Arial" w:cs="Arial"/>
                <w:sz w:val="20"/>
              </w:rPr>
            </w:pPr>
            <w:r>
              <w:rPr>
                <w:rFonts w:ascii="Arial" w:hAnsi="Arial" w:cs="Arial"/>
                <w:sz w:val="20"/>
              </w:rPr>
              <w:t>In the Production Support email box folder</w:t>
            </w:r>
            <w:r w:rsidR="00083D30">
              <w:rPr>
                <w:rFonts w:ascii="Arial" w:hAnsi="Arial" w:cs="Arial"/>
                <w:sz w:val="20"/>
              </w:rPr>
              <w:t xml:space="preserve"> “</w:t>
            </w:r>
            <w:r w:rsidR="00083D30" w:rsidRPr="00083D30">
              <w:rPr>
                <w:rFonts w:ascii="Arial" w:hAnsi="Arial" w:cs="Arial"/>
                <w:sz w:val="20"/>
              </w:rPr>
              <w:t>Morning Cycle Status Report</w:t>
            </w:r>
            <w:r w:rsidR="00083D30">
              <w:rPr>
                <w:rFonts w:ascii="Arial" w:hAnsi="Arial" w:cs="Arial"/>
                <w:sz w:val="20"/>
              </w:rPr>
              <w:t>”</w:t>
            </w:r>
            <w:r>
              <w:rPr>
                <w:rFonts w:ascii="Arial" w:hAnsi="Arial" w:cs="Arial"/>
                <w:sz w:val="20"/>
              </w:rPr>
              <w:t xml:space="preserve">, </w:t>
            </w:r>
            <w:r w:rsidR="00083D30">
              <w:rPr>
                <w:rFonts w:ascii="Arial" w:hAnsi="Arial" w:cs="Arial"/>
                <w:sz w:val="20"/>
              </w:rPr>
              <w:t xml:space="preserve">select one of the prior </w:t>
            </w:r>
            <w:r>
              <w:rPr>
                <w:rFonts w:ascii="Arial" w:hAnsi="Arial" w:cs="Arial"/>
                <w:sz w:val="20"/>
              </w:rPr>
              <w:t>email</w:t>
            </w:r>
            <w:r w:rsidR="00083D30">
              <w:rPr>
                <w:rFonts w:ascii="Arial" w:hAnsi="Arial" w:cs="Arial"/>
                <w:sz w:val="20"/>
              </w:rPr>
              <w:t>s</w:t>
            </w:r>
          </w:p>
          <w:p w14:paraId="00C1BA8A" w14:textId="6C882915" w:rsidR="00C0473A" w:rsidRDefault="00083D30" w:rsidP="00896842">
            <w:pPr>
              <w:pStyle w:val="BodyText1"/>
              <w:numPr>
                <w:ilvl w:val="0"/>
                <w:numId w:val="37"/>
              </w:numPr>
              <w:rPr>
                <w:rFonts w:ascii="Arial" w:hAnsi="Arial" w:cs="Arial"/>
                <w:sz w:val="20"/>
              </w:rPr>
            </w:pPr>
            <w:r>
              <w:rPr>
                <w:rFonts w:ascii="Arial" w:hAnsi="Arial" w:cs="Arial"/>
                <w:sz w:val="20"/>
              </w:rPr>
              <w:t>Click</w:t>
            </w:r>
            <w:r w:rsidR="00C0473A">
              <w:rPr>
                <w:rFonts w:ascii="Arial" w:hAnsi="Arial" w:cs="Arial"/>
                <w:sz w:val="20"/>
              </w:rPr>
              <w:t xml:space="preserve"> on “Reply All” in the Outlook taskbar.</w:t>
            </w:r>
          </w:p>
          <w:p w14:paraId="231DEC1E" w14:textId="0B893F4F" w:rsidR="00C0473A" w:rsidRDefault="00C0473A" w:rsidP="00896842">
            <w:pPr>
              <w:pStyle w:val="BodyText1"/>
              <w:numPr>
                <w:ilvl w:val="0"/>
                <w:numId w:val="37"/>
              </w:numPr>
              <w:rPr>
                <w:rFonts w:ascii="Arial" w:hAnsi="Arial" w:cs="Arial"/>
                <w:sz w:val="20"/>
              </w:rPr>
            </w:pPr>
            <w:r>
              <w:rPr>
                <w:rFonts w:ascii="Arial" w:hAnsi="Arial" w:cs="Arial"/>
                <w:sz w:val="20"/>
              </w:rPr>
              <w:t xml:space="preserve">The </w:t>
            </w:r>
            <w:r w:rsidR="006E721C">
              <w:rPr>
                <w:rFonts w:ascii="Arial" w:hAnsi="Arial" w:cs="Arial"/>
                <w:sz w:val="20"/>
              </w:rPr>
              <w:t>“</w:t>
            </w:r>
            <w:r>
              <w:rPr>
                <w:rFonts w:ascii="Arial" w:hAnsi="Arial" w:cs="Arial"/>
                <w:sz w:val="20"/>
              </w:rPr>
              <w:t>From</w:t>
            </w:r>
            <w:r w:rsidR="006E721C">
              <w:rPr>
                <w:rFonts w:ascii="Arial" w:hAnsi="Arial" w:cs="Arial"/>
                <w:sz w:val="20"/>
              </w:rPr>
              <w:t>:</w:t>
            </w:r>
            <w:r>
              <w:rPr>
                <w:rFonts w:ascii="Arial" w:hAnsi="Arial" w:cs="Arial"/>
                <w:sz w:val="20"/>
              </w:rPr>
              <w:t xml:space="preserve"> and </w:t>
            </w:r>
            <w:r w:rsidR="006E721C">
              <w:rPr>
                <w:rFonts w:ascii="Arial" w:hAnsi="Arial" w:cs="Arial"/>
                <w:sz w:val="20"/>
              </w:rPr>
              <w:t>“</w:t>
            </w:r>
            <w:r>
              <w:rPr>
                <w:rFonts w:ascii="Arial" w:hAnsi="Arial" w:cs="Arial"/>
                <w:sz w:val="20"/>
              </w:rPr>
              <w:t>To</w:t>
            </w:r>
            <w:r w:rsidR="006E721C">
              <w:rPr>
                <w:rFonts w:ascii="Arial" w:hAnsi="Arial" w:cs="Arial"/>
                <w:sz w:val="20"/>
              </w:rPr>
              <w:t>”</w:t>
            </w:r>
            <w:r>
              <w:rPr>
                <w:rFonts w:ascii="Arial" w:hAnsi="Arial" w:cs="Arial"/>
                <w:sz w:val="20"/>
              </w:rPr>
              <w:t xml:space="preserve"> fields should already be filled in. Update the mm/dd/</w:t>
            </w:r>
            <w:proofErr w:type="spellStart"/>
            <w:r>
              <w:rPr>
                <w:rFonts w:ascii="Arial" w:hAnsi="Arial" w:cs="Arial"/>
                <w:sz w:val="20"/>
              </w:rPr>
              <w:t>yyyy</w:t>
            </w:r>
            <w:proofErr w:type="spellEnd"/>
            <w:r>
              <w:rPr>
                <w:rFonts w:ascii="Arial" w:hAnsi="Arial" w:cs="Arial"/>
                <w:sz w:val="20"/>
              </w:rPr>
              <w:t xml:space="preserve"> in the Sub</w:t>
            </w:r>
            <w:r w:rsidR="00083D30">
              <w:rPr>
                <w:rFonts w:ascii="Arial" w:hAnsi="Arial" w:cs="Arial"/>
                <w:sz w:val="20"/>
              </w:rPr>
              <w:t xml:space="preserve">ject field to the cycle </w:t>
            </w:r>
            <w:r>
              <w:rPr>
                <w:rFonts w:ascii="Arial" w:hAnsi="Arial" w:cs="Arial"/>
                <w:sz w:val="20"/>
              </w:rPr>
              <w:t>date</w:t>
            </w:r>
            <w:r w:rsidR="00083D30">
              <w:rPr>
                <w:rFonts w:ascii="Arial" w:hAnsi="Arial" w:cs="Arial"/>
                <w:sz w:val="20"/>
              </w:rPr>
              <w:t xml:space="preserve"> you ran the report for</w:t>
            </w:r>
            <w:r>
              <w:rPr>
                <w:rFonts w:ascii="Arial" w:hAnsi="Arial" w:cs="Arial"/>
                <w:sz w:val="20"/>
              </w:rPr>
              <w:t>.</w:t>
            </w:r>
          </w:p>
          <w:p w14:paraId="78C0C79F" w14:textId="2BB1C546" w:rsidR="00B349C5" w:rsidRDefault="00B349C5" w:rsidP="00896842">
            <w:pPr>
              <w:pStyle w:val="BodyText1"/>
              <w:numPr>
                <w:ilvl w:val="0"/>
                <w:numId w:val="37"/>
              </w:numPr>
              <w:rPr>
                <w:rFonts w:ascii="Arial" w:hAnsi="Arial" w:cs="Arial"/>
                <w:sz w:val="20"/>
              </w:rPr>
            </w:pPr>
            <w:r>
              <w:rPr>
                <w:rFonts w:ascii="Arial" w:hAnsi="Arial" w:cs="Arial"/>
                <w:sz w:val="20"/>
              </w:rPr>
              <w:t>Delete the screen shots from the prior email (make sure to change the “</w:t>
            </w:r>
            <w:r w:rsidR="00CA190A">
              <w:rPr>
                <w:rFonts w:ascii="Arial" w:hAnsi="Arial" w:cs="Arial"/>
                <w:sz w:val="20"/>
              </w:rPr>
              <w:t>mm</w:t>
            </w:r>
            <w:r w:rsidRPr="00B349C5">
              <w:rPr>
                <w:rFonts w:ascii="Arial" w:hAnsi="Arial" w:cs="Arial"/>
                <w:sz w:val="20"/>
              </w:rPr>
              <w:t>/</w:t>
            </w:r>
            <w:r w:rsidR="00CA190A">
              <w:rPr>
                <w:rFonts w:ascii="Arial" w:hAnsi="Arial" w:cs="Arial"/>
                <w:sz w:val="20"/>
              </w:rPr>
              <w:t>dd</w:t>
            </w:r>
            <w:r w:rsidRPr="00B349C5">
              <w:rPr>
                <w:rFonts w:ascii="Arial" w:hAnsi="Arial" w:cs="Arial"/>
                <w:sz w:val="20"/>
              </w:rPr>
              <w:t>/</w:t>
            </w:r>
            <w:proofErr w:type="spellStart"/>
            <w:r w:rsidR="00CA190A">
              <w:rPr>
                <w:rFonts w:ascii="Arial" w:hAnsi="Arial" w:cs="Arial"/>
                <w:sz w:val="20"/>
              </w:rPr>
              <w:t>yyyy</w:t>
            </w:r>
            <w:proofErr w:type="spellEnd"/>
            <w:r w:rsidRPr="00B349C5">
              <w:rPr>
                <w:rFonts w:ascii="Arial" w:hAnsi="Arial" w:cs="Arial"/>
                <w:sz w:val="20"/>
              </w:rPr>
              <w:t xml:space="preserve"> Cycle Completion”</w:t>
            </w:r>
            <w:r>
              <w:rPr>
                <w:rFonts w:ascii="Arial" w:hAnsi="Arial" w:cs="Arial"/>
                <w:sz w:val="20"/>
              </w:rPr>
              <w:t xml:space="preserve"> date</w:t>
            </w:r>
            <w:r w:rsidR="00896842">
              <w:rPr>
                <w:rFonts w:ascii="Arial" w:hAnsi="Arial" w:cs="Arial"/>
                <w:sz w:val="20"/>
              </w:rPr>
              <w:t>)</w:t>
            </w:r>
          </w:p>
          <w:p w14:paraId="281910C1" w14:textId="6CF068DF" w:rsidR="00896842" w:rsidRPr="00B349C5" w:rsidRDefault="00896842" w:rsidP="00896842">
            <w:pPr>
              <w:pStyle w:val="BodyText1"/>
              <w:numPr>
                <w:ilvl w:val="0"/>
                <w:numId w:val="37"/>
              </w:numPr>
              <w:rPr>
                <w:rFonts w:ascii="Arial" w:hAnsi="Arial" w:cs="Arial"/>
                <w:sz w:val="20"/>
              </w:rPr>
            </w:pPr>
            <w:r>
              <w:rPr>
                <w:rFonts w:ascii="Arial" w:hAnsi="Arial" w:cs="Arial"/>
                <w:sz w:val="20"/>
              </w:rPr>
              <w:t>Update the “</w:t>
            </w:r>
            <w:r w:rsidRPr="00896842">
              <w:rPr>
                <w:rFonts w:ascii="Arial" w:hAnsi="Arial" w:cs="Arial"/>
                <w:sz w:val="20"/>
              </w:rPr>
              <w:t>Cycle was released at HH:MM</w:t>
            </w:r>
            <w:r>
              <w:rPr>
                <w:rFonts w:ascii="Arial" w:hAnsi="Arial" w:cs="Arial"/>
                <w:sz w:val="20"/>
              </w:rPr>
              <w:t xml:space="preserve">” with the time from the Data Center </w:t>
            </w:r>
            <w:r w:rsidR="007F0A13">
              <w:rPr>
                <w:rFonts w:ascii="Arial" w:hAnsi="Arial" w:cs="Arial"/>
                <w:sz w:val="20"/>
              </w:rPr>
              <w:t>“</w:t>
            </w:r>
            <w:r>
              <w:rPr>
                <w:rFonts w:ascii="Arial" w:hAnsi="Arial" w:cs="Arial"/>
                <w:sz w:val="20"/>
              </w:rPr>
              <w:t>all clear</w:t>
            </w:r>
            <w:r w:rsidR="007F0A13">
              <w:rPr>
                <w:rFonts w:ascii="Arial" w:hAnsi="Arial" w:cs="Arial"/>
                <w:sz w:val="20"/>
              </w:rPr>
              <w:t>”</w:t>
            </w:r>
            <w:r>
              <w:rPr>
                <w:rFonts w:ascii="Arial" w:hAnsi="Arial" w:cs="Arial"/>
                <w:sz w:val="20"/>
              </w:rPr>
              <w:t xml:space="preserve"> email</w:t>
            </w:r>
            <w:r w:rsidR="007F0A13">
              <w:rPr>
                <w:rFonts w:ascii="Arial" w:hAnsi="Arial" w:cs="Arial"/>
                <w:sz w:val="20"/>
              </w:rPr>
              <w:t xml:space="preserve"> found in </w:t>
            </w:r>
            <w:r w:rsidR="007F0A13" w:rsidRPr="007F0A13">
              <w:rPr>
                <w:rFonts w:ascii="Arial" w:hAnsi="Arial" w:cs="Arial"/>
                <w:b/>
                <w:bCs/>
                <w:sz w:val="20"/>
              </w:rPr>
              <w:t>Step</w:t>
            </w:r>
            <w:r w:rsidR="007F0A13">
              <w:rPr>
                <w:rFonts w:ascii="Arial" w:hAnsi="Arial" w:cs="Arial"/>
                <w:sz w:val="20"/>
              </w:rPr>
              <w:t xml:space="preserve"> </w:t>
            </w:r>
            <w:r w:rsidR="007F0A13" w:rsidRPr="007F0A13">
              <w:rPr>
                <w:rFonts w:ascii="Arial" w:hAnsi="Arial" w:cs="Arial"/>
                <w:b/>
                <w:bCs/>
                <w:sz w:val="20"/>
              </w:rPr>
              <w:t>1</w:t>
            </w:r>
            <w:r w:rsidR="007F0A13">
              <w:rPr>
                <w:rFonts w:ascii="Arial" w:hAnsi="Arial" w:cs="Arial"/>
                <w:sz w:val="20"/>
              </w:rPr>
              <w:t xml:space="preserve"> of this procedure.</w:t>
            </w:r>
          </w:p>
          <w:p w14:paraId="4DF80647" w14:textId="77777777" w:rsidR="00C0473A" w:rsidRDefault="00C0473A" w:rsidP="00896842">
            <w:pPr>
              <w:pStyle w:val="BodyText1"/>
              <w:numPr>
                <w:ilvl w:val="0"/>
                <w:numId w:val="37"/>
              </w:numPr>
              <w:rPr>
                <w:rFonts w:ascii="Arial" w:hAnsi="Arial" w:cs="Arial"/>
                <w:sz w:val="20"/>
              </w:rPr>
            </w:pPr>
            <w:r>
              <w:rPr>
                <w:rFonts w:ascii="Arial" w:hAnsi="Arial" w:cs="Arial"/>
                <w:sz w:val="20"/>
              </w:rPr>
              <w:t>Go to the first page of the report.</w:t>
            </w:r>
          </w:p>
          <w:p w14:paraId="780028CB" w14:textId="58D6A901" w:rsidR="00685BE5" w:rsidRDefault="00B34829" w:rsidP="00896842">
            <w:pPr>
              <w:pStyle w:val="BodyText1"/>
              <w:numPr>
                <w:ilvl w:val="1"/>
                <w:numId w:val="37"/>
              </w:numPr>
              <w:rPr>
                <w:rFonts w:ascii="Arial" w:hAnsi="Arial" w:cs="Arial"/>
                <w:sz w:val="20"/>
              </w:rPr>
            </w:pPr>
            <w:r>
              <w:rPr>
                <w:rFonts w:ascii="Arial" w:hAnsi="Arial" w:cs="Arial"/>
                <w:sz w:val="20"/>
              </w:rPr>
              <w:t>Set the size</w:t>
            </w:r>
            <w:r w:rsidR="001E1F94">
              <w:rPr>
                <w:rFonts w:ascii="Arial" w:hAnsi="Arial" w:cs="Arial"/>
                <w:sz w:val="20"/>
              </w:rPr>
              <w:t xml:space="preserve"> to 75%</w:t>
            </w:r>
            <w:r w:rsidR="001E1F94">
              <w:rPr>
                <w:noProof/>
              </w:rPr>
              <w:drawing>
                <wp:inline distT="0" distB="0" distL="0" distR="0" wp14:anchorId="5AF57A67" wp14:editId="2FA78CF8">
                  <wp:extent cx="5057775" cy="680497"/>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94893" cy="685491"/>
                          </a:xfrm>
                          <a:prstGeom prst="rect">
                            <a:avLst/>
                          </a:prstGeom>
                        </pic:spPr>
                      </pic:pic>
                    </a:graphicData>
                  </a:graphic>
                </wp:inline>
              </w:drawing>
            </w:r>
          </w:p>
          <w:p w14:paraId="2F262012" w14:textId="2BF10120" w:rsidR="001E1F94" w:rsidRDefault="00B349C5" w:rsidP="00896842">
            <w:pPr>
              <w:pStyle w:val="BodyText1"/>
              <w:numPr>
                <w:ilvl w:val="0"/>
                <w:numId w:val="37"/>
              </w:numPr>
              <w:rPr>
                <w:rFonts w:ascii="Arial" w:hAnsi="Arial" w:cs="Arial"/>
                <w:sz w:val="20"/>
              </w:rPr>
            </w:pPr>
            <w:r>
              <w:rPr>
                <w:rFonts w:ascii="Arial" w:hAnsi="Arial" w:cs="Arial"/>
                <w:sz w:val="20"/>
              </w:rPr>
              <w:t>Click on edit and the tool bar and select Take a Snapshot</w:t>
            </w:r>
            <w:r w:rsidR="00BF4DB1">
              <w:rPr>
                <w:rFonts w:ascii="Arial" w:hAnsi="Arial" w:cs="Arial"/>
                <w:sz w:val="20"/>
              </w:rPr>
              <w:t xml:space="preserve"> or use the Snipping Tool.</w:t>
            </w:r>
          </w:p>
          <w:p w14:paraId="1BCA1A05" w14:textId="169FBC30" w:rsidR="00B349C5" w:rsidRDefault="00B349C5" w:rsidP="007168F6">
            <w:pPr>
              <w:pStyle w:val="BodyText1"/>
              <w:ind w:left="360"/>
              <w:rPr>
                <w:rFonts w:ascii="Arial" w:hAnsi="Arial" w:cs="Arial"/>
                <w:sz w:val="20"/>
              </w:rPr>
            </w:pPr>
            <w:r>
              <w:rPr>
                <w:noProof/>
              </w:rPr>
              <w:drawing>
                <wp:inline distT="0" distB="0" distL="0" distR="0" wp14:anchorId="24BB8D16" wp14:editId="5A75E1DE">
                  <wp:extent cx="1619250" cy="174069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21304" cy="1742901"/>
                          </a:xfrm>
                          <a:prstGeom prst="rect">
                            <a:avLst/>
                          </a:prstGeom>
                        </pic:spPr>
                      </pic:pic>
                    </a:graphicData>
                  </a:graphic>
                </wp:inline>
              </w:drawing>
            </w:r>
          </w:p>
          <w:p w14:paraId="090333EA" w14:textId="72231A7A" w:rsidR="00B349C5" w:rsidRDefault="00B349C5" w:rsidP="00896842">
            <w:pPr>
              <w:pStyle w:val="BodyText1"/>
              <w:numPr>
                <w:ilvl w:val="0"/>
                <w:numId w:val="37"/>
              </w:numPr>
              <w:rPr>
                <w:rFonts w:ascii="Arial" w:hAnsi="Arial" w:cs="Arial"/>
                <w:sz w:val="20"/>
              </w:rPr>
            </w:pPr>
            <w:r>
              <w:rPr>
                <w:rFonts w:ascii="Arial" w:hAnsi="Arial" w:cs="Arial"/>
                <w:sz w:val="20"/>
              </w:rPr>
              <w:t>Hover over the screen and a + will appear (dotted line not solid</w:t>
            </w:r>
            <w:r w:rsidR="00896842">
              <w:rPr>
                <w:rFonts w:ascii="Arial" w:hAnsi="Arial" w:cs="Arial"/>
                <w:sz w:val="20"/>
              </w:rPr>
              <w:t>)</w:t>
            </w:r>
          </w:p>
          <w:p w14:paraId="047459BD" w14:textId="77777777" w:rsidR="00896842" w:rsidRDefault="00896842" w:rsidP="00896842">
            <w:pPr>
              <w:pStyle w:val="BodyText1"/>
              <w:numPr>
                <w:ilvl w:val="1"/>
                <w:numId w:val="37"/>
              </w:numPr>
              <w:rPr>
                <w:rFonts w:ascii="Arial" w:hAnsi="Arial" w:cs="Arial"/>
                <w:sz w:val="20"/>
              </w:rPr>
            </w:pPr>
            <w:r w:rsidRPr="00772E50">
              <w:rPr>
                <w:rFonts w:ascii="Arial" w:hAnsi="Arial" w:cs="Arial"/>
                <w:sz w:val="20"/>
              </w:rPr>
              <w:t xml:space="preserve">Starting in the upper left corner of the whitespace of the report, hold down the left mouse button and pull down to the lower right corner </w:t>
            </w:r>
            <w:r>
              <w:rPr>
                <w:rFonts w:ascii="Arial" w:hAnsi="Arial" w:cs="Arial"/>
                <w:sz w:val="20"/>
              </w:rPr>
              <w:t>of the whitespace of the report.</w:t>
            </w:r>
          </w:p>
          <w:p w14:paraId="7EA36878" w14:textId="115CF00A" w:rsidR="00896842" w:rsidRPr="007168F6" w:rsidRDefault="00896842" w:rsidP="00896842">
            <w:pPr>
              <w:pStyle w:val="BodyText1"/>
              <w:ind w:left="1080"/>
              <w:rPr>
                <w:rFonts w:ascii="Arial" w:hAnsi="Arial" w:cs="Arial"/>
                <w:b/>
                <w:i/>
                <w:iCs/>
                <w:sz w:val="20"/>
              </w:rPr>
            </w:pPr>
            <w:r w:rsidRPr="007168F6">
              <w:rPr>
                <w:rFonts w:ascii="Arial" w:hAnsi="Arial" w:cs="Arial"/>
                <w:b/>
                <w:i/>
                <w:iCs/>
                <w:sz w:val="20"/>
              </w:rPr>
              <w:t xml:space="preserve">Note:  Do not include page numbers in your snapshot.  Also, do not include headers other than on the first page.  See </w:t>
            </w:r>
            <w:hyperlink w:anchor="AppendixC" w:history="1">
              <w:r w:rsidRPr="007168F6">
                <w:rPr>
                  <w:rStyle w:val="Hyperlink"/>
                  <w:rFonts w:ascii="Arial" w:hAnsi="Arial" w:cs="Arial"/>
                  <w:b/>
                  <w:i/>
                  <w:iCs/>
                  <w:sz w:val="20"/>
                </w:rPr>
                <w:t>Appendix A</w:t>
              </w:r>
            </w:hyperlink>
            <w:r w:rsidRPr="007168F6">
              <w:rPr>
                <w:rFonts w:ascii="Arial" w:hAnsi="Arial" w:cs="Arial"/>
                <w:b/>
                <w:i/>
                <w:iCs/>
                <w:sz w:val="20"/>
              </w:rPr>
              <w:t xml:space="preserve"> to view an example of how the pasted report will look.</w:t>
            </w:r>
          </w:p>
          <w:p w14:paraId="4CC03314" w14:textId="7B7A1F5F" w:rsidR="00896842" w:rsidRDefault="00896842" w:rsidP="00896842">
            <w:pPr>
              <w:pStyle w:val="BodyText1"/>
              <w:ind w:left="1080"/>
              <w:rPr>
                <w:rFonts w:ascii="Arial" w:hAnsi="Arial" w:cs="Arial"/>
                <w:sz w:val="20"/>
              </w:rPr>
            </w:pPr>
            <w:r w:rsidRPr="00772E50">
              <w:rPr>
                <w:rFonts w:ascii="Arial" w:hAnsi="Arial" w:cs="Arial"/>
                <w:sz w:val="20"/>
              </w:rPr>
              <w:lastRenderedPageBreak/>
              <w:t xml:space="preserve">  When you release the mouse button, a snapshot will be taken of the page.</w:t>
            </w:r>
          </w:p>
          <w:p w14:paraId="3E8E6919" w14:textId="3074F416" w:rsidR="00B349C5" w:rsidRDefault="00B349C5" w:rsidP="007168F6">
            <w:pPr>
              <w:pStyle w:val="BodyText1"/>
              <w:ind w:left="1440"/>
              <w:rPr>
                <w:rFonts w:ascii="Arial" w:hAnsi="Arial" w:cs="Arial"/>
                <w:sz w:val="20"/>
              </w:rPr>
            </w:pPr>
            <w:r>
              <w:rPr>
                <w:noProof/>
              </w:rPr>
              <w:drawing>
                <wp:inline distT="0" distB="0" distL="0" distR="0" wp14:anchorId="5497B98B" wp14:editId="6BAA44B3">
                  <wp:extent cx="4400550" cy="123931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13927" cy="1243078"/>
                          </a:xfrm>
                          <a:prstGeom prst="rect">
                            <a:avLst/>
                          </a:prstGeom>
                        </pic:spPr>
                      </pic:pic>
                    </a:graphicData>
                  </a:graphic>
                </wp:inline>
              </w:drawing>
            </w:r>
          </w:p>
          <w:p w14:paraId="6C202739" w14:textId="77777777" w:rsidR="00540101" w:rsidRDefault="00B349C5" w:rsidP="00896842">
            <w:pPr>
              <w:pStyle w:val="BodyText1"/>
              <w:numPr>
                <w:ilvl w:val="0"/>
                <w:numId w:val="37"/>
              </w:numPr>
              <w:rPr>
                <w:rFonts w:ascii="Arial" w:hAnsi="Arial" w:cs="Arial"/>
                <w:sz w:val="20"/>
              </w:rPr>
            </w:pPr>
            <w:r>
              <w:rPr>
                <w:rFonts w:ascii="Arial" w:hAnsi="Arial" w:cs="Arial"/>
                <w:sz w:val="20"/>
              </w:rPr>
              <w:t>Go to the email and click after the text</w:t>
            </w:r>
          </w:p>
          <w:p w14:paraId="5BA47A3D" w14:textId="532D477F" w:rsidR="00540101" w:rsidRDefault="00090674" w:rsidP="00540101">
            <w:pPr>
              <w:pStyle w:val="BodyText1"/>
              <w:ind w:left="360"/>
              <w:rPr>
                <w:rFonts w:ascii="Arial" w:hAnsi="Arial" w:cs="Arial"/>
                <w:sz w:val="20"/>
              </w:rPr>
            </w:pPr>
            <w:r>
              <w:rPr>
                <w:noProof/>
              </w:rPr>
              <w:drawing>
                <wp:inline distT="0" distB="0" distL="0" distR="0" wp14:anchorId="0B1CA783" wp14:editId="2E4EB4C3">
                  <wp:extent cx="6146702" cy="175260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58858" cy="1756066"/>
                          </a:xfrm>
                          <a:prstGeom prst="rect">
                            <a:avLst/>
                          </a:prstGeom>
                        </pic:spPr>
                      </pic:pic>
                    </a:graphicData>
                  </a:graphic>
                </wp:inline>
              </w:drawing>
            </w:r>
          </w:p>
          <w:p w14:paraId="4D1D9A3B" w14:textId="2001AE1B" w:rsidR="00AC7531" w:rsidRDefault="00B349C5" w:rsidP="00896842">
            <w:pPr>
              <w:pStyle w:val="BodyText1"/>
              <w:numPr>
                <w:ilvl w:val="0"/>
                <w:numId w:val="37"/>
              </w:numPr>
              <w:rPr>
                <w:rFonts w:ascii="Arial" w:hAnsi="Arial" w:cs="Arial"/>
                <w:sz w:val="20"/>
              </w:rPr>
            </w:pPr>
            <w:r>
              <w:rPr>
                <w:rFonts w:ascii="Arial" w:hAnsi="Arial" w:cs="Arial"/>
                <w:sz w:val="20"/>
              </w:rPr>
              <w:t xml:space="preserve"> </w:t>
            </w:r>
            <w:r w:rsidR="00540101">
              <w:rPr>
                <w:rFonts w:ascii="Arial" w:hAnsi="Arial" w:cs="Arial"/>
                <w:sz w:val="20"/>
              </w:rPr>
              <w:t>Select</w:t>
            </w:r>
            <w:r>
              <w:rPr>
                <w:rFonts w:ascii="Arial" w:hAnsi="Arial" w:cs="Arial"/>
                <w:sz w:val="20"/>
              </w:rPr>
              <w:t xml:space="preserve"> paste from the tool bar and select special, bit map.</w:t>
            </w:r>
          </w:p>
          <w:p w14:paraId="11C4ABDD" w14:textId="5C8EE5AB" w:rsidR="00B349C5" w:rsidRDefault="00AC7531" w:rsidP="00AC7531">
            <w:pPr>
              <w:pStyle w:val="BodyText1"/>
              <w:ind w:left="360"/>
              <w:rPr>
                <w:rFonts w:ascii="Arial" w:hAnsi="Arial" w:cs="Arial"/>
                <w:sz w:val="20"/>
              </w:rPr>
            </w:pPr>
            <w:r>
              <w:rPr>
                <w:noProof/>
              </w:rPr>
              <w:drawing>
                <wp:inline distT="0" distB="0" distL="0" distR="0" wp14:anchorId="5BB3D649" wp14:editId="02791447">
                  <wp:extent cx="2343150" cy="1579751"/>
                  <wp:effectExtent l="0" t="0" r="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57208" cy="1589229"/>
                          </a:xfrm>
                          <a:prstGeom prst="rect">
                            <a:avLst/>
                          </a:prstGeom>
                        </pic:spPr>
                      </pic:pic>
                    </a:graphicData>
                  </a:graphic>
                </wp:inline>
              </w:drawing>
            </w:r>
            <w:r w:rsidR="00B349C5">
              <w:rPr>
                <w:rFonts w:ascii="Arial" w:hAnsi="Arial" w:cs="Arial"/>
                <w:sz w:val="20"/>
              </w:rPr>
              <w:t xml:space="preserve"> </w:t>
            </w:r>
          </w:p>
          <w:p w14:paraId="710DC003" w14:textId="75094C19" w:rsidR="00AC7531" w:rsidRDefault="00AC7531" w:rsidP="00896842">
            <w:pPr>
              <w:pStyle w:val="BodyText1"/>
              <w:numPr>
                <w:ilvl w:val="0"/>
                <w:numId w:val="37"/>
              </w:numPr>
              <w:rPr>
                <w:rFonts w:ascii="Arial" w:hAnsi="Arial" w:cs="Arial"/>
                <w:sz w:val="20"/>
              </w:rPr>
            </w:pPr>
            <w:r>
              <w:rPr>
                <w:rFonts w:ascii="Arial" w:hAnsi="Arial" w:cs="Arial"/>
                <w:sz w:val="20"/>
              </w:rPr>
              <w:t>Click okay.  Repeat for each screen until you have all the data for that date pasted into the email.</w:t>
            </w:r>
            <w:r w:rsidR="00896842">
              <w:rPr>
                <w:rFonts w:ascii="Arial" w:hAnsi="Arial" w:cs="Arial"/>
                <w:sz w:val="20"/>
              </w:rPr>
              <w:t xml:space="preserve">  </w:t>
            </w:r>
            <w:r w:rsidR="00896842" w:rsidRPr="007168F6">
              <w:rPr>
                <w:rFonts w:ascii="Arial" w:hAnsi="Arial" w:cs="Arial"/>
                <w:b/>
                <w:bCs/>
                <w:sz w:val="20"/>
              </w:rPr>
              <w:t>Do not</w:t>
            </w:r>
            <w:r w:rsidR="00896842">
              <w:rPr>
                <w:rFonts w:ascii="Arial" w:hAnsi="Arial" w:cs="Arial"/>
                <w:sz w:val="20"/>
              </w:rPr>
              <w:t xml:space="preserve"> </w:t>
            </w:r>
            <w:r w:rsidR="00896842" w:rsidRPr="007168F6">
              <w:rPr>
                <w:rFonts w:ascii="Arial" w:hAnsi="Arial" w:cs="Arial"/>
                <w:b/>
                <w:bCs/>
                <w:sz w:val="20"/>
              </w:rPr>
              <w:t>paste</w:t>
            </w:r>
            <w:r w:rsidR="00896842">
              <w:rPr>
                <w:rFonts w:ascii="Arial" w:hAnsi="Arial" w:cs="Arial"/>
                <w:sz w:val="20"/>
              </w:rPr>
              <w:t xml:space="preserve"> the current Cycle Completion Section.</w:t>
            </w:r>
          </w:p>
          <w:p w14:paraId="2D1D27E2" w14:textId="556E8FA1" w:rsidR="00C0473A" w:rsidRPr="00540101" w:rsidRDefault="00AC7531" w:rsidP="00896842">
            <w:pPr>
              <w:pStyle w:val="BodyText1"/>
              <w:numPr>
                <w:ilvl w:val="0"/>
                <w:numId w:val="37"/>
              </w:numPr>
              <w:rPr>
                <w:rFonts w:ascii="Arial" w:hAnsi="Arial" w:cs="Arial"/>
                <w:b/>
                <w:sz w:val="20"/>
              </w:rPr>
            </w:pPr>
            <w:r w:rsidRPr="00AC7531">
              <w:rPr>
                <w:rFonts w:ascii="Arial" w:hAnsi="Arial" w:cs="Arial"/>
                <w:sz w:val="20"/>
              </w:rPr>
              <w:t>Go to the prior day’s final PDF and</w:t>
            </w:r>
            <w:r w:rsidR="007168F6">
              <w:rPr>
                <w:rFonts w:ascii="Arial" w:hAnsi="Arial" w:cs="Arial"/>
                <w:sz w:val="20"/>
              </w:rPr>
              <w:t xml:space="preserve"> take a snapshot of the</w:t>
            </w:r>
            <w:r w:rsidRPr="00AC7531">
              <w:rPr>
                <w:rFonts w:ascii="Arial" w:hAnsi="Arial" w:cs="Arial"/>
                <w:sz w:val="20"/>
              </w:rPr>
              <w:t xml:space="preserve"> Cycle Completion section</w:t>
            </w:r>
          </w:p>
          <w:p w14:paraId="70A8EC8E" w14:textId="5D1C32EE" w:rsidR="00540101" w:rsidRPr="00AC7531" w:rsidRDefault="00540101" w:rsidP="00896842">
            <w:pPr>
              <w:pStyle w:val="BodyText1"/>
              <w:numPr>
                <w:ilvl w:val="0"/>
                <w:numId w:val="37"/>
              </w:numPr>
              <w:rPr>
                <w:rFonts w:ascii="Arial" w:hAnsi="Arial" w:cs="Arial"/>
                <w:b/>
                <w:sz w:val="20"/>
              </w:rPr>
            </w:pPr>
            <w:r>
              <w:rPr>
                <w:noProof/>
              </w:rPr>
              <w:drawing>
                <wp:inline distT="0" distB="0" distL="0" distR="0" wp14:anchorId="1DDABC8A" wp14:editId="2A288749">
                  <wp:extent cx="5838825" cy="1999299"/>
                  <wp:effectExtent l="0" t="0" r="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860644" cy="2006770"/>
                          </a:xfrm>
                          <a:prstGeom prst="rect">
                            <a:avLst/>
                          </a:prstGeom>
                        </pic:spPr>
                      </pic:pic>
                    </a:graphicData>
                  </a:graphic>
                </wp:inline>
              </w:drawing>
            </w:r>
          </w:p>
          <w:p w14:paraId="31A22929" w14:textId="2A0C177E" w:rsidR="00AC7531" w:rsidRPr="00896842" w:rsidRDefault="00AC7531" w:rsidP="00896842">
            <w:pPr>
              <w:pStyle w:val="BodyText1"/>
              <w:numPr>
                <w:ilvl w:val="0"/>
                <w:numId w:val="37"/>
              </w:numPr>
              <w:rPr>
                <w:rFonts w:ascii="Arial" w:hAnsi="Arial" w:cs="Arial"/>
                <w:sz w:val="20"/>
              </w:rPr>
            </w:pPr>
            <w:r w:rsidRPr="00896842">
              <w:rPr>
                <w:rFonts w:ascii="Arial" w:hAnsi="Arial" w:cs="Arial"/>
                <w:sz w:val="20"/>
              </w:rPr>
              <w:t xml:space="preserve">Go into SharePoint and click on the </w:t>
            </w:r>
            <w:r w:rsidRPr="007168F6">
              <w:rPr>
                <w:rFonts w:ascii="Arial" w:hAnsi="Arial" w:cs="Arial"/>
                <w:b/>
                <w:bCs/>
                <w:sz w:val="28"/>
                <w:szCs w:val="28"/>
              </w:rPr>
              <w:t>…</w:t>
            </w:r>
            <w:r w:rsidRPr="00896842">
              <w:rPr>
                <w:rFonts w:ascii="Arial" w:hAnsi="Arial" w:cs="Arial"/>
                <w:sz w:val="20"/>
              </w:rPr>
              <w:t xml:space="preserve"> to copy the link to today’s document</w:t>
            </w:r>
          </w:p>
          <w:p w14:paraId="77EA7561" w14:textId="41C8BEFA" w:rsidR="00AC7531" w:rsidRPr="00AC7531" w:rsidRDefault="00AC7531" w:rsidP="00AC7531">
            <w:pPr>
              <w:pStyle w:val="BodyText1"/>
              <w:ind w:left="360"/>
              <w:rPr>
                <w:rFonts w:ascii="Arial" w:hAnsi="Arial" w:cs="Arial"/>
                <w:b/>
                <w:sz w:val="20"/>
              </w:rPr>
            </w:pPr>
            <w:r>
              <w:rPr>
                <w:noProof/>
              </w:rPr>
              <w:lastRenderedPageBreak/>
              <w:drawing>
                <wp:inline distT="0" distB="0" distL="0" distR="0" wp14:anchorId="4D536319" wp14:editId="244AB91F">
                  <wp:extent cx="5282565" cy="86008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86485" cy="860726"/>
                          </a:xfrm>
                          <a:prstGeom prst="rect">
                            <a:avLst/>
                          </a:prstGeom>
                        </pic:spPr>
                      </pic:pic>
                    </a:graphicData>
                  </a:graphic>
                </wp:inline>
              </w:drawing>
            </w:r>
          </w:p>
          <w:p w14:paraId="14DB2FC6" w14:textId="4B30FE8C" w:rsidR="00AC7531" w:rsidRPr="00AC7531" w:rsidRDefault="00AC7531" w:rsidP="00896842">
            <w:pPr>
              <w:pStyle w:val="BodyText1"/>
              <w:numPr>
                <w:ilvl w:val="0"/>
                <w:numId w:val="37"/>
              </w:numPr>
              <w:rPr>
                <w:rFonts w:ascii="Arial" w:hAnsi="Arial" w:cs="Arial"/>
                <w:b/>
                <w:sz w:val="20"/>
              </w:rPr>
            </w:pPr>
            <w:r>
              <w:rPr>
                <w:rFonts w:ascii="Arial" w:hAnsi="Arial" w:cs="Arial"/>
                <w:sz w:val="20"/>
              </w:rPr>
              <w:t>Right click on the link in the email</w:t>
            </w:r>
          </w:p>
          <w:p w14:paraId="370C170D" w14:textId="5810AAAF" w:rsidR="00AC7531" w:rsidRDefault="00AC7531" w:rsidP="00AC7531">
            <w:pPr>
              <w:pStyle w:val="BodyText1"/>
              <w:ind w:left="360"/>
              <w:rPr>
                <w:rFonts w:ascii="Arial" w:hAnsi="Arial" w:cs="Arial"/>
                <w:b/>
                <w:sz w:val="20"/>
              </w:rPr>
            </w:pPr>
            <w:r>
              <w:rPr>
                <w:noProof/>
              </w:rPr>
              <w:drawing>
                <wp:inline distT="0" distB="0" distL="0" distR="0" wp14:anchorId="7A81DEA8" wp14:editId="6347CF43">
                  <wp:extent cx="5229225" cy="2286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29225" cy="228600"/>
                          </a:xfrm>
                          <a:prstGeom prst="rect">
                            <a:avLst/>
                          </a:prstGeom>
                        </pic:spPr>
                      </pic:pic>
                    </a:graphicData>
                  </a:graphic>
                </wp:inline>
              </w:drawing>
            </w:r>
          </w:p>
          <w:p w14:paraId="751EA616" w14:textId="77777777" w:rsidR="00AC7531" w:rsidRPr="00AC7531" w:rsidRDefault="00AC7531" w:rsidP="00896842">
            <w:pPr>
              <w:pStyle w:val="BodyText1"/>
              <w:numPr>
                <w:ilvl w:val="0"/>
                <w:numId w:val="37"/>
              </w:numPr>
              <w:rPr>
                <w:rFonts w:ascii="Arial" w:hAnsi="Arial" w:cs="Arial"/>
                <w:sz w:val="20"/>
              </w:rPr>
            </w:pPr>
            <w:r w:rsidRPr="00AC7531">
              <w:rPr>
                <w:rFonts w:ascii="Arial" w:hAnsi="Arial" w:cs="Arial"/>
                <w:sz w:val="20"/>
              </w:rPr>
              <w:t>Select Edit Hyperlink</w:t>
            </w:r>
          </w:p>
          <w:p w14:paraId="0539083E" w14:textId="77777777" w:rsidR="00AC7531" w:rsidRDefault="00AC7531" w:rsidP="00AC7531">
            <w:pPr>
              <w:pStyle w:val="BodyText1"/>
              <w:ind w:left="360"/>
              <w:rPr>
                <w:rFonts w:ascii="Arial" w:hAnsi="Arial" w:cs="Arial"/>
                <w:b/>
                <w:sz w:val="20"/>
              </w:rPr>
            </w:pPr>
            <w:r>
              <w:rPr>
                <w:noProof/>
              </w:rPr>
              <w:drawing>
                <wp:inline distT="0" distB="0" distL="0" distR="0" wp14:anchorId="55FFE194" wp14:editId="1162F2E9">
                  <wp:extent cx="1619250" cy="2050712"/>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24904" cy="2057872"/>
                          </a:xfrm>
                          <a:prstGeom prst="rect">
                            <a:avLst/>
                          </a:prstGeom>
                        </pic:spPr>
                      </pic:pic>
                    </a:graphicData>
                  </a:graphic>
                </wp:inline>
              </w:drawing>
            </w:r>
          </w:p>
          <w:p w14:paraId="60D8FDE2" w14:textId="3D5A07F5" w:rsidR="00AC7531" w:rsidRDefault="00E71B65" w:rsidP="00896842">
            <w:pPr>
              <w:pStyle w:val="BodyText1"/>
              <w:numPr>
                <w:ilvl w:val="0"/>
                <w:numId w:val="37"/>
              </w:numPr>
              <w:rPr>
                <w:rFonts w:ascii="Arial" w:hAnsi="Arial" w:cs="Arial"/>
                <w:sz w:val="20"/>
              </w:rPr>
            </w:pPr>
            <w:r w:rsidRPr="00E71B65">
              <w:rPr>
                <w:rFonts w:ascii="Arial" w:hAnsi="Arial" w:cs="Arial"/>
                <w:sz w:val="20"/>
              </w:rPr>
              <w:t xml:space="preserve">Paste the link you copied from SharePoint into </w:t>
            </w:r>
            <w:r w:rsidRPr="007C1C15">
              <w:rPr>
                <w:rFonts w:ascii="Arial" w:hAnsi="Arial" w:cs="Arial"/>
                <w:b/>
                <w:bCs/>
                <w:sz w:val="20"/>
              </w:rPr>
              <w:t>both</w:t>
            </w:r>
            <w:r w:rsidRPr="00E71B65">
              <w:rPr>
                <w:rFonts w:ascii="Arial" w:hAnsi="Arial" w:cs="Arial"/>
                <w:sz w:val="20"/>
              </w:rPr>
              <w:t xml:space="preserve"> hyperlinks</w:t>
            </w:r>
            <w:r w:rsidR="007C1C15">
              <w:rPr>
                <w:rFonts w:ascii="Arial" w:hAnsi="Arial" w:cs="Arial"/>
                <w:sz w:val="20"/>
              </w:rPr>
              <w:t>.</w:t>
            </w:r>
          </w:p>
          <w:p w14:paraId="41F0273B" w14:textId="7088CA82" w:rsidR="007C1C15" w:rsidRDefault="007C1C15" w:rsidP="007C1C15">
            <w:pPr>
              <w:pStyle w:val="BodyText1"/>
              <w:ind w:left="360"/>
              <w:rPr>
                <w:rFonts w:ascii="Arial" w:hAnsi="Arial" w:cs="Arial"/>
                <w:sz w:val="20"/>
              </w:rPr>
            </w:pPr>
            <w:r w:rsidRPr="007C1C15">
              <w:rPr>
                <w:rFonts w:ascii="Arial" w:hAnsi="Arial" w:cs="Arial"/>
                <w:b/>
                <w:bCs/>
                <w:i/>
                <w:iCs/>
                <w:sz w:val="20"/>
              </w:rPr>
              <w:t>Note:</w:t>
            </w:r>
            <w:r>
              <w:rPr>
                <w:rFonts w:ascii="Arial" w:hAnsi="Arial" w:cs="Arial"/>
                <w:sz w:val="20"/>
              </w:rPr>
              <w:t xml:space="preserve"> </w:t>
            </w:r>
            <w:r w:rsidRPr="007168F6">
              <w:rPr>
                <w:rFonts w:ascii="Arial" w:hAnsi="Arial" w:cs="Arial"/>
                <w:bCs/>
                <w:i/>
                <w:iCs/>
                <w:sz w:val="20"/>
              </w:rPr>
              <w:t>There is one located in the top portion of the email and another near the “Cycle Completion” section.</w:t>
            </w:r>
          </w:p>
          <w:p w14:paraId="3909FA87" w14:textId="5C722668" w:rsidR="00896842" w:rsidRPr="00E71B65" w:rsidRDefault="00896842" w:rsidP="00896842">
            <w:pPr>
              <w:pStyle w:val="BodyText1"/>
              <w:numPr>
                <w:ilvl w:val="0"/>
                <w:numId w:val="37"/>
              </w:numPr>
              <w:rPr>
                <w:rFonts w:ascii="Arial" w:hAnsi="Arial" w:cs="Arial"/>
                <w:sz w:val="20"/>
              </w:rPr>
            </w:pPr>
            <w:r>
              <w:rPr>
                <w:rFonts w:ascii="Arial" w:hAnsi="Arial" w:cs="Arial"/>
                <w:sz w:val="20"/>
              </w:rPr>
              <w:t>Verify everything is correct (including the hyperlinks open the correct report)</w:t>
            </w:r>
            <w:r w:rsidR="00956DE0">
              <w:rPr>
                <w:rFonts w:ascii="Arial" w:hAnsi="Arial" w:cs="Arial"/>
                <w:sz w:val="20"/>
              </w:rPr>
              <w:t xml:space="preserve"> and t</w:t>
            </w:r>
            <w:r>
              <w:rPr>
                <w:rFonts w:ascii="Arial" w:hAnsi="Arial" w:cs="Arial"/>
                <w:sz w:val="20"/>
              </w:rPr>
              <w:t>hen send</w:t>
            </w:r>
            <w:r w:rsidR="00956DE0">
              <w:rPr>
                <w:rFonts w:ascii="Arial" w:hAnsi="Arial" w:cs="Arial"/>
                <w:sz w:val="20"/>
              </w:rPr>
              <w:t xml:space="preserve"> email.</w:t>
            </w:r>
          </w:p>
        </w:tc>
      </w:tr>
      <w:tr w:rsidR="00C96A53" w:rsidRPr="006108A0" w14:paraId="517BF4BC" w14:textId="77777777" w:rsidTr="003051E0">
        <w:tc>
          <w:tcPr>
            <w:tcW w:w="342" w:type="pct"/>
            <w:tcBorders>
              <w:top w:val="single" w:sz="4" w:space="0" w:color="auto"/>
              <w:left w:val="nil"/>
              <w:bottom w:val="single" w:sz="4" w:space="0" w:color="auto"/>
              <w:right w:val="nil"/>
            </w:tcBorders>
          </w:tcPr>
          <w:p w14:paraId="6BE04DBC" w14:textId="744D6C77"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6AFAD8EA" w14:textId="73A4F2DC" w:rsidR="00C96A53" w:rsidRDefault="00896842" w:rsidP="00572A10">
            <w:pPr>
              <w:pStyle w:val="BodyText1"/>
              <w:rPr>
                <w:rFonts w:ascii="Arial" w:hAnsi="Arial" w:cs="Arial"/>
                <w:b/>
                <w:sz w:val="20"/>
              </w:rPr>
            </w:pPr>
            <w:r>
              <w:rPr>
                <w:rFonts w:ascii="Arial" w:hAnsi="Arial" w:cs="Arial"/>
                <w:b/>
                <w:sz w:val="20"/>
              </w:rPr>
              <w:t>Load all pertaining information to SharePoint</w:t>
            </w:r>
          </w:p>
          <w:p w14:paraId="71B42574" w14:textId="48557D6D" w:rsidR="00C96A53" w:rsidRPr="00BF41EF" w:rsidRDefault="00896842" w:rsidP="00896842">
            <w:pPr>
              <w:pStyle w:val="BodyText1"/>
              <w:numPr>
                <w:ilvl w:val="0"/>
                <w:numId w:val="58"/>
              </w:numPr>
              <w:rPr>
                <w:rFonts w:ascii="Arial" w:hAnsi="Arial" w:cs="Arial"/>
                <w:sz w:val="20"/>
              </w:rPr>
            </w:pPr>
            <w:r>
              <w:rPr>
                <w:rFonts w:ascii="Arial" w:hAnsi="Arial" w:cs="Arial"/>
                <w:sz w:val="20"/>
              </w:rPr>
              <w:t xml:space="preserve">The Cycle Status Report </w:t>
            </w:r>
            <w:r w:rsidR="00CA190A">
              <w:rPr>
                <w:rFonts w:ascii="Arial" w:hAnsi="Arial" w:cs="Arial"/>
                <w:sz w:val="20"/>
              </w:rPr>
              <w:t xml:space="preserve">email </w:t>
            </w:r>
            <w:r>
              <w:rPr>
                <w:rFonts w:ascii="Arial" w:hAnsi="Arial" w:cs="Arial"/>
                <w:sz w:val="20"/>
              </w:rPr>
              <w:t>that was sent</w:t>
            </w:r>
            <w:r w:rsidR="00956DE0">
              <w:rPr>
                <w:rFonts w:ascii="Arial" w:hAnsi="Arial" w:cs="Arial"/>
                <w:sz w:val="20"/>
              </w:rPr>
              <w:t xml:space="preserve"> (“Cycle Status Email” folder).</w:t>
            </w:r>
          </w:p>
          <w:p w14:paraId="270DD0B9" w14:textId="12B98F39" w:rsidR="00C96A53" w:rsidRDefault="00896842" w:rsidP="00896842">
            <w:pPr>
              <w:pStyle w:val="BodyText1"/>
              <w:numPr>
                <w:ilvl w:val="0"/>
                <w:numId w:val="58"/>
              </w:numPr>
              <w:rPr>
                <w:rFonts w:ascii="Arial" w:hAnsi="Arial" w:cs="Arial"/>
                <w:sz w:val="20"/>
              </w:rPr>
            </w:pPr>
            <w:r>
              <w:rPr>
                <w:rFonts w:ascii="Arial" w:hAnsi="Arial" w:cs="Arial"/>
                <w:sz w:val="20"/>
              </w:rPr>
              <w:t>Any emails pertaining to missed SLAs</w:t>
            </w:r>
            <w:r w:rsidR="00956DE0">
              <w:rPr>
                <w:rFonts w:ascii="Arial" w:hAnsi="Arial" w:cs="Arial"/>
                <w:sz w:val="20"/>
              </w:rPr>
              <w:t xml:space="preserve"> (“Reasons for Missed SLA” folder).</w:t>
            </w:r>
          </w:p>
          <w:p w14:paraId="063314CD" w14:textId="77777777" w:rsidR="00CA190A" w:rsidRDefault="00896842" w:rsidP="00956DE0">
            <w:pPr>
              <w:pStyle w:val="BodyText1"/>
              <w:numPr>
                <w:ilvl w:val="0"/>
                <w:numId w:val="58"/>
              </w:numPr>
              <w:rPr>
                <w:rFonts w:ascii="Arial" w:hAnsi="Arial" w:cs="Arial"/>
                <w:sz w:val="20"/>
              </w:rPr>
            </w:pPr>
            <w:r>
              <w:rPr>
                <w:rFonts w:ascii="Arial" w:hAnsi="Arial" w:cs="Arial"/>
                <w:sz w:val="20"/>
              </w:rPr>
              <w:t>The All clear emails</w:t>
            </w:r>
            <w:r w:rsidR="00956DE0">
              <w:rPr>
                <w:rFonts w:ascii="Arial" w:hAnsi="Arial" w:cs="Arial"/>
                <w:sz w:val="20"/>
              </w:rPr>
              <w:t xml:space="preserve"> (“Cycle Release Email” folder).</w:t>
            </w:r>
          </w:p>
          <w:p w14:paraId="171310E6" w14:textId="756A5621" w:rsidR="00956DE0" w:rsidRPr="00956DE0" w:rsidRDefault="00956DE0" w:rsidP="00956DE0">
            <w:pPr>
              <w:pStyle w:val="BodyText1"/>
              <w:numPr>
                <w:ilvl w:val="0"/>
                <w:numId w:val="58"/>
              </w:numPr>
              <w:rPr>
                <w:rFonts w:ascii="Arial" w:hAnsi="Arial" w:cs="Arial"/>
                <w:sz w:val="20"/>
              </w:rPr>
            </w:pPr>
            <w:r>
              <w:rPr>
                <w:rFonts w:ascii="Arial" w:hAnsi="Arial" w:cs="Arial"/>
                <w:sz w:val="20"/>
              </w:rPr>
              <w:t>Policy Values for P99VOCFD (“Policy Data Upload Email” folder).</w:t>
            </w:r>
          </w:p>
        </w:tc>
      </w:tr>
      <w:tr w:rsidR="00C96A53" w:rsidRPr="006108A0" w14:paraId="5014C248" w14:textId="77777777" w:rsidTr="003051E0">
        <w:tc>
          <w:tcPr>
            <w:tcW w:w="342" w:type="pct"/>
            <w:tcBorders>
              <w:top w:val="single" w:sz="4" w:space="0" w:color="auto"/>
              <w:left w:val="nil"/>
              <w:bottom w:val="single" w:sz="4" w:space="0" w:color="auto"/>
              <w:right w:val="nil"/>
            </w:tcBorders>
          </w:tcPr>
          <w:p w14:paraId="3BC02CD8" w14:textId="26A078EF"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05E653E7" w14:textId="77777777" w:rsidR="00C96A53" w:rsidRDefault="00C96A53" w:rsidP="00572A10">
            <w:pPr>
              <w:pStyle w:val="BodyText1"/>
              <w:rPr>
                <w:rFonts w:ascii="Arial" w:hAnsi="Arial" w:cs="Arial"/>
                <w:b/>
                <w:sz w:val="20"/>
              </w:rPr>
            </w:pPr>
            <w:r>
              <w:rPr>
                <w:rFonts w:ascii="Arial" w:hAnsi="Arial" w:cs="Arial"/>
                <w:b/>
                <w:sz w:val="20"/>
              </w:rPr>
              <w:t>Updating Today’s Report</w:t>
            </w:r>
          </w:p>
          <w:p w14:paraId="702D7A1D" w14:textId="39E24E5F" w:rsidR="00C96A53" w:rsidRDefault="00C96A53" w:rsidP="00572A10">
            <w:pPr>
              <w:pStyle w:val="BodyText1"/>
              <w:rPr>
                <w:rFonts w:ascii="Arial" w:hAnsi="Arial" w:cs="Arial"/>
                <w:sz w:val="20"/>
              </w:rPr>
            </w:pPr>
            <w:r>
              <w:rPr>
                <w:rFonts w:ascii="Arial" w:hAnsi="Arial" w:cs="Arial"/>
                <w:sz w:val="20"/>
              </w:rPr>
              <w:t xml:space="preserve">In addition to SLAs that missed their deadlines, there may be SLAs that fall after the initial run of this report on a given day, which will show without highlight on the report. Both situations will require </w:t>
            </w:r>
            <w:r w:rsidR="00540101">
              <w:rPr>
                <w:rFonts w:ascii="Arial" w:hAnsi="Arial" w:cs="Arial"/>
                <w:sz w:val="20"/>
              </w:rPr>
              <w:t xml:space="preserve">updates and </w:t>
            </w:r>
            <w:r>
              <w:rPr>
                <w:rFonts w:ascii="Arial" w:hAnsi="Arial" w:cs="Arial"/>
                <w:sz w:val="20"/>
              </w:rPr>
              <w:t>the regeneration of the report on an hourly basis until all SLAs have been completed.</w:t>
            </w:r>
          </w:p>
          <w:p w14:paraId="1BB2A964" w14:textId="77777777" w:rsidR="00C96A53" w:rsidRDefault="00C96A53" w:rsidP="00572A10">
            <w:pPr>
              <w:pStyle w:val="BodyText1"/>
              <w:rPr>
                <w:rFonts w:ascii="Arial" w:hAnsi="Arial" w:cs="Arial"/>
                <w:sz w:val="20"/>
              </w:rPr>
            </w:pPr>
          </w:p>
          <w:p w14:paraId="301928BC" w14:textId="77777777" w:rsidR="00C96A53" w:rsidRPr="00503D93" w:rsidRDefault="00C96A53" w:rsidP="00572A10">
            <w:pPr>
              <w:pStyle w:val="BodyText1"/>
              <w:rPr>
                <w:rFonts w:ascii="Arial" w:hAnsi="Arial" w:cs="Arial"/>
                <w:b/>
                <w:sz w:val="20"/>
              </w:rPr>
            </w:pPr>
            <w:r>
              <w:rPr>
                <w:rFonts w:ascii="Arial" w:hAnsi="Arial" w:cs="Arial"/>
                <w:sz w:val="20"/>
              </w:rPr>
              <w:t>Follow these steps to regenerate the report with updated information.</w:t>
            </w:r>
          </w:p>
          <w:p w14:paraId="503C921B" w14:textId="7DB130F9" w:rsidR="00C96A53" w:rsidRPr="00F96F7A" w:rsidRDefault="00540101" w:rsidP="00C9552B">
            <w:pPr>
              <w:pStyle w:val="BodyText1"/>
              <w:numPr>
                <w:ilvl w:val="0"/>
                <w:numId w:val="38"/>
              </w:numPr>
              <w:rPr>
                <w:rFonts w:ascii="Arial" w:hAnsi="Arial" w:cs="Arial"/>
                <w:b/>
                <w:sz w:val="20"/>
              </w:rPr>
            </w:pPr>
            <w:r>
              <w:rPr>
                <w:rFonts w:ascii="Arial" w:hAnsi="Arial" w:cs="Arial"/>
                <w:sz w:val="20"/>
              </w:rPr>
              <w:t xml:space="preserve">Review the </w:t>
            </w:r>
            <w:proofErr w:type="spellStart"/>
            <w:r w:rsidRPr="00956DE0">
              <w:rPr>
                <w:rFonts w:ascii="Arial" w:hAnsi="Arial" w:cs="Arial"/>
                <w:i/>
                <w:iCs/>
                <w:sz w:val="20"/>
              </w:rPr>
              <w:t>JTS_Morning_Report</w:t>
            </w:r>
            <w:proofErr w:type="spellEnd"/>
            <w:r>
              <w:rPr>
                <w:rFonts w:ascii="Arial" w:hAnsi="Arial" w:cs="Arial"/>
                <w:sz w:val="20"/>
              </w:rPr>
              <w:t xml:space="preserve"> for </w:t>
            </w:r>
            <w:r w:rsidR="00CA190A">
              <w:rPr>
                <w:rFonts w:ascii="Arial" w:hAnsi="Arial" w:cs="Arial"/>
                <w:sz w:val="20"/>
              </w:rPr>
              <w:t>outstanding jobs that have</w:t>
            </w:r>
            <w:r w:rsidR="00C96A53">
              <w:rPr>
                <w:rFonts w:ascii="Arial" w:hAnsi="Arial" w:cs="Arial"/>
                <w:sz w:val="20"/>
              </w:rPr>
              <w:t xml:space="preserve"> statuses that have changed since the last run.</w:t>
            </w:r>
          </w:p>
          <w:p w14:paraId="0739DA4B" w14:textId="77777777" w:rsidR="00540101" w:rsidRPr="00243B76" w:rsidRDefault="00540101" w:rsidP="00540101">
            <w:pPr>
              <w:pStyle w:val="BodyText1"/>
              <w:numPr>
                <w:ilvl w:val="0"/>
                <w:numId w:val="38"/>
              </w:numPr>
              <w:rPr>
                <w:rFonts w:ascii="Arial" w:hAnsi="Arial" w:cs="Arial"/>
                <w:b/>
                <w:sz w:val="20"/>
              </w:rPr>
            </w:pPr>
            <w:r>
              <w:rPr>
                <w:rFonts w:ascii="Arial" w:hAnsi="Arial" w:cs="Arial"/>
                <w:sz w:val="20"/>
              </w:rPr>
              <w:t>Look for missed SLA items that have completed since the last run of the report.</w:t>
            </w:r>
          </w:p>
          <w:p w14:paraId="7330FB99" w14:textId="77777777" w:rsidR="00540101" w:rsidRDefault="00C96A53" w:rsidP="00540101">
            <w:pPr>
              <w:pStyle w:val="BodyText1"/>
              <w:numPr>
                <w:ilvl w:val="0"/>
                <w:numId w:val="38"/>
              </w:numPr>
              <w:rPr>
                <w:rFonts w:ascii="Arial" w:hAnsi="Arial" w:cs="Arial"/>
                <w:b/>
                <w:sz w:val="20"/>
              </w:rPr>
            </w:pPr>
            <w:r>
              <w:rPr>
                <w:rFonts w:ascii="Arial" w:hAnsi="Arial" w:cs="Arial"/>
                <w:sz w:val="20"/>
              </w:rPr>
              <w:t xml:space="preserve">Review the current ETA times for any missed SLAs that have not completed </w:t>
            </w:r>
            <w:r w:rsidR="00AD6072">
              <w:rPr>
                <w:rFonts w:ascii="Arial" w:hAnsi="Arial" w:cs="Arial"/>
                <w:sz w:val="20"/>
              </w:rPr>
              <w:t>yet and</w:t>
            </w:r>
            <w:r>
              <w:rPr>
                <w:rFonts w:ascii="Arial" w:hAnsi="Arial" w:cs="Arial"/>
                <w:sz w:val="20"/>
              </w:rPr>
              <w:t xml:space="preserve"> determine if the times need to be pushed back.</w:t>
            </w:r>
            <w:r w:rsidR="00540101">
              <w:rPr>
                <w:rFonts w:ascii="Arial" w:hAnsi="Arial" w:cs="Arial"/>
                <w:sz w:val="20"/>
              </w:rPr>
              <w:t xml:space="preserve">  Coordinate with the Data Center.</w:t>
            </w:r>
            <w:r>
              <w:rPr>
                <w:rFonts w:ascii="Arial" w:hAnsi="Arial" w:cs="Arial"/>
                <w:sz w:val="20"/>
              </w:rPr>
              <w:t xml:space="preserve"> </w:t>
            </w:r>
          </w:p>
          <w:p w14:paraId="6F152A1C" w14:textId="62EB2D2D" w:rsidR="00540101" w:rsidRPr="00540101" w:rsidRDefault="00540101" w:rsidP="00540101">
            <w:pPr>
              <w:pStyle w:val="BodyText1"/>
              <w:numPr>
                <w:ilvl w:val="0"/>
                <w:numId w:val="38"/>
              </w:numPr>
              <w:rPr>
                <w:rFonts w:ascii="Arial" w:hAnsi="Arial" w:cs="Arial"/>
                <w:b/>
                <w:sz w:val="20"/>
              </w:rPr>
            </w:pPr>
            <w:r w:rsidRPr="00540101">
              <w:rPr>
                <w:rFonts w:ascii="Arial" w:hAnsi="Arial" w:cs="Arial"/>
                <w:sz w:val="20"/>
              </w:rPr>
              <w:t>If the job is completed, enter the date and time in the table “</w:t>
            </w:r>
            <w:proofErr w:type="spellStart"/>
            <w:r w:rsidRPr="00540101">
              <w:rPr>
                <w:rFonts w:ascii="Arial" w:hAnsi="Arial" w:cs="Arial"/>
                <w:sz w:val="20"/>
              </w:rPr>
              <w:t>Job_Data_For_Date_of_Cycle</w:t>
            </w:r>
            <w:proofErr w:type="spellEnd"/>
            <w:r w:rsidRPr="00540101">
              <w:rPr>
                <w:rFonts w:ascii="Arial" w:hAnsi="Arial" w:cs="Arial"/>
                <w:sz w:val="20"/>
              </w:rPr>
              <w:t xml:space="preserve">”, cell </w:t>
            </w:r>
            <w:proofErr w:type="spellStart"/>
            <w:r w:rsidRPr="00540101">
              <w:rPr>
                <w:rFonts w:ascii="Arial" w:hAnsi="Arial" w:cs="Arial"/>
                <w:sz w:val="20"/>
              </w:rPr>
              <w:t>END_TS_AsString</w:t>
            </w:r>
            <w:proofErr w:type="spellEnd"/>
          </w:p>
          <w:p w14:paraId="01F39790" w14:textId="77777777" w:rsidR="0051542D" w:rsidRDefault="00540101" w:rsidP="00572A10">
            <w:pPr>
              <w:pStyle w:val="BodyText1"/>
              <w:numPr>
                <w:ilvl w:val="1"/>
                <w:numId w:val="38"/>
              </w:numPr>
              <w:rPr>
                <w:rFonts w:ascii="Arial" w:hAnsi="Arial" w:cs="Arial"/>
                <w:b/>
                <w:sz w:val="20"/>
              </w:rPr>
            </w:pPr>
            <w:r w:rsidRPr="00FB7BFF">
              <w:rPr>
                <w:rFonts w:ascii="Arial" w:hAnsi="Arial" w:cs="Arial"/>
                <w:sz w:val="20"/>
              </w:rPr>
              <w:t>Copy that cell and paste it in END_</w:t>
            </w:r>
            <w:r>
              <w:rPr>
                <w:rFonts w:ascii="Arial" w:hAnsi="Arial" w:cs="Arial"/>
                <w:sz w:val="20"/>
              </w:rPr>
              <w:t>TS cell</w:t>
            </w:r>
          </w:p>
          <w:p w14:paraId="56853A27" w14:textId="08355B13" w:rsidR="00C96A53" w:rsidRPr="0051542D" w:rsidRDefault="00C96A53" w:rsidP="0051542D">
            <w:pPr>
              <w:pStyle w:val="BodyText1"/>
              <w:numPr>
                <w:ilvl w:val="0"/>
                <w:numId w:val="38"/>
              </w:numPr>
              <w:rPr>
                <w:rFonts w:ascii="Arial" w:hAnsi="Arial" w:cs="Arial"/>
                <w:b/>
                <w:sz w:val="20"/>
              </w:rPr>
            </w:pPr>
            <w:r w:rsidRPr="0051542D">
              <w:rPr>
                <w:rFonts w:ascii="Arial" w:hAnsi="Arial" w:cs="Arial"/>
                <w:sz w:val="20"/>
              </w:rPr>
              <w:t>If a missed SLA is still not complete, update the ETA to a new time if warranted.</w:t>
            </w:r>
          </w:p>
        </w:tc>
      </w:tr>
      <w:tr w:rsidR="00C96A53" w:rsidRPr="006108A0" w14:paraId="194D901E" w14:textId="77777777" w:rsidTr="003051E0">
        <w:tc>
          <w:tcPr>
            <w:tcW w:w="342" w:type="pct"/>
            <w:tcBorders>
              <w:top w:val="single" w:sz="4" w:space="0" w:color="auto"/>
              <w:left w:val="nil"/>
              <w:bottom w:val="single" w:sz="4" w:space="0" w:color="auto"/>
              <w:right w:val="nil"/>
            </w:tcBorders>
          </w:tcPr>
          <w:p w14:paraId="6626BF56" w14:textId="0716E2EB"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40A8E8E8" w14:textId="77777777" w:rsidR="00C96A53" w:rsidRDefault="00C96A53" w:rsidP="00572A10">
            <w:pPr>
              <w:pStyle w:val="BodyText1"/>
              <w:rPr>
                <w:rFonts w:ascii="Arial" w:hAnsi="Arial" w:cs="Arial"/>
                <w:b/>
                <w:sz w:val="20"/>
              </w:rPr>
            </w:pPr>
            <w:r>
              <w:rPr>
                <w:rFonts w:ascii="Arial" w:hAnsi="Arial" w:cs="Arial"/>
                <w:b/>
                <w:sz w:val="20"/>
              </w:rPr>
              <w:t>Rerunning and Republishing Today’s Report</w:t>
            </w:r>
          </w:p>
          <w:p w14:paraId="2AFBE8AB" w14:textId="2612293C" w:rsidR="00C96A53" w:rsidRPr="00D77FA9" w:rsidRDefault="00C96A53" w:rsidP="00C9552B">
            <w:pPr>
              <w:pStyle w:val="BodyText1"/>
              <w:numPr>
                <w:ilvl w:val="0"/>
                <w:numId w:val="39"/>
              </w:numPr>
              <w:rPr>
                <w:rFonts w:ascii="Arial" w:hAnsi="Arial" w:cs="Arial"/>
                <w:b/>
                <w:sz w:val="20"/>
              </w:rPr>
            </w:pPr>
            <w:r>
              <w:rPr>
                <w:rFonts w:ascii="Arial" w:hAnsi="Arial" w:cs="Arial"/>
                <w:sz w:val="20"/>
              </w:rPr>
              <w:t xml:space="preserve">Repeat Step </w:t>
            </w:r>
            <w:r w:rsidR="0051542D">
              <w:rPr>
                <w:rFonts w:ascii="Arial" w:hAnsi="Arial" w:cs="Arial"/>
                <w:sz w:val="20"/>
              </w:rPr>
              <w:t xml:space="preserve">8 </w:t>
            </w:r>
            <w:r>
              <w:rPr>
                <w:rFonts w:ascii="Arial" w:hAnsi="Arial" w:cs="Arial"/>
                <w:sz w:val="20"/>
              </w:rPr>
              <w:t>to run the report and review it for correctness.</w:t>
            </w:r>
          </w:p>
          <w:p w14:paraId="1D19C08A" w14:textId="24F7304A" w:rsidR="00C96A53" w:rsidRPr="00D77FA9" w:rsidRDefault="00C96A53" w:rsidP="00C9552B">
            <w:pPr>
              <w:pStyle w:val="BodyText1"/>
              <w:numPr>
                <w:ilvl w:val="0"/>
                <w:numId w:val="39"/>
              </w:numPr>
              <w:rPr>
                <w:rFonts w:ascii="Arial" w:hAnsi="Arial" w:cs="Arial"/>
                <w:b/>
                <w:sz w:val="20"/>
              </w:rPr>
            </w:pPr>
            <w:r>
              <w:rPr>
                <w:rFonts w:ascii="Arial" w:hAnsi="Arial" w:cs="Arial"/>
                <w:sz w:val="20"/>
              </w:rPr>
              <w:t xml:space="preserve">Repeat Step </w:t>
            </w:r>
            <w:r w:rsidR="00AD6072">
              <w:rPr>
                <w:rFonts w:ascii="Arial" w:hAnsi="Arial" w:cs="Arial"/>
                <w:sz w:val="20"/>
              </w:rPr>
              <w:t>1</w:t>
            </w:r>
            <w:r w:rsidR="0051542D">
              <w:rPr>
                <w:rFonts w:ascii="Arial" w:hAnsi="Arial" w:cs="Arial"/>
                <w:sz w:val="20"/>
              </w:rPr>
              <w:t>2</w:t>
            </w:r>
            <w:r w:rsidR="00AD6072">
              <w:rPr>
                <w:rFonts w:ascii="Arial" w:hAnsi="Arial" w:cs="Arial"/>
                <w:sz w:val="20"/>
              </w:rPr>
              <w:t xml:space="preserve"> but</w:t>
            </w:r>
            <w:r>
              <w:rPr>
                <w:rFonts w:ascii="Arial" w:hAnsi="Arial" w:cs="Arial"/>
                <w:sz w:val="20"/>
              </w:rPr>
              <w:t xml:space="preserve"> </w:t>
            </w:r>
            <w:r w:rsidR="0051542D">
              <w:rPr>
                <w:rFonts w:ascii="Arial" w:hAnsi="Arial" w:cs="Arial"/>
                <w:sz w:val="20"/>
              </w:rPr>
              <w:t xml:space="preserve">rename </w:t>
            </w:r>
            <w:r>
              <w:rPr>
                <w:rFonts w:ascii="Arial" w:hAnsi="Arial" w:cs="Arial"/>
                <w:sz w:val="20"/>
              </w:rPr>
              <w:t>the</w:t>
            </w:r>
            <w:r w:rsidR="0051542D">
              <w:rPr>
                <w:rFonts w:ascii="Arial" w:hAnsi="Arial" w:cs="Arial"/>
                <w:sz w:val="20"/>
              </w:rPr>
              <w:t xml:space="preserve"> previous</w:t>
            </w:r>
            <w:r>
              <w:rPr>
                <w:rFonts w:ascii="Arial" w:hAnsi="Arial" w:cs="Arial"/>
                <w:sz w:val="20"/>
              </w:rPr>
              <w:t xml:space="preserve"> report as a </w:t>
            </w:r>
            <w:r w:rsidRPr="00E24653">
              <w:rPr>
                <w:rFonts w:ascii="Arial" w:hAnsi="Arial" w:cs="Arial"/>
                <w:b/>
                <w:bCs/>
                <w:sz w:val="20"/>
              </w:rPr>
              <w:t>version</w:t>
            </w:r>
            <w:r>
              <w:rPr>
                <w:rFonts w:ascii="Arial" w:hAnsi="Arial" w:cs="Arial"/>
                <w:sz w:val="20"/>
              </w:rPr>
              <w:t xml:space="preserve"> </w:t>
            </w:r>
            <w:r w:rsidRPr="00E24653">
              <w:rPr>
                <w:rFonts w:ascii="Arial" w:hAnsi="Arial" w:cs="Arial"/>
                <w:b/>
                <w:bCs/>
                <w:sz w:val="20"/>
              </w:rPr>
              <w:t>2</w:t>
            </w:r>
            <w:r>
              <w:rPr>
                <w:rFonts w:ascii="Arial" w:hAnsi="Arial" w:cs="Arial"/>
                <w:sz w:val="20"/>
              </w:rPr>
              <w:t xml:space="preserve"> using this path. </w:t>
            </w:r>
            <w:hyperlink r:id="rId53" w:history="1">
              <w:r w:rsidR="00E24653" w:rsidRPr="00F07DA7">
                <w:rPr>
                  <w:rStyle w:val="Hyperlink"/>
                  <w:rFonts w:ascii="Arial" w:hAnsi="Arial" w:cs="Arial"/>
                  <w:sz w:val="20"/>
                </w:rPr>
                <w:t>O:\share\Service Delivery\Service Level Management\SLA Reporting\Reporting</w:t>
              </w:r>
            </w:hyperlink>
            <w:r w:rsidR="00E24653">
              <w:rPr>
                <w:rFonts w:ascii="Arial" w:hAnsi="Arial" w:cs="Arial"/>
                <w:sz w:val="20"/>
              </w:rPr>
              <w:t>\YYYY</w:t>
            </w:r>
            <w:r w:rsidR="00E24653" w:rsidRPr="00106569">
              <w:rPr>
                <w:rFonts w:ascii="Arial" w:hAnsi="Arial" w:cs="Arial"/>
                <w:sz w:val="20"/>
              </w:rPr>
              <w:t>\Cycle Status Report</w:t>
            </w:r>
            <w:r w:rsidR="00E24653">
              <w:rPr>
                <w:rFonts w:ascii="Arial" w:hAnsi="Arial" w:cs="Arial"/>
                <w:sz w:val="20"/>
              </w:rPr>
              <w:t>\Month\ MMDDYYYY</w:t>
            </w:r>
            <w:r w:rsidR="00E24653" w:rsidRPr="00730325">
              <w:rPr>
                <w:rFonts w:ascii="Arial" w:hAnsi="Arial" w:cs="Arial"/>
                <w:sz w:val="20"/>
              </w:rPr>
              <w:t xml:space="preserve"> </w:t>
            </w:r>
            <w:r w:rsidR="00E24653">
              <w:rPr>
                <w:rFonts w:ascii="Arial" w:hAnsi="Arial" w:cs="Arial"/>
                <w:sz w:val="20"/>
              </w:rPr>
              <w:t>Morning Cycle Report</w:t>
            </w:r>
            <w:r w:rsidR="00E24653" w:rsidRPr="00730325">
              <w:rPr>
                <w:rFonts w:ascii="Arial" w:hAnsi="Arial" w:cs="Arial"/>
                <w:sz w:val="20"/>
              </w:rPr>
              <w:t>.pdf</w:t>
            </w:r>
          </w:p>
          <w:p w14:paraId="7FFC2E7E" w14:textId="7B7720BD" w:rsidR="00C96A53" w:rsidRPr="00D77FA9" w:rsidRDefault="008424CB" w:rsidP="00C9552B">
            <w:pPr>
              <w:pStyle w:val="BodyText1"/>
              <w:numPr>
                <w:ilvl w:val="0"/>
                <w:numId w:val="39"/>
              </w:numPr>
              <w:rPr>
                <w:rFonts w:ascii="Arial" w:hAnsi="Arial" w:cs="Arial"/>
                <w:b/>
                <w:sz w:val="20"/>
              </w:rPr>
            </w:pPr>
            <w:r>
              <w:rPr>
                <w:rFonts w:ascii="Arial" w:hAnsi="Arial" w:cs="Arial"/>
                <w:sz w:val="20"/>
              </w:rPr>
              <w:t xml:space="preserve">The same name must be </w:t>
            </w:r>
            <w:r w:rsidR="00CA190A">
              <w:rPr>
                <w:rFonts w:ascii="Arial" w:hAnsi="Arial" w:cs="Arial"/>
                <w:sz w:val="20"/>
              </w:rPr>
              <w:t xml:space="preserve">used and </w:t>
            </w:r>
            <w:r>
              <w:rPr>
                <w:rFonts w:ascii="Arial" w:hAnsi="Arial" w:cs="Arial"/>
                <w:sz w:val="20"/>
              </w:rPr>
              <w:t>published</w:t>
            </w:r>
            <w:r w:rsidR="00C96A53">
              <w:rPr>
                <w:rFonts w:ascii="Arial" w:hAnsi="Arial" w:cs="Arial"/>
                <w:sz w:val="20"/>
              </w:rPr>
              <w:t xml:space="preserve"> to </w:t>
            </w:r>
            <w:r w:rsidR="006E721C">
              <w:rPr>
                <w:rFonts w:ascii="Arial" w:hAnsi="Arial" w:cs="Arial"/>
                <w:sz w:val="20"/>
              </w:rPr>
              <w:t>SharePoint</w:t>
            </w:r>
            <w:r>
              <w:rPr>
                <w:rFonts w:ascii="Arial" w:hAnsi="Arial" w:cs="Arial"/>
                <w:sz w:val="20"/>
              </w:rPr>
              <w:t>,</w:t>
            </w:r>
            <w:r w:rsidR="00C96A53">
              <w:rPr>
                <w:rFonts w:ascii="Arial" w:hAnsi="Arial" w:cs="Arial"/>
                <w:sz w:val="20"/>
              </w:rPr>
              <w:t xml:space="preserve"> so </w:t>
            </w:r>
            <w:r>
              <w:rPr>
                <w:rFonts w:ascii="Arial" w:hAnsi="Arial" w:cs="Arial"/>
                <w:sz w:val="20"/>
              </w:rPr>
              <w:t>updates a</w:t>
            </w:r>
            <w:r w:rsidR="00C96A53">
              <w:rPr>
                <w:rFonts w:ascii="Arial" w:hAnsi="Arial" w:cs="Arial"/>
                <w:sz w:val="20"/>
              </w:rPr>
              <w:t>re visible using the original link sent out as part of Step 1</w:t>
            </w:r>
            <w:r w:rsidR="0051542D">
              <w:rPr>
                <w:rFonts w:ascii="Arial" w:hAnsi="Arial" w:cs="Arial"/>
                <w:sz w:val="20"/>
              </w:rPr>
              <w:t>4</w:t>
            </w:r>
            <w:r w:rsidR="00C96A53">
              <w:rPr>
                <w:rFonts w:ascii="Arial" w:hAnsi="Arial" w:cs="Arial"/>
                <w:sz w:val="20"/>
              </w:rPr>
              <w:t>.</w:t>
            </w:r>
          </w:p>
          <w:p w14:paraId="0890991A" w14:textId="3F8D2DE0" w:rsidR="00C96A53" w:rsidRDefault="00C96A53" w:rsidP="00C9552B">
            <w:pPr>
              <w:pStyle w:val="BodyText1"/>
              <w:numPr>
                <w:ilvl w:val="1"/>
                <w:numId w:val="39"/>
              </w:numPr>
              <w:rPr>
                <w:rFonts w:ascii="Arial" w:hAnsi="Arial" w:cs="Arial"/>
                <w:b/>
                <w:sz w:val="20"/>
              </w:rPr>
            </w:pPr>
            <w:r>
              <w:rPr>
                <w:rFonts w:ascii="Arial" w:hAnsi="Arial" w:cs="Arial"/>
                <w:sz w:val="20"/>
              </w:rPr>
              <w:lastRenderedPageBreak/>
              <w:t>Go to the Share</w:t>
            </w:r>
            <w:r w:rsidR="00E24653">
              <w:rPr>
                <w:rFonts w:ascii="Arial" w:hAnsi="Arial" w:cs="Arial"/>
                <w:sz w:val="20"/>
              </w:rPr>
              <w:t>P</w:t>
            </w:r>
            <w:r>
              <w:rPr>
                <w:rFonts w:ascii="Arial" w:hAnsi="Arial" w:cs="Arial"/>
                <w:sz w:val="20"/>
              </w:rPr>
              <w:t xml:space="preserve">oint site and </w:t>
            </w:r>
            <w:r w:rsidR="00E24653">
              <w:rPr>
                <w:rFonts w:ascii="Arial" w:hAnsi="Arial" w:cs="Arial"/>
                <w:sz w:val="20"/>
              </w:rPr>
              <w:t xml:space="preserve">upload the most recent version of </w:t>
            </w:r>
            <w:r>
              <w:rPr>
                <w:rFonts w:ascii="Arial" w:hAnsi="Arial" w:cs="Arial"/>
                <w:sz w:val="20"/>
              </w:rPr>
              <w:t>today’s report.</w:t>
            </w:r>
          </w:p>
          <w:p w14:paraId="0B3B6645" w14:textId="4788D536" w:rsidR="00C96A53" w:rsidRPr="008424CB" w:rsidRDefault="00C96A53" w:rsidP="0051542D">
            <w:pPr>
              <w:pStyle w:val="BodyText1"/>
              <w:numPr>
                <w:ilvl w:val="1"/>
                <w:numId w:val="39"/>
              </w:numPr>
              <w:rPr>
                <w:rFonts w:ascii="Arial" w:hAnsi="Arial" w:cs="Arial"/>
                <w:b/>
                <w:sz w:val="20"/>
              </w:rPr>
            </w:pPr>
            <w:r>
              <w:rPr>
                <w:rFonts w:ascii="Arial" w:hAnsi="Arial" w:cs="Arial"/>
                <w:sz w:val="20"/>
              </w:rPr>
              <w:t xml:space="preserve">Click </w:t>
            </w:r>
            <w:r w:rsidR="0051542D">
              <w:rPr>
                <w:rFonts w:ascii="Arial" w:hAnsi="Arial" w:cs="Arial"/>
                <w:sz w:val="20"/>
              </w:rPr>
              <w:t>upload</w:t>
            </w:r>
          </w:p>
          <w:p w14:paraId="676853BA" w14:textId="0636CC2C" w:rsidR="008424CB" w:rsidRDefault="008424CB" w:rsidP="008424CB">
            <w:pPr>
              <w:pStyle w:val="BodyText1"/>
              <w:ind w:left="1080"/>
              <w:rPr>
                <w:rFonts w:ascii="Arial" w:hAnsi="Arial" w:cs="Arial"/>
                <w:b/>
                <w:sz w:val="20"/>
              </w:rPr>
            </w:pPr>
            <w:r>
              <w:rPr>
                <w:noProof/>
              </w:rPr>
              <w:drawing>
                <wp:inline distT="0" distB="0" distL="0" distR="0" wp14:anchorId="5E580475" wp14:editId="71AFF429">
                  <wp:extent cx="3943350" cy="2190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43350" cy="219075"/>
                          </a:xfrm>
                          <a:prstGeom prst="rect">
                            <a:avLst/>
                          </a:prstGeom>
                        </pic:spPr>
                      </pic:pic>
                    </a:graphicData>
                  </a:graphic>
                </wp:inline>
              </w:drawing>
            </w:r>
          </w:p>
          <w:p w14:paraId="7F437073" w14:textId="51C1D8BB" w:rsidR="008424CB" w:rsidRPr="008424CB" w:rsidRDefault="008424CB" w:rsidP="0051542D">
            <w:pPr>
              <w:pStyle w:val="BodyText1"/>
              <w:numPr>
                <w:ilvl w:val="1"/>
                <w:numId w:val="39"/>
              </w:numPr>
              <w:rPr>
                <w:rFonts w:ascii="Arial" w:hAnsi="Arial" w:cs="Arial"/>
                <w:sz w:val="20"/>
              </w:rPr>
            </w:pPr>
            <w:r w:rsidRPr="008424CB">
              <w:rPr>
                <w:rFonts w:ascii="Arial" w:hAnsi="Arial" w:cs="Arial"/>
                <w:sz w:val="20"/>
              </w:rPr>
              <w:t>Click browse</w:t>
            </w:r>
          </w:p>
          <w:p w14:paraId="14A46796" w14:textId="47D67EF6" w:rsidR="008424CB" w:rsidRPr="00C81DE3" w:rsidRDefault="008424CB" w:rsidP="008424CB">
            <w:pPr>
              <w:pStyle w:val="BodyText1"/>
              <w:ind w:left="1080"/>
              <w:rPr>
                <w:rFonts w:ascii="Arial" w:hAnsi="Arial" w:cs="Arial"/>
                <w:b/>
                <w:sz w:val="20"/>
              </w:rPr>
            </w:pPr>
            <w:r>
              <w:rPr>
                <w:noProof/>
              </w:rPr>
              <w:drawing>
                <wp:inline distT="0" distB="0" distL="0" distR="0" wp14:anchorId="0AD17EDC" wp14:editId="7DB10C34">
                  <wp:extent cx="3286125" cy="21422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91259" cy="2145567"/>
                          </a:xfrm>
                          <a:prstGeom prst="rect">
                            <a:avLst/>
                          </a:prstGeom>
                        </pic:spPr>
                      </pic:pic>
                    </a:graphicData>
                  </a:graphic>
                </wp:inline>
              </w:drawing>
            </w:r>
          </w:p>
          <w:p w14:paraId="0F611E50" w14:textId="755C1FC2" w:rsidR="00C96A53" w:rsidRPr="008424CB" w:rsidRDefault="008424CB" w:rsidP="00572A10">
            <w:pPr>
              <w:pStyle w:val="BodyText1"/>
              <w:numPr>
                <w:ilvl w:val="0"/>
                <w:numId w:val="39"/>
              </w:numPr>
              <w:rPr>
                <w:rFonts w:ascii="Arial" w:hAnsi="Arial" w:cs="Arial"/>
                <w:b/>
                <w:sz w:val="20"/>
              </w:rPr>
            </w:pPr>
            <w:r>
              <w:rPr>
                <w:rFonts w:ascii="Arial" w:hAnsi="Arial" w:cs="Arial"/>
                <w:sz w:val="20"/>
              </w:rPr>
              <w:t>Select the file you just saved, click open and hit ok</w:t>
            </w:r>
            <w:r w:rsidR="00C96A53" w:rsidRPr="008424CB">
              <w:rPr>
                <w:rFonts w:ascii="Arial" w:hAnsi="Arial" w:cs="Arial"/>
                <w:sz w:val="20"/>
              </w:rPr>
              <w:t>.</w:t>
            </w:r>
          </w:p>
          <w:p w14:paraId="769F4282" w14:textId="77777777" w:rsidR="008424CB" w:rsidRPr="008424CB" w:rsidRDefault="008424CB" w:rsidP="008424CB">
            <w:pPr>
              <w:pStyle w:val="BodyText1"/>
              <w:numPr>
                <w:ilvl w:val="0"/>
                <w:numId w:val="39"/>
              </w:numPr>
              <w:rPr>
                <w:rFonts w:ascii="Arial" w:hAnsi="Arial" w:cs="Arial"/>
                <w:b/>
                <w:sz w:val="20"/>
              </w:rPr>
            </w:pPr>
            <w:r>
              <w:rPr>
                <w:rFonts w:ascii="Arial" w:hAnsi="Arial" w:cs="Arial"/>
                <w:sz w:val="20"/>
              </w:rPr>
              <w:t>A second box will pop up asking you to SAVE, hit save</w:t>
            </w:r>
          </w:p>
          <w:p w14:paraId="778736C8" w14:textId="2A902319" w:rsidR="008424CB" w:rsidRPr="008424CB" w:rsidRDefault="008424CB" w:rsidP="008424CB">
            <w:pPr>
              <w:pStyle w:val="BodyText1"/>
              <w:rPr>
                <w:rFonts w:ascii="Arial" w:hAnsi="Arial" w:cs="Arial"/>
                <w:b/>
                <w:sz w:val="20"/>
              </w:rPr>
            </w:pPr>
            <w:r>
              <w:rPr>
                <w:noProof/>
              </w:rPr>
              <w:drawing>
                <wp:inline distT="0" distB="0" distL="0" distR="0" wp14:anchorId="0DAF05CF" wp14:editId="1407240F">
                  <wp:extent cx="1866900" cy="23897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885865" cy="2414026"/>
                          </a:xfrm>
                          <a:prstGeom prst="rect">
                            <a:avLst/>
                          </a:prstGeom>
                        </pic:spPr>
                      </pic:pic>
                    </a:graphicData>
                  </a:graphic>
                </wp:inline>
              </w:drawing>
            </w:r>
          </w:p>
        </w:tc>
      </w:tr>
      <w:tr w:rsidR="00C96A53" w:rsidRPr="006108A0" w14:paraId="5D1DF6A5" w14:textId="77777777" w:rsidTr="003051E0">
        <w:tc>
          <w:tcPr>
            <w:tcW w:w="342" w:type="pct"/>
            <w:tcBorders>
              <w:top w:val="single" w:sz="4" w:space="0" w:color="auto"/>
              <w:left w:val="nil"/>
              <w:bottom w:val="single" w:sz="4" w:space="0" w:color="auto"/>
              <w:right w:val="nil"/>
            </w:tcBorders>
          </w:tcPr>
          <w:p w14:paraId="1999C7C5" w14:textId="2EEBAA6F" w:rsidR="00C96A53" w:rsidRDefault="00C96A53" w:rsidP="00C9552B">
            <w:pPr>
              <w:pStyle w:val="StepsNumber"/>
              <w:numPr>
                <w:ilvl w:val="0"/>
                <w:numId w:val="49"/>
              </w:numPr>
              <w:jc w:val="left"/>
              <w:rPr>
                <w:rFonts w:cs="Arial"/>
              </w:rPr>
            </w:pPr>
          </w:p>
        </w:tc>
        <w:tc>
          <w:tcPr>
            <w:tcW w:w="4658" w:type="pct"/>
            <w:tcBorders>
              <w:top w:val="single" w:sz="4" w:space="0" w:color="auto"/>
              <w:left w:val="nil"/>
              <w:bottom w:val="single" w:sz="4" w:space="0" w:color="auto"/>
              <w:right w:val="single" w:sz="4" w:space="0" w:color="auto"/>
            </w:tcBorders>
          </w:tcPr>
          <w:p w14:paraId="3B91A2C3" w14:textId="4D0775A7" w:rsidR="00C96A53" w:rsidRDefault="00C96A53" w:rsidP="00572A10">
            <w:pPr>
              <w:pStyle w:val="BodyText1"/>
              <w:rPr>
                <w:rFonts w:ascii="Arial" w:hAnsi="Arial" w:cs="Arial"/>
                <w:b/>
                <w:sz w:val="20"/>
              </w:rPr>
            </w:pPr>
            <w:r>
              <w:rPr>
                <w:sz w:val="20"/>
              </w:rPr>
              <w:t>Repeat S</w:t>
            </w:r>
            <w:r w:rsidRPr="00BF599F">
              <w:rPr>
                <w:sz w:val="20"/>
              </w:rPr>
              <w:t>tep 1</w:t>
            </w:r>
            <w:r w:rsidR="008424CB">
              <w:rPr>
                <w:sz w:val="20"/>
              </w:rPr>
              <w:t>6</w:t>
            </w:r>
            <w:r w:rsidRPr="00BF599F">
              <w:rPr>
                <w:sz w:val="20"/>
              </w:rPr>
              <w:t xml:space="preserve"> </w:t>
            </w:r>
            <w:r w:rsidR="008424CB">
              <w:rPr>
                <w:sz w:val="20"/>
              </w:rPr>
              <w:t xml:space="preserve">and 17 </w:t>
            </w:r>
            <w:r w:rsidRPr="00BF599F">
              <w:rPr>
                <w:sz w:val="20"/>
              </w:rPr>
              <w:t xml:space="preserve">until all statuses are complete, incrementing the version # </w:t>
            </w:r>
            <w:r>
              <w:rPr>
                <w:sz w:val="20"/>
              </w:rPr>
              <w:t>as instructed in Step</w:t>
            </w:r>
            <w:r w:rsidRPr="00BF599F">
              <w:rPr>
                <w:sz w:val="20"/>
              </w:rPr>
              <w:t xml:space="preserve"> </w:t>
            </w:r>
            <w:r w:rsidR="008424CB">
              <w:rPr>
                <w:sz w:val="20"/>
              </w:rPr>
              <w:t>16</w:t>
            </w:r>
            <w:r w:rsidRPr="00BF599F">
              <w:rPr>
                <w:sz w:val="20"/>
              </w:rPr>
              <w:t xml:space="preserve"> each time.</w:t>
            </w:r>
          </w:p>
        </w:tc>
      </w:tr>
    </w:tbl>
    <w:p w14:paraId="4BF1A9D4" w14:textId="5DAD8BCA" w:rsidR="00E55742" w:rsidRDefault="00E55742" w:rsidP="00E81E7E">
      <w:pPr>
        <w:jc w:val="center"/>
        <w:rPr>
          <w:rFonts w:cs="Arial"/>
          <w:b/>
          <w:u w:val="single"/>
        </w:rPr>
      </w:pPr>
    </w:p>
    <w:p w14:paraId="76A6FEA0" w14:textId="77777777" w:rsidR="00CA190A" w:rsidRDefault="00CA190A" w:rsidP="00E81E7E">
      <w:pPr>
        <w:rPr>
          <w:rFonts w:cs="Arial"/>
          <w:b/>
        </w:rPr>
      </w:pPr>
    </w:p>
    <w:p w14:paraId="69224A04" w14:textId="77777777" w:rsidR="00CA190A" w:rsidRDefault="00CA190A">
      <w:pPr>
        <w:rPr>
          <w:rFonts w:cs="Arial"/>
          <w:b/>
        </w:rPr>
      </w:pPr>
      <w:r>
        <w:rPr>
          <w:rFonts w:cs="Arial"/>
          <w:b/>
        </w:rPr>
        <w:br w:type="page"/>
      </w:r>
    </w:p>
    <w:p w14:paraId="308B62B1" w14:textId="7F833F5A" w:rsidR="00E81E7E" w:rsidRDefault="00E81E7E" w:rsidP="003F33D7">
      <w:pPr>
        <w:pStyle w:val="Heading1"/>
      </w:pPr>
      <w:bookmarkStart w:id="1" w:name="AppendixA"/>
      <w:bookmarkStart w:id="2" w:name="_Ref531850897"/>
      <w:r w:rsidRPr="00A652FE">
        <w:lastRenderedPageBreak/>
        <w:t xml:space="preserve">Appendix </w:t>
      </w:r>
      <w:r w:rsidR="002D5CA7">
        <w:t>A</w:t>
      </w:r>
      <w:r w:rsidRPr="00A652FE">
        <w:t xml:space="preserve"> </w:t>
      </w:r>
      <w:bookmarkEnd w:id="1"/>
      <w:r w:rsidRPr="00A652FE">
        <w:t>–</w:t>
      </w:r>
      <w:r w:rsidR="00E23735" w:rsidRPr="00A652FE">
        <w:t xml:space="preserve"> Report Example</w:t>
      </w:r>
      <w:bookmarkEnd w:id="2"/>
    </w:p>
    <w:p w14:paraId="3C3F0667" w14:textId="2927FCEC" w:rsidR="001F5060" w:rsidRDefault="001F5060" w:rsidP="00E81E7E">
      <w:pPr>
        <w:rPr>
          <w:rFonts w:cs="Arial"/>
          <w:b/>
          <w:u w:val="single"/>
        </w:rPr>
      </w:pPr>
    </w:p>
    <w:p w14:paraId="026EF44C" w14:textId="2848F521" w:rsidR="00B8199A" w:rsidRDefault="00B8199A" w:rsidP="00E81E7E">
      <w:pPr>
        <w:rPr>
          <w:rFonts w:cs="Arial"/>
          <w:b/>
          <w:u w:val="single"/>
        </w:rPr>
      </w:pPr>
      <w:r>
        <w:rPr>
          <w:noProof/>
        </w:rPr>
        <w:drawing>
          <wp:inline distT="0" distB="0" distL="0" distR="0" wp14:anchorId="38748A66" wp14:editId="463D3966">
            <wp:extent cx="6309360" cy="6236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309360" cy="6236970"/>
                    </a:xfrm>
                    <a:prstGeom prst="rect">
                      <a:avLst/>
                    </a:prstGeom>
                  </pic:spPr>
                </pic:pic>
              </a:graphicData>
            </a:graphic>
          </wp:inline>
        </w:drawing>
      </w:r>
    </w:p>
    <w:p w14:paraId="0E104C71" w14:textId="0F74B009" w:rsidR="00025ED1" w:rsidRDefault="006E3FEC" w:rsidP="00E81E7E">
      <w:pPr>
        <w:rPr>
          <w:rFonts w:cs="Arial"/>
          <w:b/>
          <w:u w:val="single"/>
        </w:rPr>
      </w:pPr>
      <w:r>
        <w:rPr>
          <w:noProof/>
        </w:rPr>
        <w:drawing>
          <wp:inline distT="0" distB="0" distL="0" distR="0" wp14:anchorId="0A91FAE0" wp14:editId="3DEA8CED">
            <wp:extent cx="6309360" cy="1185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309360" cy="1185545"/>
                    </a:xfrm>
                    <a:prstGeom prst="rect">
                      <a:avLst/>
                    </a:prstGeom>
                  </pic:spPr>
                </pic:pic>
              </a:graphicData>
            </a:graphic>
          </wp:inline>
        </w:drawing>
      </w:r>
    </w:p>
    <w:p w14:paraId="525B8B0B" w14:textId="6559635D" w:rsidR="00025ED1" w:rsidRDefault="00025ED1" w:rsidP="00E81E7E">
      <w:pPr>
        <w:rPr>
          <w:rFonts w:cs="Arial"/>
          <w:b/>
          <w:u w:val="single"/>
        </w:rPr>
      </w:pPr>
    </w:p>
    <w:p w14:paraId="699F3C08" w14:textId="2A82F146" w:rsidR="00025ED1" w:rsidRDefault="00025ED1" w:rsidP="00E81E7E">
      <w:pPr>
        <w:rPr>
          <w:rFonts w:cs="Arial"/>
          <w:b/>
          <w:u w:val="single"/>
        </w:rPr>
      </w:pPr>
    </w:p>
    <w:p w14:paraId="71DC2A60" w14:textId="6A2D4732" w:rsidR="00025ED1" w:rsidRDefault="00025ED1" w:rsidP="00E81E7E">
      <w:pPr>
        <w:rPr>
          <w:rFonts w:cs="Arial"/>
          <w:b/>
          <w:u w:val="single"/>
        </w:rPr>
      </w:pPr>
    </w:p>
    <w:p w14:paraId="661146F7" w14:textId="7DC37C31" w:rsidR="006E3FEC" w:rsidRDefault="006E3FEC" w:rsidP="00E81E7E">
      <w:pPr>
        <w:rPr>
          <w:rFonts w:cs="Arial"/>
          <w:b/>
          <w:u w:val="single"/>
        </w:rPr>
      </w:pPr>
      <w:r>
        <w:rPr>
          <w:noProof/>
        </w:rPr>
        <w:lastRenderedPageBreak/>
        <w:drawing>
          <wp:inline distT="0" distB="0" distL="0" distR="0" wp14:anchorId="4F805DC9" wp14:editId="07AEB96B">
            <wp:extent cx="6309360" cy="5623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309360" cy="5623560"/>
                    </a:xfrm>
                    <a:prstGeom prst="rect">
                      <a:avLst/>
                    </a:prstGeom>
                  </pic:spPr>
                </pic:pic>
              </a:graphicData>
            </a:graphic>
          </wp:inline>
        </w:drawing>
      </w:r>
    </w:p>
    <w:p w14:paraId="354D42F9" w14:textId="42581DD9" w:rsidR="00B502C4" w:rsidRDefault="00B502C4" w:rsidP="00E81E7E">
      <w:pPr>
        <w:rPr>
          <w:rFonts w:cs="Arial"/>
          <w:b/>
          <w:u w:val="single"/>
        </w:rPr>
      </w:pPr>
    </w:p>
    <w:p w14:paraId="48B6C2EA" w14:textId="366F01EF" w:rsidR="00B502C4" w:rsidRDefault="00B502C4">
      <w:pPr>
        <w:rPr>
          <w:rFonts w:cs="Arial"/>
          <w:b/>
          <w:u w:val="single"/>
        </w:rPr>
      </w:pPr>
      <w:r>
        <w:rPr>
          <w:rFonts w:cs="Arial"/>
          <w:b/>
          <w:u w:val="single"/>
        </w:rPr>
        <w:br w:type="page"/>
      </w:r>
    </w:p>
    <w:p w14:paraId="2A1F1985" w14:textId="55F46F78" w:rsidR="00A652FE" w:rsidRDefault="00A652FE" w:rsidP="00A652FE">
      <w:pPr>
        <w:rPr>
          <w:rFonts w:cs="Arial"/>
          <w:b/>
        </w:rPr>
      </w:pPr>
      <w:bookmarkStart w:id="3" w:name="AppendixB"/>
      <w:r w:rsidRPr="00A652FE">
        <w:rPr>
          <w:rFonts w:cs="Arial"/>
          <w:b/>
        </w:rPr>
        <w:lastRenderedPageBreak/>
        <w:t xml:space="preserve">Appendix </w:t>
      </w:r>
      <w:r w:rsidR="00222625">
        <w:rPr>
          <w:rFonts w:cs="Arial"/>
          <w:b/>
        </w:rPr>
        <w:t>B</w:t>
      </w:r>
      <w:r w:rsidRPr="00A652FE">
        <w:rPr>
          <w:rFonts w:cs="Arial"/>
          <w:b/>
        </w:rPr>
        <w:t xml:space="preserve"> </w:t>
      </w:r>
      <w:bookmarkEnd w:id="3"/>
      <w:r w:rsidRPr="00A652FE">
        <w:rPr>
          <w:rFonts w:cs="Arial"/>
          <w:b/>
        </w:rPr>
        <w:t xml:space="preserve">– </w:t>
      </w:r>
      <w:r>
        <w:rPr>
          <w:rFonts w:cs="Arial"/>
          <w:b/>
        </w:rPr>
        <w:t>Email</w:t>
      </w:r>
      <w:r w:rsidRPr="00A652FE">
        <w:rPr>
          <w:rFonts w:cs="Arial"/>
          <w:b/>
        </w:rPr>
        <w:t xml:space="preserve"> Example</w:t>
      </w:r>
    </w:p>
    <w:p w14:paraId="5E7F61AC" w14:textId="6752B19B" w:rsidR="00A652FE" w:rsidRDefault="00A652FE" w:rsidP="00A652FE">
      <w:pPr>
        <w:rPr>
          <w:rFonts w:cs="Arial"/>
          <w:b/>
        </w:rPr>
      </w:pPr>
    </w:p>
    <w:p w14:paraId="0C8D5F0D" w14:textId="77777777" w:rsidR="00A652FE" w:rsidRDefault="00A652FE" w:rsidP="00A652FE">
      <w:pPr>
        <w:rPr>
          <w:rFonts w:cs="Arial"/>
          <w:color w:val="365F91"/>
          <w:sz w:val="22"/>
        </w:rPr>
      </w:pPr>
      <w:r>
        <w:rPr>
          <w:rFonts w:cs="Arial"/>
          <w:color w:val="365F91"/>
        </w:rPr>
        <w:t>Good Morning,</w:t>
      </w:r>
    </w:p>
    <w:p w14:paraId="2684265A" w14:textId="77777777" w:rsidR="00A652FE" w:rsidRDefault="00A652FE" w:rsidP="00A652FE">
      <w:pPr>
        <w:rPr>
          <w:rFonts w:cs="Arial"/>
          <w:color w:val="365F91"/>
          <w:szCs w:val="24"/>
        </w:rPr>
      </w:pPr>
    </w:p>
    <w:p w14:paraId="36C0201D" w14:textId="2E434FCB" w:rsidR="00A652FE" w:rsidRDefault="00A652FE" w:rsidP="00A652FE">
      <w:pPr>
        <w:rPr>
          <w:rFonts w:cs="Arial"/>
          <w:color w:val="365F91"/>
          <w:sz w:val="22"/>
          <w:szCs w:val="22"/>
        </w:rPr>
      </w:pPr>
      <w:r>
        <w:rPr>
          <w:rFonts w:cs="Arial"/>
          <w:color w:val="1F497D"/>
        </w:rPr>
        <w:t>Please see below for today’s Cycle Status Report</w:t>
      </w:r>
      <w:r>
        <w:rPr>
          <w:rFonts w:cs="Arial"/>
        </w:rPr>
        <w:t xml:space="preserve">.  </w:t>
      </w:r>
      <w:r>
        <w:rPr>
          <w:rFonts w:cs="Arial"/>
          <w:color w:val="365F91"/>
        </w:rPr>
        <w:t xml:space="preserve">If you have any </w:t>
      </w:r>
      <w:r w:rsidR="00AD6072">
        <w:rPr>
          <w:rFonts w:cs="Arial"/>
          <w:color w:val="365F91"/>
        </w:rPr>
        <w:t>questions,</w:t>
      </w:r>
      <w:r>
        <w:rPr>
          <w:rFonts w:cs="Arial"/>
          <w:color w:val="365F91"/>
        </w:rPr>
        <w:t xml:space="preserve"> please contact Service Level Management at ext. 22443 or ext. 23992.</w:t>
      </w:r>
    </w:p>
    <w:p w14:paraId="039CD513" w14:textId="77777777" w:rsidR="00A652FE" w:rsidRDefault="00A652FE" w:rsidP="00A652FE">
      <w:pPr>
        <w:rPr>
          <w:rFonts w:cs="Arial"/>
          <w:color w:val="365F91"/>
        </w:rPr>
      </w:pPr>
    </w:p>
    <w:p w14:paraId="32A6F9E4" w14:textId="17970849" w:rsidR="00A652FE" w:rsidRDefault="00A652FE" w:rsidP="00A652FE">
      <w:pPr>
        <w:rPr>
          <w:rFonts w:cs="Arial"/>
        </w:rPr>
      </w:pPr>
      <w:r>
        <w:rPr>
          <w:rFonts w:cs="Arial"/>
          <w:color w:val="1F497D"/>
        </w:rPr>
        <w:t xml:space="preserve">This report is a point in time, where that time is the completion of each individual Service SLA for the indicated cycle date.  For those days in which any SLA is missed, updates will be reflected in this </w:t>
      </w:r>
      <w:hyperlink r:id="rId60" w:history="1">
        <w:r>
          <w:rPr>
            <w:rStyle w:val="Hyperlink"/>
            <w:rFonts w:cs="Arial"/>
          </w:rPr>
          <w:t>Cycle Status Report Link</w:t>
        </w:r>
      </w:hyperlink>
      <w:r>
        <w:rPr>
          <w:rFonts w:cs="Arial"/>
        </w:rPr>
        <w:t xml:space="preserve"> </w:t>
      </w:r>
      <w:r>
        <w:rPr>
          <w:rFonts w:cs="Arial"/>
          <w:color w:val="1F497D"/>
        </w:rPr>
        <w:t>on an hourly basis</w:t>
      </w:r>
      <w:bookmarkStart w:id="4" w:name="Link"/>
      <w:r>
        <w:rPr>
          <w:rFonts w:cs="Arial"/>
          <w:color w:val="1F497D"/>
        </w:rPr>
        <w:t xml:space="preserve"> until all SLAs have completed.</w:t>
      </w:r>
      <w:bookmarkEnd w:id="4"/>
    </w:p>
    <w:p w14:paraId="4ACD7E50" w14:textId="77777777" w:rsidR="00A652FE" w:rsidRDefault="00A652FE" w:rsidP="00A652FE">
      <w:pPr>
        <w:rPr>
          <w:rFonts w:cs="Arial"/>
          <w:color w:val="1F497D"/>
        </w:rPr>
      </w:pPr>
    </w:p>
    <w:p w14:paraId="48739EC6" w14:textId="2A0B89D9" w:rsidR="00A652FE" w:rsidRDefault="00A652FE" w:rsidP="00A652FE">
      <w:pPr>
        <w:rPr>
          <w:rFonts w:cs="Arial"/>
          <w:color w:val="1F497D"/>
        </w:rPr>
      </w:pPr>
      <w:r>
        <w:rPr>
          <w:rFonts w:cs="Arial"/>
          <w:color w:val="1F497D"/>
        </w:rPr>
        <w:t>Research may be done that could change/correct the details for any missed SLAs.  This changed/corrected detail information is available in the monthly SLA report which supersedes the data in the Cycle Status Report.</w:t>
      </w:r>
    </w:p>
    <w:p w14:paraId="17B408B3" w14:textId="70BE7DB6" w:rsidR="00CA190A" w:rsidRDefault="00CA190A" w:rsidP="00A652FE">
      <w:pPr>
        <w:rPr>
          <w:rFonts w:cs="Arial"/>
          <w:color w:val="1F497D"/>
        </w:rPr>
      </w:pPr>
    </w:p>
    <w:p w14:paraId="40009450" w14:textId="66250B62" w:rsidR="00CA190A" w:rsidRDefault="00CA190A" w:rsidP="00CA190A">
      <w:pPr>
        <w:rPr>
          <w:rFonts w:ascii="Calibri" w:hAnsi="Calibri"/>
          <w:szCs w:val="24"/>
        </w:rPr>
      </w:pPr>
      <w:r>
        <w:rPr>
          <w:rFonts w:cs="Arial"/>
          <w:color w:val="1F497D"/>
        </w:rPr>
        <w:t>Cycle was released at 20:3</w:t>
      </w:r>
      <w:r w:rsidR="00B502C4">
        <w:rPr>
          <w:rFonts w:cs="Arial"/>
          <w:color w:val="1F497D"/>
        </w:rPr>
        <w:t>0.</w:t>
      </w:r>
    </w:p>
    <w:p w14:paraId="6BAAA082" w14:textId="150AA9DA" w:rsidR="00A652FE" w:rsidRDefault="006E3FEC" w:rsidP="00A652FE">
      <w:r>
        <w:rPr>
          <w:noProof/>
        </w:rPr>
        <w:drawing>
          <wp:inline distT="0" distB="0" distL="0" distR="0" wp14:anchorId="5522BE46" wp14:editId="55B9D8EC">
            <wp:extent cx="6309360" cy="40246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309360" cy="4024630"/>
                    </a:xfrm>
                    <a:prstGeom prst="rect">
                      <a:avLst/>
                    </a:prstGeom>
                  </pic:spPr>
                </pic:pic>
              </a:graphicData>
            </a:graphic>
          </wp:inline>
        </w:drawing>
      </w:r>
    </w:p>
    <w:p w14:paraId="359F4365" w14:textId="36329B53" w:rsidR="00A652FE" w:rsidRDefault="00A652FE" w:rsidP="00A652FE">
      <w:pPr>
        <w:rPr>
          <w:rFonts w:cs="Arial"/>
          <w:color w:val="1F497D"/>
        </w:rPr>
      </w:pPr>
      <w:r>
        <w:rPr>
          <w:rFonts w:cs="Arial"/>
          <w:color w:val="1F497D"/>
        </w:rPr>
        <w:t>Cycle Completion reflects all processing has completed for each application/system listed for the indicated cycle date.   This does not represent any specific Service SLA but does include completion of all individual Service SLAs, backups, print jobs, and reorgs, etc.  When a cycle misses its SLA, impact assessment will be done to determine if further action is needed.</w:t>
      </w:r>
    </w:p>
    <w:p w14:paraId="39E9388F" w14:textId="77777777" w:rsidR="00A652FE" w:rsidRDefault="00A652FE" w:rsidP="00A652FE">
      <w:pPr>
        <w:rPr>
          <w:rFonts w:cs="Arial"/>
          <w:color w:val="1F497D"/>
        </w:rPr>
      </w:pPr>
    </w:p>
    <w:p w14:paraId="432B88A3" w14:textId="77777777" w:rsidR="00A652FE" w:rsidRDefault="00A652FE" w:rsidP="00A652FE">
      <w:pPr>
        <w:rPr>
          <w:rFonts w:ascii="Times New Roman" w:hAnsi="Times New Roman"/>
          <w:szCs w:val="24"/>
        </w:rPr>
      </w:pPr>
      <w:r>
        <w:rPr>
          <w:rFonts w:cs="Arial"/>
          <w:color w:val="1F497D"/>
        </w:rPr>
        <w:t xml:space="preserve">Because this encompasses the entire processing of cycle, the completion may occur late in the day, see the table below for the schedule of the days that will be reported in each Cycle Status Report email. Completion times for the most recent cycle date will be reflected in this </w:t>
      </w:r>
    </w:p>
    <w:p w14:paraId="7825A203" w14:textId="40AD208B" w:rsidR="00A652FE" w:rsidRDefault="00626C5E" w:rsidP="00A652FE">
      <w:pPr>
        <w:rPr>
          <w:rFonts w:cs="Arial"/>
          <w:color w:val="1F497D"/>
          <w:sz w:val="22"/>
          <w:szCs w:val="22"/>
        </w:rPr>
      </w:pPr>
      <w:hyperlink r:id="rId62" w:history="1">
        <w:r w:rsidR="00A652FE">
          <w:rPr>
            <w:rStyle w:val="Hyperlink"/>
            <w:rFonts w:cs="Arial"/>
          </w:rPr>
          <w:t>Cycle Status Report Link</w:t>
        </w:r>
      </w:hyperlink>
      <w:r w:rsidR="00A652FE">
        <w:rPr>
          <w:rFonts w:cs="Arial"/>
        </w:rPr>
        <w:t xml:space="preserve"> </w:t>
      </w:r>
      <w:r w:rsidR="00A652FE">
        <w:rPr>
          <w:rFonts w:cs="Arial"/>
          <w:color w:val="1F497D"/>
        </w:rPr>
        <w:t>on an hourly basis until all cycle processing has completed.</w:t>
      </w:r>
    </w:p>
    <w:p w14:paraId="6B3E5BE3" w14:textId="77777777" w:rsidR="00A652FE" w:rsidRDefault="00A652FE" w:rsidP="00A652FE"/>
    <w:tbl>
      <w:tblPr>
        <w:tblW w:w="0" w:type="auto"/>
        <w:tblCellMar>
          <w:left w:w="0" w:type="dxa"/>
          <w:right w:w="0" w:type="dxa"/>
        </w:tblCellMar>
        <w:tblLook w:val="04A0" w:firstRow="1" w:lastRow="0" w:firstColumn="1" w:lastColumn="0" w:noHBand="0" w:noVBand="1"/>
      </w:tblPr>
      <w:tblGrid>
        <w:gridCol w:w="1629"/>
        <w:gridCol w:w="3519"/>
      </w:tblGrid>
      <w:tr w:rsidR="00A652FE" w14:paraId="18D592FD" w14:textId="77777777" w:rsidTr="00A652FE">
        <w:tc>
          <w:tcPr>
            <w:tcW w:w="16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581397" w14:textId="77777777" w:rsidR="00A652FE" w:rsidRDefault="00A652FE">
            <w:pPr>
              <w:jc w:val="center"/>
              <w:rPr>
                <w:rFonts w:cs="Arial"/>
                <w:b/>
                <w:bCs/>
              </w:rPr>
            </w:pPr>
            <w:r>
              <w:rPr>
                <w:rFonts w:cs="Arial"/>
                <w:b/>
                <w:bCs/>
              </w:rPr>
              <w:t>Reporting Day</w:t>
            </w:r>
          </w:p>
        </w:tc>
        <w:tc>
          <w:tcPr>
            <w:tcW w:w="35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F47913" w14:textId="77777777" w:rsidR="00A652FE" w:rsidRDefault="00A652FE">
            <w:pPr>
              <w:jc w:val="center"/>
              <w:rPr>
                <w:rFonts w:cs="Arial"/>
                <w:b/>
                <w:bCs/>
                <w:color w:val="000000"/>
              </w:rPr>
            </w:pPr>
            <w:r>
              <w:rPr>
                <w:rFonts w:cs="Arial"/>
                <w:b/>
                <w:bCs/>
              </w:rPr>
              <w:t>Cycle Days being reported</w:t>
            </w:r>
          </w:p>
        </w:tc>
      </w:tr>
      <w:tr w:rsidR="00A652FE" w14:paraId="556D2A25"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74B985" w14:textId="77777777" w:rsidR="00A652FE" w:rsidRDefault="00A652FE">
            <w:pPr>
              <w:rPr>
                <w:rFonts w:cs="Arial"/>
              </w:rPr>
            </w:pPr>
            <w:r>
              <w:rPr>
                <w:rFonts w:cs="Arial"/>
              </w:rPr>
              <w:t>Monday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1CFDF358" w14:textId="77777777" w:rsidR="00A652FE" w:rsidRDefault="00A652FE">
            <w:pPr>
              <w:rPr>
                <w:rFonts w:cs="Arial"/>
              </w:rPr>
            </w:pPr>
            <w:r>
              <w:rPr>
                <w:rFonts w:cs="Arial"/>
              </w:rPr>
              <w:t xml:space="preserve">Prior Thursday and Friday </w:t>
            </w:r>
          </w:p>
        </w:tc>
      </w:tr>
      <w:tr w:rsidR="00A652FE" w14:paraId="113CDF05"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F6A99A" w14:textId="77777777" w:rsidR="00A652FE" w:rsidRDefault="00A652FE">
            <w:pPr>
              <w:rPr>
                <w:rFonts w:cs="Arial"/>
              </w:rPr>
            </w:pPr>
            <w:r>
              <w:rPr>
                <w:rFonts w:cs="Arial"/>
              </w:rPr>
              <w:t>Tuesday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2CD562D2" w14:textId="77777777" w:rsidR="00A652FE" w:rsidRDefault="00A652FE">
            <w:pPr>
              <w:rPr>
                <w:rFonts w:cs="Arial"/>
              </w:rPr>
            </w:pPr>
            <w:r>
              <w:rPr>
                <w:rFonts w:cs="Arial"/>
              </w:rPr>
              <w:t>No cycle will be reported</w:t>
            </w:r>
          </w:p>
        </w:tc>
      </w:tr>
      <w:tr w:rsidR="00A652FE" w14:paraId="2EDFCCC3"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44764A" w14:textId="77777777" w:rsidR="00A652FE" w:rsidRDefault="00A652FE">
            <w:pPr>
              <w:rPr>
                <w:rFonts w:cs="Arial"/>
              </w:rPr>
            </w:pPr>
            <w:r>
              <w:rPr>
                <w:rFonts w:cs="Arial"/>
              </w:rPr>
              <w:t>Wednesday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487AECEB" w14:textId="77777777" w:rsidR="00A652FE" w:rsidRDefault="00A652FE">
            <w:pPr>
              <w:rPr>
                <w:rFonts w:cs="Arial"/>
              </w:rPr>
            </w:pPr>
            <w:r>
              <w:rPr>
                <w:rFonts w:cs="Arial"/>
              </w:rPr>
              <w:t>Monday</w:t>
            </w:r>
          </w:p>
        </w:tc>
      </w:tr>
      <w:tr w:rsidR="00A652FE" w14:paraId="30968C71"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BF2310" w14:textId="77777777" w:rsidR="00A652FE" w:rsidRDefault="00A652FE">
            <w:pPr>
              <w:rPr>
                <w:rFonts w:cs="Arial"/>
              </w:rPr>
            </w:pPr>
            <w:r>
              <w:rPr>
                <w:rFonts w:cs="Arial"/>
              </w:rPr>
              <w:t>Thursday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71B10EED" w14:textId="77777777" w:rsidR="00A652FE" w:rsidRDefault="00A652FE">
            <w:pPr>
              <w:rPr>
                <w:rFonts w:cs="Arial"/>
              </w:rPr>
            </w:pPr>
            <w:r>
              <w:rPr>
                <w:rFonts w:cs="Arial"/>
              </w:rPr>
              <w:t>Tuesday</w:t>
            </w:r>
          </w:p>
        </w:tc>
      </w:tr>
      <w:tr w:rsidR="00A652FE" w14:paraId="35884560" w14:textId="77777777" w:rsidTr="00A652FE">
        <w:tc>
          <w:tcPr>
            <w:tcW w:w="16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9685B9" w14:textId="77777777" w:rsidR="00A652FE" w:rsidRDefault="00A652FE">
            <w:pPr>
              <w:rPr>
                <w:rFonts w:cs="Arial"/>
              </w:rPr>
            </w:pPr>
            <w:r>
              <w:rPr>
                <w:rFonts w:cs="Arial"/>
              </w:rPr>
              <w:t>Friday</w:t>
            </w:r>
          </w:p>
        </w:tc>
        <w:tc>
          <w:tcPr>
            <w:tcW w:w="3519" w:type="dxa"/>
            <w:tcBorders>
              <w:top w:val="nil"/>
              <w:left w:val="nil"/>
              <w:bottom w:val="single" w:sz="8" w:space="0" w:color="auto"/>
              <w:right w:val="single" w:sz="8" w:space="0" w:color="auto"/>
            </w:tcBorders>
            <w:tcMar>
              <w:top w:w="0" w:type="dxa"/>
              <w:left w:w="108" w:type="dxa"/>
              <w:bottom w:w="0" w:type="dxa"/>
              <w:right w:w="108" w:type="dxa"/>
            </w:tcMar>
            <w:hideMark/>
          </w:tcPr>
          <w:p w14:paraId="1B94C64D" w14:textId="77777777" w:rsidR="00A652FE" w:rsidRDefault="00A652FE">
            <w:pPr>
              <w:rPr>
                <w:rFonts w:cs="Arial"/>
              </w:rPr>
            </w:pPr>
            <w:r>
              <w:rPr>
                <w:rFonts w:cs="Arial"/>
              </w:rPr>
              <w:t>Wednesday</w:t>
            </w:r>
          </w:p>
        </w:tc>
      </w:tr>
    </w:tbl>
    <w:p w14:paraId="47DA3FB4" w14:textId="77777777" w:rsidR="00A652FE" w:rsidRDefault="00A652FE" w:rsidP="00A652FE">
      <w:pPr>
        <w:rPr>
          <w:rFonts w:ascii="Calibri" w:eastAsiaTheme="minorHAnsi" w:hAnsi="Calibri" w:cs="Calibri"/>
          <w:sz w:val="22"/>
          <w:szCs w:val="22"/>
        </w:rPr>
      </w:pPr>
    </w:p>
    <w:p w14:paraId="1ACAAF57" w14:textId="64A93F34" w:rsidR="00A652FE" w:rsidRDefault="00B502C4" w:rsidP="00A652FE">
      <w:pPr>
        <w:rPr>
          <w:rFonts w:cs="Arial"/>
        </w:rPr>
      </w:pPr>
      <w:r>
        <w:rPr>
          <w:rFonts w:cs="Arial"/>
        </w:rPr>
        <w:t>05/19/2020</w:t>
      </w:r>
      <w:r w:rsidR="00A652FE">
        <w:rPr>
          <w:rFonts w:cs="Arial"/>
        </w:rPr>
        <w:t xml:space="preserve"> Cycle Completion</w:t>
      </w:r>
    </w:p>
    <w:p w14:paraId="6CB55300" w14:textId="5452B7C8" w:rsidR="00A652FE" w:rsidRDefault="00B502C4" w:rsidP="00A652FE">
      <w:pPr>
        <w:rPr>
          <w:rFonts w:ascii="Times New Roman" w:hAnsi="Times New Roman"/>
          <w:szCs w:val="24"/>
        </w:rPr>
      </w:pPr>
      <w:r w:rsidRPr="00B502C4">
        <w:rPr>
          <w:noProof/>
        </w:rPr>
        <w:drawing>
          <wp:inline distT="0" distB="0" distL="0" distR="0" wp14:anchorId="04614482" wp14:editId="6D8BB71C">
            <wp:extent cx="6309360" cy="13411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309360" cy="1341120"/>
                    </a:xfrm>
                    <a:prstGeom prst="rect">
                      <a:avLst/>
                    </a:prstGeom>
                  </pic:spPr>
                </pic:pic>
              </a:graphicData>
            </a:graphic>
          </wp:inline>
        </w:drawing>
      </w:r>
    </w:p>
    <w:p w14:paraId="033E2243" w14:textId="729EFB86" w:rsidR="00A652FE" w:rsidRDefault="00B502C4" w:rsidP="00A652FE">
      <w:pPr>
        <w:rPr>
          <w:rFonts w:ascii="Times New Roman" w:hAnsi="Times New Roman"/>
          <w:szCs w:val="24"/>
        </w:rPr>
      </w:pPr>
      <w:r w:rsidRPr="00B502C4">
        <w:rPr>
          <w:noProof/>
        </w:rPr>
        <w:drawing>
          <wp:inline distT="0" distB="0" distL="0" distR="0" wp14:anchorId="58243E7C" wp14:editId="2D97AA52">
            <wp:extent cx="6309360" cy="79756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309360" cy="797560"/>
                    </a:xfrm>
                    <a:prstGeom prst="rect">
                      <a:avLst/>
                    </a:prstGeom>
                  </pic:spPr>
                </pic:pic>
              </a:graphicData>
            </a:graphic>
          </wp:inline>
        </w:drawing>
      </w:r>
    </w:p>
    <w:p w14:paraId="01B5102D" w14:textId="4CC653A8" w:rsidR="00A652FE" w:rsidRDefault="00A652FE" w:rsidP="00A652FE">
      <w:pPr>
        <w:rPr>
          <w:rFonts w:ascii="Times New Roman" w:hAnsi="Times New Roman"/>
          <w:szCs w:val="24"/>
        </w:rPr>
      </w:pPr>
    </w:p>
    <w:p w14:paraId="25517334" w14:textId="77777777" w:rsidR="00A652FE" w:rsidRDefault="00A652FE" w:rsidP="00A652FE">
      <w:pPr>
        <w:rPr>
          <w:rFonts w:ascii="Brush Script MT" w:hAnsi="Brush Script MT"/>
          <w:color w:val="000080"/>
          <w:sz w:val="36"/>
          <w:szCs w:val="36"/>
        </w:rPr>
      </w:pPr>
      <w:r>
        <w:rPr>
          <w:rFonts w:ascii="Brush Script MT" w:hAnsi="Brush Script MT"/>
          <w:color w:val="000080"/>
          <w:sz w:val="36"/>
          <w:szCs w:val="36"/>
        </w:rPr>
        <w:t>Thank You,</w:t>
      </w:r>
    </w:p>
    <w:p w14:paraId="40BD4691" w14:textId="77777777" w:rsidR="00A652FE" w:rsidRDefault="00A652FE" w:rsidP="00A652FE">
      <w:pPr>
        <w:rPr>
          <w:rFonts w:ascii="Calibri" w:hAnsi="Calibri"/>
          <w:color w:val="365F91"/>
          <w:sz w:val="22"/>
          <w:szCs w:val="22"/>
        </w:rPr>
      </w:pPr>
      <w:r>
        <w:rPr>
          <w:rFonts w:ascii="Brush Script MT" w:hAnsi="Brush Script MT"/>
          <w:color w:val="000080"/>
          <w:sz w:val="36"/>
          <w:szCs w:val="36"/>
        </w:rPr>
        <w:t>Service Level Management</w:t>
      </w:r>
    </w:p>
    <w:p w14:paraId="6A747D2B" w14:textId="77777777" w:rsidR="00A652FE" w:rsidRDefault="00A652FE" w:rsidP="00A652FE">
      <w:pPr>
        <w:rPr>
          <w:rFonts w:cs="Arial"/>
          <w:b/>
        </w:rPr>
      </w:pPr>
    </w:p>
    <w:p w14:paraId="598851A2" w14:textId="127192F2" w:rsidR="00E81E7E" w:rsidRPr="00A652FE" w:rsidRDefault="00E81E7E">
      <w:pPr>
        <w:rPr>
          <w:rFonts w:cs="Arial"/>
          <w:b/>
          <w:sz w:val="28"/>
          <w:szCs w:val="28"/>
        </w:rPr>
      </w:pPr>
      <w:r w:rsidRPr="00A652FE">
        <w:rPr>
          <w:rFonts w:cs="Arial"/>
          <w:b/>
          <w:sz w:val="28"/>
          <w:szCs w:val="28"/>
        </w:rPr>
        <w:br w:type="page"/>
      </w:r>
    </w:p>
    <w:p w14:paraId="3F51D274" w14:textId="513EF943" w:rsidR="00E81E7E" w:rsidRDefault="00E81E7E" w:rsidP="00E81E7E">
      <w:pPr>
        <w:rPr>
          <w:rFonts w:cs="Arial"/>
          <w:b/>
        </w:rPr>
      </w:pPr>
      <w:bookmarkStart w:id="5" w:name="ApendixC"/>
      <w:r w:rsidRPr="009B2A8E">
        <w:rPr>
          <w:rFonts w:cs="Arial"/>
          <w:b/>
        </w:rPr>
        <w:lastRenderedPageBreak/>
        <w:t xml:space="preserve">Appendix </w:t>
      </w:r>
      <w:r w:rsidR="00222625">
        <w:rPr>
          <w:rFonts w:cs="Arial"/>
          <w:b/>
        </w:rPr>
        <w:t xml:space="preserve">C </w:t>
      </w:r>
      <w:bookmarkEnd w:id="5"/>
      <w:r w:rsidRPr="009B2A8E">
        <w:rPr>
          <w:rFonts w:cs="Arial"/>
          <w:b/>
        </w:rPr>
        <w:t>–</w:t>
      </w:r>
      <w:r w:rsidR="00E23735" w:rsidRPr="009B2A8E">
        <w:rPr>
          <w:rFonts w:cs="Arial"/>
          <w:b/>
        </w:rPr>
        <w:t xml:space="preserve"> Fix report if colors are not displaying properly</w:t>
      </w:r>
    </w:p>
    <w:p w14:paraId="522D0AAD" w14:textId="7F4072E1" w:rsidR="00E23735" w:rsidRDefault="00E23735" w:rsidP="00E81E7E">
      <w:pPr>
        <w:rPr>
          <w:rFonts w:cs="Arial"/>
          <w:b/>
        </w:rPr>
      </w:pPr>
    </w:p>
    <w:p w14:paraId="668423A9" w14:textId="210F66E4" w:rsidR="00E23735" w:rsidRDefault="00E23735" w:rsidP="00E81E7E">
      <w:pPr>
        <w:rPr>
          <w:rFonts w:cs="Arial"/>
          <w:sz w:val="20"/>
        </w:rPr>
      </w:pPr>
      <w:r>
        <w:rPr>
          <w:rFonts w:cs="Arial"/>
          <w:sz w:val="20"/>
        </w:rPr>
        <w:t xml:space="preserve">If the colors are not displaying properly for </w:t>
      </w:r>
      <w:r w:rsidRPr="00E23735">
        <w:rPr>
          <w:rFonts w:cs="Arial"/>
          <w:i/>
          <w:sz w:val="20"/>
        </w:rPr>
        <w:t>jobs not completed</w:t>
      </w:r>
      <w:r>
        <w:rPr>
          <w:rFonts w:cs="Arial"/>
          <w:sz w:val="20"/>
        </w:rPr>
        <w:t xml:space="preserve"> or </w:t>
      </w:r>
      <w:r w:rsidRPr="00D21D01">
        <w:rPr>
          <w:rFonts w:cs="Arial"/>
          <w:i/>
          <w:sz w:val="20"/>
        </w:rPr>
        <w:t>jobs completed but have missed their deadline</w:t>
      </w:r>
      <w:r>
        <w:rPr>
          <w:rFonts w:cs="Arial"/>
          <w:sz w:val="20"/>
        </w:rPr>
        <w:t>, follow the instructions below.</w:t>
      </w:r>
    </w:p>
    <w:p w14:paraId="66EAFBBD" w14:textId="4076BBB7" w:rsidR="00D21D01" w:rsidRDefault="00D21D01" w:rsidP="00E81E7E">
      <w:pPr>
        <w:rPr>
          <w:rFonts w:cs="Arial"/>
          <w:sz w:val="20"/>
        </w:rPr>
      </w:pPr>
    </w:p>
    <w:p w14:paraId="68BAF02D" w14:textId="089A9FD1" w:rsidR="00D21D01" w:rsidRPr="00D21D01" w:rsidRDefault="00D21D01" w:rsidP="00C9552B">
      <w:pPr>
        <w:pStyle w:val="ListParagraph"/>
        <w:numPr>
          <w:ilvl w:val="0"/>
          <w:numId w:val="40"/>
        </w:numPr>
        <w:rPr>
          <w:rFonts w:cs="Arial"/>
          <w:sz w:val="20"/>
        </w:rPr>
      </w:pPr>
      <w:r w:rsidRPr="00D21D01">
        <w:rPr>
          <w:rFonts w:cs="Arial"/>
          <w:sz w:val="20"/>
        </w:rPr>
        <w:t xml:space="preserve">Open Design View for </w:t>
      </w:r>
      <w:proofErr w:type="spellStart"/>
      <w:r w:rsidRPr="00BA402D">
        <w:rPr>
          <w:rFonts w:cs="Arial"/>
          <w:b/>
          <w:i/>
          <w:iCs/>
          <w:sz w:val="20"/>
        </w:rPr>
        <w:t>Job_Data_For_Date_Of_Cycle</w:t>
      </w:r>
      <w:proofErr w:type="spellEnd"/>
      <w:r w:rsidRPr="00D21D01">
        <w:rPr>
          <w:rFonts w:cs="Arial"/>
          <w:sz w:val="20"/>
        </w:rPr>
        <w:t>.</w:t>
      </w:r>
    </w:p>
    <w:p w14:paraId="3BF3B56F" w14:textId="4F692F40" w:rsidR="00E81E7E" w:rsidRPr="00D21D01" w:rsidRDefault="00E81E7E" w:rsidP="00E81E7E">
      <w:pPr>
        <w:rPr>
          <w:rFonts w:cs="Arial"/>
          <w:b/>
          <w:sz w:val="20"/>
        </w:rPr>
      </w:pPr>
    </w:p>
    <w:p w14:paraId="114687D7" w14:textId="7F0F7750" w:rsidR="00D21D01" w:rsidRDefault="00D21D01" w:rsidP="00C9552B">
      <w:pPr>
        <w:pStyle w:val="ListParagraph"/>
        <w:numPr>
          <w:ilvl w:val="0"/>
          <w:numId w:val="40"/>
        </w:numPr>
        <w:rPr>
          <w:rFonts w:cs="Arial"/>
          <w:sz w:val="20"/>
        </w:rPr>
      </w:pPr>
      <w:r w:rsidRPr="00D21D01">
        <w:rPr>
          <w:rFonts w:cs="Arial"/>
          <w:sz w:val="20"/>
        </w:rPr>
        <w:t xml:space="preserve">The data type for </w:t>
      </w:r>
      <w:r w:rsidRPr="00D21D01">
        <w:rPr>
          <w:rFonts w:cs="Arial"/>
          <w:i/>
          <w:sz w:val="20"/>
        </w:rPr>
        <w:t>SLA_TS, END_TS</w:t>
      </w:r>
      <w:r w:rsidRPr="00D21D01">
        <w:rPr>
          <w:rFonts w:cs="Arial"/>
          <w:sz w:val="20"/>
        </w:rPr>
        <w:t xml:space="preserve">, and </w:t>
      </w:r>
      <w:proofErr w:type="spellStart"/>
      <w:r w:rsidRPr="00D21D01">
        <w:rPr>
          <w:rFonts w:cs="Arial"/>
          <w:i/>
          <w:sz w:val="20"/>
        </w:rPr>
        <w:t>Report_TS</w:t>
      </w:r>
      <w:proofErr w:type="spellEnd"/>
      <w:r w:rsidRPr="00D21D01">
        <w:rPr>
          <w:rFonts w:cs="Arial"/>
          <w:sz w:val="20"/>
        </w:rPr>
        <w:t xml:space="preserve"> must</w:t>
      </w:r>
      <w:r>
        <w:rPr>
          <w:rFonts w:cs="Arial"/>
          <w:sz w:val="20"/>
        </w:rPr>
        <w:t xml:space="preserve"> </w:t>
      </w:r>
      <w:r w:rsidRPr="00D21D01">
        <w:rPr>
          <w:rFonts w:cs="Arial"/>
          <w:sz w:val="20"/>
        </w:rPr>
        <w:t xml:space="preserve">be set to </w:t>
      </w:r>
      <w:r>
        <w:rPr>
          <w:rFonts w:cs="Arial"/>
          <w:sz w:val="20"/>
        </w:rPr>
        <w:t>“</w:t>
      </w:r>
      <w:r w:rsidRPr="00D21D01">
        <w:rPr>
          <w:rFonts w:cs="Arial"/>
          <w:sz w:val="20"/>
        </w:rPr>
        <w:t>Date/Time</w:t>
      </w:r>
      <w:r>
        <w:rPr>
          <w:rFonts w:cs="Arial"/>
          <w:sz w:val="20"/>
        </w:rPr>
        <w:t>”</w:t>
      </w:r>
      <w:r w:rsidRPr="00D21D01">
        <w:rPr>
          <w:rFonts w:cs="Arial"/>
          <w:sz w:val="20"/>
        </w:rPr>
        <w:t>.</w:t>
      </w:r>
    </w:p>
    <w:p w14:paraId="6456AF24" w14:textId="5E69782D" w:rsidR="00D21D01" w:rsidRDefault="00D21D01" w:rsidP="00C9552B">
      <w:pPr>
        <w:pStyle w:val="ListParagraph"/>
        <w:numPr>
          <w:ilvl w:val="0"/>
          <w:numId w:val="41"/>
        </w:numPr>
        <w:rPr>
          <w:rFonts w:cs="Arial"/>
          <w:sz w:val="20"/>
        </w:rPr>
      </w:pPr>
      <w:r>
        <w:rPr>
          <w:rFonts w:cs="Arial"/>
          <w:sz w:val="20"/>
        </w:rPr>
        <w:t xml:space="preserve">The </w:t>
      </w:r>
      <w:proofErr w:type="spellStart"/>
      <w:r w:rsidRPr="00D21D01">
        <w:rPr>
          <w:rFonts w:cs="Arial"/>
          <w:i/>
          <w:sz w:val="20"/>
        </w:rPr>
        <w:t>End_TS</w:t>
      </w:r>
      <w:proofErr w:type="spellEnd"/>
      <w:r>
        <w:rPr>
          <w:rFonts w:cs="Arial"/>
          <w:sz w:val="20"/>
        </w:rPr>
        <w:t xml:space="preserve"> is sometimes switching to “Short Text”</w:t>
      </w:r>
    </w:p>
    <w:p w14:paraId="0AB1B949" w14:textId="5A7AA2E6" w:rsidR="00D21D01" w:rsidRDefault="00D21D01" w:rsidP="00C9552B">
      <w:pPr>
        <w:pStyle w:val="ListParagraph"/>
        <w:numPr>
          <w:ilvl w:val="0"/>
          <w:numId w:val="41"/>
        </w:numPr>
        <w:rPr>
          <w:rFonts w:cs="Arial"/>
          <w:sz w:val="20"/>
        </w:rPr>
      </w:pPr>
      <w:r>
        <w:rPr>
          <w:rFonts w:cs="Arial"/>
          <w:sz w:val="20"/>
        </w:rPr>
        <w:t>This is not being changed manually, but automatically behind the scenes</w:t>
      </w:r>
    </w:p>
    <w:p w14:paraId="100C50B7" w14:textId="77777777" w:rsidR="00D21D01" w:rsidRPr="00D21D01" w:rsidRDefault="00D21D01" w:rsidP="00D21D01">
      <w:pPr>
        <w:pStyle w:val="ListParagraph"/>
        <w:ind w:left="1440"/>
        <w:rPr>
          <w:rFonts w:cs="Arial"/>
          <w:sz w:val="20"/>
        </w:rPr>
      </w:pPr>
    </w:p>
    <w:p w14:paraId="2CECAD1E" w14:textId="580526E7" w:rsidR="00E23735" w:rsidRDefault="00E23735" w:rsidP="00E81E7E">
      <w:pPr>
        <w:rPr>
          <w:rFonts w:cs="Arial"/>
          <w:b/>
        </w:rPr>
      </w:pPr>
    </w:p>
    <w:p w14:paraId="58B258DD" w14:textId="30FDD710" w:rsidR="00E23735" w:rsidRDefault="00E23735" w:rsidP="00E81E7E">
      <w:pPr>
        <w:rPr>
          <w:rFonts w:cs="Arial"/>
          <w:b/>
        </w:rPr>
      </w:pPr>
      <w:r>
        <w:rPr>
          <w:noProof/>
        </w:rPr>
        <w:drawing>
          <wp:inline distT="0" distB="0" distL="0" distR="0" wp14:anchorId="19A08E20" wp14:editId="07F5DF01">
            <wp:extent cx="6309360" cy="1423988"/>
            <wp:effectExtent l="0" t="0" r="0" b="5080"/>
            <wp:docPr id="4" name="Picture 4" descr="cid:image001.jpg@01D2A163.DB98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1.jpg@01D2A163.DB98477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6309360" cy="1423988"/>
                    </a:xfrm>
                    <a:prstGeom prst="rect">
                      <a:avLst/>
                    </a:prstGeom>
                    <a:noFill/>
                    <a:ln>
                      <a:noFill/>
                    </a:ln>
                  </pic:spPr>
                </pic:pic>
              </a:graphicData>
            </a:graphic>
          </wp:inline>
        </w:drawing>
      </w:r>
    </w:p>
    <w:p w14:paraId="15304094" w14:textId="772A3758" w:rsidR="00BA402D" w:rsidRPr="00BA402D" w:rsidRDefault="00BA402D" w:rsidP="00E81E7E">
      <w:pPr>
        <w:rPr>
          <w:rFonts w:cs="Arial"/>
          <w:bCs/>
          <w:sz w:val="22"/>
          <w:szCs w:val="22"/>
        </w:rPr>
      </w:pPr>
    </w:p>
    <w:p w14:paraId="299A130C" w14:textId="53F3ED73" w:rsidR="00BA402D" w:rsidRPr="001D5312" w:rsidRDefault="00BA402D" w:rsidP="00BA402D">
      <w:pPr>
        <w:pStyle w:val="ListParagraph"/>
        <w:numPr>
          <w:ilvl w:val="0"/>
          <w:numId w:val="40"/>
        </w:numPr>
        <w:rPr>
          <w:rFonts w:cs="Arial"/>
          <w:bCs/>
          <w:sz w:val="20"/>
        </w:rPr>
      </w:pPr>
      <w:r w:rsidRPr="001D5312">
        <w:rPr>
          <w:rFonts w:cs="Arial"/>
          <w:bCs/>
          <w:sz w:val="20"/>
        </w:rPr>
        <w:t>You may also have to update the “</w:t>
      </w:r>
      <w:proofErr w:type="spellStart"/>
      <w:r w:rsidRPr="001D5312">
        <w:rPr>
          <w:rFonts w:cs="Arial"/>
          <w:bCs/>
          <w:sz w:val="20"/>
        </w:rPr>
        <w:t>Report_TS</w:t>
      </w:r>
      <w:proofErr w:type="spellEnd"/>
      <w:r w:rsidRPr="001D5312">
        <w:rPr>
          <w:rFonts w:cs="Arial"/>
          <w:bCs/>
          <w:sz w:val="20"/>
        </w:rPr>
        <w:t>” field for the entry that did not change color correctly.  Make the time one minute less than the current time.</w:t>
      </w:r>
    </w:p>
    <w:p w14:paraId="45929FBB" w14:textId="113B28AD" w:rsidR="00BA402D" w:rsidRPr="00BA402D" w:rsidRDefault="00BA402D" w:rsidP="00BA402D">
      <w:pPr>
        <w:pStyle w:val="ListParagraph"/>
        <w:rPr>
          <w:rFonts w:cs="Arial"/>
          <w:b/>
        </w:rPr>
      </w:pPr>
      <w:r>
        <w:rPr>
          <w:noProof/>
        </w:rPr>
        <w:drawing>
          <wp:inline distT="0" distB="0" distL="0" distR="0" wp14:anchorId="259427E0" wp14:editId="087A43AE">
            <wp:extent cx="6057900" cy="5767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084860" cy="579336"/>
                    </a:xfrm>
                    <a:prstGeom prst="rect">
                      <a:avLst/>
                    </a:prstGeom>
                  </pic:spPr>
                </pic:pic>
              </a:graphicData>
            </a:graphic>
          </wp:inline>
        </w:drawing>
      </w:r>
    </w:p>
    <w:p w14:paraId="02E1FBCF" w14:textId="77777777" w:rsidR="00E81E7E" w:rsidRDefault="00E81E7E" w:rsidP="00E81E7E">
      <w:pPr>
        <w:rPr>
          <w:rFonts w:cs="Arial"/>
          <w:b/>
          <w:u w:val="single"/>
        </w:rPr>
      </w:pPr>
    </w:p>
    <w:p w14:paraId="5F45EDC8" w14:textId="77777777" w:rsidR="00E81E7E" w:rsidRDefault="00E81E7E" w:rsidP="00E81E7E">
      <w:pPr>
        <w:rPr>
          <w:rFonts w:cs="Arial"/>
          <w:sz w:val="16"/>
          <w:szCs w:val="16"/>
        </w:rPr>
      </w:pPr>
    </w:p>
    <w:p w14:paraId="09880B9E" w14:textId="27CCCBF6" w:rsidR="00007669" w:rsidRDefault="00E81E7E" w:rsidP="00E81E7E">
      <w:pPr>
        <w:rPr>
          <w:rFonts w:cs="Arial"/>
          <w:b/>
          <w:u w:val="single"/>
        </w:rPr>
      </w:pPr>
      <w:r w:rsidRPr="000E41C8">
        <w:rPr>
          <w:rFonts w:cs="Arial"/>
          <w:b/>
          <w:u w:val="single"/>
        </w:rPr>
        <w:t xml:space="preserve"> </w:t>
      </w:r>
    </w:p>
    <w:p w14:paraId="76B96B6A" w14:textId="77777777" w:rsidR="00007669" w:rsidRDefault="00007669">
      <w:pPr>
        <w:rPr>
          <w:rFonts w:cs="Arial"/>
          <w:b/>
          <w:u w:val="single"/>
        </w:rPr>
      </w:pPr>
      <w:r>
        <w:rPr>
          <w:rFonts w:cs="Arial"/>
          <w:b/>
          <w:u w:val="single"/>
        </w:rPr>
        <w:br w:type="page"/>
      </w:r>
    </w:p>
    <w:p w14:paraId="733A89FE" w14:textId="627E8835" w:rsidR="00E81E7E" w:rsidRPr="00007669" w:rsidRDefault="00007669" w:rsidP="00E81E7E">
      <w:pPr>
        <w:rPr>
          <w:rFonts w:cs="Arial"/>
          <w:b/>
        </w:rPr>
      </w:pPr>
      <w:r w:rsidRPr="00007669">
        <w:rPr>
          <w:rFonts w:cs="Arial"/>
          <w:b/>
        </w:rPr>
        <w:lastRenderedPageBreak/>
        <w:t xml:space="preserve">Appendix D </w:t>
      </w:r>
      <w:r>
        <w:rPr>
          <w:rFonts w:cs="Arial"/>
          <w:b/>
        </w:rPr>
        <w:t>–</w:t>
      </w:r>
      <w:r w:rsidRPr="00007669">
        <w:rPr>
          <w:rFonts w:cs="Arial"/>
          <w:b/>
        </w:rPr>
        <w:t xml:space="preserve"> Holiday</w:t>
      </w:r>
      <w:r>
        <w:rPr>
          <w:rFonts w:cs="Arial"/>
          <w:b/>
        </w:rPr>
        <w:t xml:space="preserve"> Exceptions</w:t>
      </w:r>
    </w:p>
    <w:p w14:paraId="2D0D87D9" w14:textId="0294B3C8" w:rsidR="0083598B" w:rsidRDefault="0083598B" w:rsidP="00E81E7E">
      <w:pPr>
        <w:rPr>
          <w:rFonts w:cs="Arial"/>
          <w:b/>
          <w:u w:val="single"/>
        </w:rPr>
      </w:pPr>
    </w:p>
    <w:p w14:paraId="1DC19F47" w14:textId="6023807F" w:rsidR="005B7257" w:rsidRDefault="00007669" w:rsidP="00E81E7E">
      <w:pPr>
        <w:rPr>
          <w:rFonts w:cs="Arial"/>
          <w:bCs/>
          <w:sz w:val="20"/>
        </w:rPr>
      </w:pPr>
      <w:r>
        <w:rPr>
          <w:rFonts w:cs="Arial"/>
          <w:bCs/>
          <w:sz w:val="20"/>
        </w:rPr>
        <w:t>Jobs that order up on the cycle date before a holiday are expected to run as normal with the same SLAs, with the following exceptions:</w:t>
      </w:r>
    </w:p>
    <w:p w14:paraId="4D057455" w14:textId="654CC5CE" w:rsidR="00007669" w:rsidRPr="00007669" w:rsidRDefault="00007669" w:rsidP="00E81E7E">
      <w:pPr>
        <w:rPr>
          <w:rFonts w:cs="Arial"/>
          <w:bCs/>
          <w:sz w:val="20"/>
        </w:rPr>
      </w:pPr>
    </w:p>
    <w:p w14:paraId="5C31A88B" w14:textId="272FBCA2" w:rsidR="00007669" w:rsidRDefault="00007669" w:rsidP="00007669">
      <w:pPr>
        <w:rPr>
          <w:sz w:val="20"/>
        </w:rPr>
      </w:pPr>
      <w:r w:rsidRPr="00007669">
        <w:rPr>
          <w:b/>
          <w:bCs/>
          <w:sz w:val="20"/>
        </w:rPr>
        <w:t>P99NFF7D – DTCC Day 2 Confirms (IFW)</w:t>
      </w:r>
      <w:r w:rsidRPr="00007669">
        <w:rPr>
          <w:sz w:val="20"/>
        </w:rPr>
        <w:t xml:space="preserve"> – </w:t>
      </w:r>
      <w:r>
        <w:rPr>
          <w:sz w:val="20"/>
        </w:rPr>
        <w:t xml:space="preserve">The </w:t>
      </w:r>
      <w:r w:rsidRPr="00007669">
        <w:rPr>
          <w:b/>
          <w:bCs/>
          <w:sz w:val="20"/>
        </w:rPr>
        <w:t>AM</w:t>
      </w:r>
      <w:r>
        <w:rPr>
          <w:sz w:val="20"/>
        </w:rPr>
        <w:t xml:space="preserve"> run of this job will run on the next business day following the holiday.  </w:t>
      </w:r>
    </w:p>
    <w:p w14:paraId="45A64A07" w14:textId="77777777" w:rsidR="00007669" w:rsidRPr="00007669" w:rsidRDefault="00007669" w:rsidP="00007669">
      <w:pPr>
        <w:rPr>
          <w:sz w:val="20"/>
        </w:rPr>
      </w:pPr>
    </w:p>
    <w:p w14:paraId="2D1D7ACD" w14:textId="6CB2348A" w:rsidR="00007669" w:rsidRPr="00007669" w:rsidRDefault="00007669" w:rsidP="00007669">
      <w:pPr>
        <w:rPr>
          <w:b/>
          <w:bCs/>
          <w:sz w:val="20"/>
        </w:rPr>
      </w:pPr>
      <w:r w:rsidRPr="00007669">
        <w:rPr>
          <w:b/>
          <w:bCs/>
          <w:sz w:val="20"/>
        </w:rPr>
        <w:t>P99JX46D – DTCC Commissions (COM)</w:t>
      </w:r>
      <w:r>
        <w:rPr>
          <w:b/>
          <w:bCs/>
          <w:sz w:val="20"/>
        </w:rPr>
        <w:t xml:space="preserve"> </w:t>
      </w:r>
      <w:r w:rsidRPr="00007669">
        <w:rPr>
          <w:sz w:val="20"/>
        </w:rPr>
        <w:t>– This will run on the next business day following the holiday.</w:t>
      </w:r>
    </w:p>
    <w:p w14:paraId="4D4D6360" w14:textId="6D644B45" w:rsidR="00007669" w:rsidRDefault="00007669" w:rsidP="00E81E7E">
      <w:pPr>
        <w:rPr>
          <w:rFonts w:cs="Arial"/>
          <w:bCs/>
          <w:sz w:val="20"/>
        </w:rPr>
      </w:pPr>
    </w:p>
    <w:p w14:paraId="3BA88DA7" w14:textId="3278E676" w:rsidR="00007669" w:rsidRPr="00007669" w:rsidRDefault="00007669" w:rsidP="00E81E7E">
      <w:pPr>
        <w:rPr>
          <w:rFonts w:cs="Arial"/>
          <w:bCs/>
          <w:sz w:val="20"/>
        </w:rPr>
      </w:pPr>
      <w:r w:rsidRPr="00256FEB">
        <w:rPr>
          <w:b/>
          <w:bCs/>
          <w:sz w:val="20"/>
        </w:rPr>
        <w:t>Example:</w:t>
      </w:r>
      <w:r>
        <w:rPr>
          <w:sz w:val="20"/>
        </w:rPr>
        <w:t xml:space="preserve"> If </w:t>
      </w:r>
      <w:r w:rsidR="007A4B4C">
        <w:rPr>
          <w:sz w:val="20"/>
        </w:rPr>
        <w:t xml:space="preserve">the </w:t>
      </w:r>
      <w:r>
        <w:rPr>
          <w:sz w:val="20"/>
        </w:rPr>
        <w:t xml:space="preserve">job is ordered up for Monday’s cycle date and Tuesday is a holiday, the job will run on Wednesday.  </w:t>
      </w:r>
      <w:r w:rsidR="007A4B4C">
        <w:rPr>
          <w:sz w:val="20"/>
        </w:rPr>
        <w:t>This is expected and stated in the Metric Data Definitions.</w:t>
      </w:r>
    </w:p>
    <w:p w14:paraId="3052FF34" w14:textId="4A46BA20" w:rsidR="00007669" w:rsidRDefault="00007669" w:rsidP="00E81E7E">
      <w:pPr>
        <w:rPr>
          <w:rFonts w:cs="Arial"/>
          <w:bCs/>
          <w:sz w:val="20"/>
        </w:rPr>
      </w:pPr>
    </w:p>
    <w:p w14:paraId="165F49AD" w14:textId="77777777" w:rsidR="007A4B4C" w:rsidRDefault="007A4B4C" w:rsidP="00E81E7E">
      <w:pPr>
        <w:rPr>
          <w:rFonts w:cs="Arial"/>
          <w:bCs/>
          <w:sz w:val="20"/>
        </w:rPr>
      </w:pPr>
    </w:p>
    <w:p w14:paraId="76D715B4" w14:textId="506DE684" w:rsidR="007A4B4C" w:rsidRPr="00007669" w:rsidRDefault="007A4B4C" w:rsidP="00E81E7E">
      <w:pPr>
        <w:rPr>
          <w:rFonts w:cs="Arial"/>
          <w:bCs/>
          <w:sz w:val="20"/>
        </w:rPr>
      </w:pPr>
      <w:r>
        <w:rPr>
          <w:rFonts w:cs="Arial"/>
          <w:bCs/>
          <w:sz w:val="20"/>
        </w:rPr>
        <w:t>These jobs have exception SLA times on the holidays.</w:t>
      </w:r>
    </w:p>
    <w:p w14:paraId="7AB29F80" w14:textId="77777777" w:rsidR="00007669" w:rsidRPr="00007669" w:rsidRDefault="00007669" w:rsidP="00E81E7E">
      <w:pPr>
        <w:rPr>
          <w:rFonts w:cs="Arial"/>
          <w:bCs/>
          <w:sz w:val="20"/>
        </w:rPr>
      </w:pPr>
    </w:p>
    <w:p w14:paraId="1CE99D69" w14:textId="77777777" w:rsidR="00007669" w:rsidRPr="00007669" w:rsidRDefault="00007669" w:rsidP="00007669">
      <w:pPr>
        <w:rPr>
          <w:b/>
          <w:bCs/>
          <w:sz w:val="20"/>
        </w:rPr>
      </w:pPr>
      <w:r w:rsidRPr="00007669">
        <w:rPr>
          <w:b/>
          <w:bCs/>
          <w:sz w:val="20"/>
        </w:rPr>
        <w:t xml:space="preserve">P99NFXSD – DTCC Asset Pricing (AAP) </w:t>
      </w:r>
    </w:p>
    <w:p w14:paraId="494881FC" w14:textId="77777777" w:rsidR="00007669" w:rsidRPr="00007669" w:rsidRDefault="00007669" w:rsidP="00007669">
      <w:pPr>
        <w:rPr>
          <w:sz w:val="20"/>
        </w:rPr>
      </w:pPr>
      <w:r w:rsidRPr="00007669">
        <w:rPr>
          <w:sz w:val="20"/>
        </w:rPr>
        <w:t>Holidays: 9:00 PM (ET)</w:t>
      </w:r>
    </w:p>
    <w:p w14:paraId="7DAF8D44" w14:textId="77777777" w:rsidR="00007669" w:rsidRPr="00007669" w:rsidRDefault="00007669" w:rsidP="00007669">
      <w:pPr>
        <w:rPr>
          <w:sz w:val="20"/>
        </w:rPr>
      </w:pPr>
    </w:p>
    <w:p w14:paraId="52CB590C" w14:textId="77777777" w:rsidR="00007669" w:rsidRPr="00007669" w:rsidRDefault="00007669" w:rsidP="00007669">
      <w:pPr>
        <w:rPr>
          <w:b/>
          <w:bCs/>
          <w:sz w:val="20"/>
        </w:rPr>
      </w:pPr>
      <w:r w:rsidRPr="00007669">
        <w:rPr>
          <w:b/>
          <w:bCs/>
          <w:sz w:val="20"/>
        </w:rPr>
        <w:t xml:space="preserve">P99NFXBD – DTCC Financial Activity (FAR)) (Priority 1) </w:t>
      </w:r>
    </w:p>
    <w:p w14:paraId="5E23F833" w14:textId="77777777" w:rsidR="00007669" w:rsidRPr="00007669" w:rsidRDefault="00007669" w:rsidP="00007669">
      <w:pPr>
        <w:rPr>
          <w:sz w:val="20"/>
        </w:rPr>
      </w:pPr>
      <w:r w:rsidRPr="00007669">
        <w:rPr>
          <w:sz w:val="20"/>
        </w:rPr>
        <w:t>Holidays: 4:00 PM (ET)</w:t>
      </w:r>
    </w:p>
    <w:p w14:paraId="24F5AA60" w14:textId="77777777" w:rsidR="00007669" w:rsidRPr="00007669" w:rsidRDefault="00007669" w:rsidP="00007669">
      <w:pPr>
        <w:rPr>
          <w:sz w:val="20"/>
        </w:rPr>
      </w:pPr>
    </w:p>
    <w:p w14:paraId="7F95E349" w14:textId="77777777" w:rsidR="00007669" w:rsidRPr="00007669" w:rsidRDefault="00007669" w:rsidP="00007669">
      <w:pPr>
        <w:rPr>
          <w:b/>
          <w:bCs/>
          <w:sz w:val="20"/>
        </w:rPr>
      </w:pPr>
      <w:r w:rsidRPr="00007669">
        <w:rPr>
          <w:b/>
          <w:bCs/>
          <w:sz w:val="20"/>
        </w:rPr>
        <w:t xml:space="preserve">P99NFXCD – DTCC Financial Activity (FAR)) (Priority 2) </w:t>
      </w:r>
    </w:p>
    <w:p w14:paraId="343D737D" w14:textId="77777777" w:rsidR="00007669" w:rsidRPr="00256FEB" w:rsidRDefault="00007669" w:rsidP="00007669">
      <w:pPr>
        <w:rPr>
          <w:sz w:val="20"/>
        </w:rPr>
      </w:pPr>
      <w:r w:rsidRPr="00256FEB">
        <w:rPr>
          <w:sz w:val="20"/>
        </w:rPr>
        <w:t>Holidays: 4:00 PM (ET)</w:t>
      </w:r>
    </w:p>
    <w:p w14:paraId="34844193" w14:textId="77777777" w:rsidR="00007669" w:rsidRPr="00256FEB" w:rsidRDefault="00007669" w:rsidP="00007669">
      <w:pPr>
        <w:rPr>
          <w:sz w:val="20"/>
        </w:rPr>
      </w:pPr>
    </w:p>
    <w:p w14:paraId="50D482F6" w14:textId="77777777" w:rsidR="00007669" w:rsidRPr="00256FEB" w:rsidRDefault="00007669" w:rsidP="00007669">
      <w:pPr>
        <w:rPr>
          <w:b/>
          <w:bCs/>
          <w:sz w:val="20"/>
        </w:rPr>
      </w:pPr>
      <w:r w:rsidRPr="00256FEB">
        <w:rPr>
          <w:b/>
          <w:bCs/>
          <w:sz w:val="20"/>
        </w:rPr>
        <w:t>P99NFXVD – Commission Schedule Transmittal (CST)</w:t>
      </w:r>
    </w:p>
    <w:p w14:paraId="03B0FA0D" w14:textId="77777777" w:rsidR="00007669" w:rsidRPr="00256FEB" w:rsidRDefault="00007669" w:rsidP="00007669">
      <w:pPr>
        <w:rPr>
          <w:sz w:val="20"/>
        </w:rPr>
      </w:pPr>
      <w:r w:rsidRPr="00256FEB">
        <w:rPr>
          <w:sz w:val="20"/>
        </w:rPr>
        <w:t>Holidays: 6:00 PM (ET)</w:t>
      </w:r>
    </w:p>
    <w:p w14:paraId="377580AB" w14:textId="77777777" w:rsidR="00007669" w:rsidRPr="00256FEB" w:rsidRDefault="00007669" w:rsidP="00007669">
      <w:pPr>
        <w:rPr>
          <w:color w:val="2F5597"/>
          <w:sz w:val="20"/>
        </w:rPr>
      </w:pPr>
    </w:p>
    <w:p w14:paraId="14321885" w14:textId="4A0CAA0F" w:rsidR="00007669" w:rsidRDefault="007A4B4C" w:rsidP="00007669">
      <w:pPr>
        <w:rPr>
          <w:sz w:val="20"/>
        </w:rPr>
      </w:pPr>
      <w:r w:rsidRPr="00256FEB">
        <w:rPr>
          <w:sz w:val="20"/>
        </w:rPr>
        <w:t xml:space="preserve">If any of these four jobs miss their SLA on the holiday, update the </w:t>
      </w:r>
      <w:r w:rsidRPr="00256FEB">
        <w:rPr>
          <w:b/>
          <w:bCs/>
          <w:i/>
          <w:iCs/>
          <w:sz w:val="20"/>
        </w:rPr>
        <w:t>SLA_TS</w:t>
      </w:r>
      <w:r w:rsidRPr="00256FEB">
        <w:rPr>
          <w:sz w:val="20"/>
        </w:rPr>
        <w:t xml:space="preserve"> time in the Access Database.</w:t>
      </w:r>
    </w:p>
    <w:p w14:paraId="62E4E63A" w14:textId="0F905AED" w:rsidR="00256FEB" w:rsidRDefault="00256FEB" w:rsidP="00007669">
      <w:pPr>
        <w:rPr>
          <w:sz w:val="20"/>
        </w:rPr>
      </w:pPr>
    </w:p>
    <w:p w14:paraId="2FFCF603" w14:textId="14A2CD1B" w:rsidR="00256FEB" w:rsidRPr="00256FEB" w:rsidRDefault="00256FEB" w:rsidP="00007669">
      <w:pPr>
        <w:rPr>
          <w:sz w:val="20"/>
        </w:rPr>
      </w:pPr>
      <w:r w:rsidRPr="00256FEB">
        <w:rPr>
          <w:b/>
          <w:bCs/>
          <w:sz w:val="20"/>
        </w:rPr>
        <w:t>Example:</w:t>
      </w:r>
      <w:r>
        <w:rPr>
          <w:sz w:val="20"/>
        </w:rPr>
        <w:t xml:space="preserve"> The normal SLA time for P99NFXSD is 6:00 AM.  On the holiday the time would need to be manual</w:t>
      </w:r>
      <w:r w:rsidR="00D11D04">
        <w:rPr>
          <w:sz w:val="20"/>
        </w:rPr>
        <w:t xml:space="preserve">ly </w:t>
      </w:r>
      <w:r>
        <w:rPr>
          <w:sz w:val="20"/>
        </w:rPr>
        <w:t xml:space="preserve"> updated to 21:00.</w:t>
      </w:r>
    </w:p>
    <w:p w14:paraId="72EE2F16" w14:textId="573B9DE9" w:rsidR="00007669" w:rsidRPr="00256FEB" w:rsidRDefault="00007669" w:rsidP="00E81E7E">
      <w:pPr>
        <w:rPr>
          <w:rFonts w:cs="Arial"/>
          <w:bCs/>
          <w:sz w:val="20"/>
        </w:rPr>
      </w:pPr>
    </w:p>
    <w:p w14:paraId="2525DF18" w14:textId="3BADFDF2" w:rsidR="007A4B4C" w:rsidRPr="00256FEB" w:rsidRDefault="007A4B4C" w:rsidP="00E81E7E">
      <w:pPr>
        <w:rPr>
          <w:rFonts w:cs="Arial"/>
          <w:bCs/>
          <w:sz w:val="20"/>
        </w:rPr>
      </w:pPr>
      <w:r w:rsidRPr="00256FEB">
        <w:rPr>
          <w:noProof/>
          <w:sz w:val="20"/>
        </w:rPr>
        <w:drawing>
          <wp:inline distT="0" distB="0" distL="0" distR="0" wp14:anchorId="1CF3FB25" wp14:editId="4258616D">
            <wp:extent cx="6872758" cy="243479"/>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7665765" cy="271573"/>
                    </a:xfrm>
                    <a:prstGeom prst="rect">
                      <a:avLst/>
                    </a:prstGeom>
                  </pic:spPr>
                </pic:pic>
              </a:graphicData>
            </a:graphic>
          </wp:inline>
        </w:drawing>
      </w:r>
    </w:p>
    <w:p w14:paraId="417D0040" w14:textId="737F6553" w:rsidR="00BA402D" w:rsidRPr="00256FEB" w:rsidRDefault="00BA402D" w:rsidP="00E81E7E">
      <w:pPr>
        <w:rPr>
          <w:rFonts w:cs="Arial"/>
          <w:b/>
          <w:sz w:val="20"/>
          <w:u w:val="single"/>
        </w:rPr>
      </w:pPr>
    </w:p>
    <w:p w14:paraId="795F0554" w14:textId="19482D46" w:rsidR="00BA402D" w:rsidRPr="00256FEB" w:rsidRDefault="007A4B4C" w:rsidP="00E81E7E">
      <w:pPr>
        <w:rPr>
          <w:rFonts w:cs="Arial"/>
          <w:b/>
          <w:sz w:val="20"/>
          <w:u w:val="single"/>
        </w:rPr>
      </w:pPr>
      <w:r w:rsidRPr="00256FEB">
        <w:rPr>
          <w:noProof/>
          <w:sz w:val="20"/>
        </w:rPr>
        <w:drawing>
          <wp:inline distT="0" distB="0" distL="0" distR="0" wp14:anchorId="00FD8E55" wp14:editId="68238D32">
            <wp:extent cx="6886304" cy="2834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7307929" cy="300820"/>
                    </a:xfrm>
                    <a:prstGeom prst="rect">
                      <a:avLst/>
                    </a:prstGeom>
                  </pic:spPr>
                </pic:pic>
              </a:graphicData>
            </a:graphic>
          </wp:inline>
        </w:drawing>
      </w:r>
    </w:p>
    <w:p w14:paraId="6C2F1929" w14:textId="65E5184D" w:rsidR="00BA402D" w:rsidRPr="00256FEB" w:rsidRDefault="00BA402D" w:rsidP="00E81E7E">
      <w:pPr>
        <w:rPr>
          <w:rFonts w:cs="Arial"/>
          <w:b/>
          <w:sz w:val="20"/>
          <w:u w:val="single"/>
        </w:rPr>
      </w:pPr>
    </w:p>
    <w:p w14:paraId="61BC471B" w14:textId="3AC52434" w:rsidR="005B7257" w:rsidRDefault="005B7257" w:rsidP="00E81E7E">
      <w:pPr>
        <w:rPr>
          <w:rFonts w:cs="Arial"/>
          <w:b/>
          <w:u w:val="single"/>
        </w:rPr>
      </w:pPr>
    </w:p>
    <w:p w14:paraId="380AA985" w14:textId="1BE8D98E" w:rsidR="007B402A" w:rsidRPr="00626C5E" w:rsidRDefault="007B402A" w:rsidP="00E81E7E">
      <w:pPr>
        <w:rPr>
          <w:rFonts w:cs="Arial"/>
          <w:b/>
          <w:sz w:val="20"/>
        </w:rPr>
      </w:pPr>
      <w:r w:rsidRPr="00626C5E">
        <w:rPr>
          <w:rFonts w:cs="Arial"/>
          <w:b/>
          <w:sz w:val="20"/>
        </w:rPr>
        <w:t>P99DS45D</w:t>
      </w:r>
      <w:r w:rsidR="00626C5E" w:rsidRPr="00626C5E">
        <w:rPr>
          <w:rFonts w:cs="Arial"/>
          <w:b/>
          <w:sz w:val="20"/>
        </w:rPr>
        <w:t xml:space="preserve"> – Northern Trust Paid Check File</w:t>
      </w:r>
    </w:p>
    <w:p w14:paraId="226709AC" w14:textId="0B27D671" w:rsidR="007B402A" w:rsidRPr="00626C5E" w:rsidRDefault="00626C5E" w:rsidP="00626C5E">
      <w:pPr>
        <w:pStyle w:val="ListParagraph"/>
        <w:numPr>
          <w:ilvl w:val="0"/>
          <w:numId w:val="61"/>
        </w:numPr>
        <w:rPr>
          <w:rFonts w:cs="Arial"/>
          <w:bCs/>
          <w:sz w:val="20"/>
        </w:rPr>
      </w:pPr>
      <w:r w:rsidRPr="00626C5E">
        <w:rPr>
          <w:rFonts w:cs="Arial"/>
          <w:bCs/>
          <w:sz w:val="20"/>
        </w:rPr>
        <w:t>Columbus Day (The Second Monday in October) and Veteran’s Day (November 11</w:t>
      </w:r>
      <w:r w:rsidRPr="00626C5E">
        <w:rPr>
          <w:rFonts w:cs="Arial"/>
          <w:bCs/>
          <w:sz w:val="20"/>
          <w:vertAlign w:val="superscript"/>
        </w:rPr>
        <w:t>th</w:t>
      </w:r>
      <w:r w:rsidRPr="00626C5E">
        <w:rPr>
          <w:rFonts w:cs="Arial"/>
          <w:bCs/>
          <w:sz w:val="20"/>
        </w:rPr>
        <w:t>).</w:t>
      </w:r>
    </w:p>
    <w:p w14:paraId="125A6C38" w14:textId="3D644B96" w:rsidR="00626C5E" w:rsidRPr="00626C5E" w:rsidRDefault="00626C5E" w:rsidP="00626C5E">
      <w:pPr>
        <w:pStyle w:val="ListParagraph"/>
        <w:numPr>
          <w:ilvl w:val="0"/>
          <w:numId w:val="61"/>
        </w:numPr>
        <w:rPr>
          <w:rFonts w:cs="Arial"/>
          <w:bCs/>
          <w:sz w:val="20"/>
        </w:rPr>
      </w:pPr>
      <w:r w:rsidRPr="00626C5E">
        <w:rPr>
          <w:rFonts w:cs="Arial"/>
          <w:bCs/>
          <w:sz w:val="20"/>
        </w:rPr>
        <w:t xml:space="preserve">Northern Trust will not send a file on these two holidays.  The job will still order up and will be Force Completed by the Data Center.  </w:t>
      </w:r>
    </w:p>
    <w:p w14:paraId="4BB48851" w14:textId="2C2C327C" w:rsidR="00626C5E" w:rsidRPr="00626C5E" w:rsidRDefault="00626C5E" w:rsidP="00626C5E">
      <w:pPr>
        <w:pStyle w:val="ListParagraph"/>
        <w:numPr>
          <w:ilvl w:val="0"/>
          <w:numId w:val="61"/>
        </w:numPr>
        <w:rPr>
          <w:rFonts w:cs="Arial"/>
          <w:bCs/>
          <w:sz w:val="20"/>
        </w:rPr>
      </w:pPr>
      <w:r w:rsidRPr="00626C5E">
        <w:rPr>
          <w:rFonts w:cs="Arial"/>
          <w:bCs/>
          <w:sz w:val="20"/>
        </w:rPr>
        <w:t>There is no Miss or Carve-Out required.</w:t>
      </w:r>
      <w:bookmarkStart w:id="6" w:name="_GoBack"/>
      <w:bookmarkEnd w:id="6"/>
    </w:p>
    <w:p w14:paraId="36998F98" w14:textId="5D646EFF" w:rsidR="00626C5E" w:rsidRPr="00626C5E" w:rsidRDefault="00626C5E" w:rsidP="00626C5E">
      <w:pPr>
        <w:pStyle w:val="ListParagraph"/>
        <w:numPr>
          <w:ilvl w:val="0"/>
          <w:numId w:val="61"/>
        </w:numPr>
        <w:rPr>
          <w:rFonts w:cs="Arial"/>
          <w:bCs/>
          <w:sz w:val="20"/>
        </w:rPr>
      </w:pPr>
      <w:r w:rsidRPr="00626C5E">
        <w:rPr>
          <w:rFonts w:cs="Arial"/>
          <w:bCs/>
          <w:sz w:val="20"/>
        </w:rPr>
        <w:t>On the morning report, enter the following as the comment (no impact required).</w:t>
      </w:r>
    </w:p>
    <w:p w14:paraId="71030640" w14:textId="6A69ADBC" w:rsidR="00626C5E" w:rsidRPr="00626C5E" w:rsidRDefault="00626C5E" w:rsidP="00626C5E">
      <w:pPr>
        <w:pStyle w:val="ListParagraph"/>
        <w:rPr>
          <w:rFonts w:cs="Arial"/>
          <w:bCs/>
          <w:i/>
          <w:iCs/>
          <w:sz w:val="20"/>
        </w:rPr>
      </w:pPr>
      <w:r w:rsidRPr="00626C5E">
        <w:rPr>
          <w:rFonts w:cs="Arial"/>
          <w:bCs/>
          <w:i/>
          <w:iCs/>
          <w:sz w:val="20"/>
        </w:rPr>
        <w:t>Northern Trust did not send a file due to the holiday.  The job was Force Completed.</w:t>
      </w:r>
    </w:p>
    <w:p w14:paraId="183FBD41" w14:textId="574FA267" w:rsidR="0083598B" w:rsidRDefault="0083598B" w:rsidP="00E81E7E">
      <w:pPr>
        <w:rPr>
          <w:rFonts w:cs="Arial"/>
          <w:b/>
          <w:u w:val="single"/>
        </w:rPr>
      </w:pPr>
    </w:p>
    <w:p w14:paraId="25162DE6" w14:textId="5EEB9A48" w:rsidR="00626C5E" w:rsidRDefault="00626C5E" w:rsidP="00E81E7E">
      <w:pPr>
        <w:rPr>
          <w:rFonts w:cs="Arial"/>
          <w:b/>
          <w:u w:val="single"/>
        </w:rPr>
      </w:pPr>
    </w:p>
    <w:p w14:paraId="0F8AB22C" w14:textId="56E1F8AE" w:rsidR="00626C5E" w:rsidRDefault="00626C5E" w:rsidP="00E81E7E">
      <w:pPr>
        <w:rPr>
          <w:rFonts w:cs="Arial"/>
          <w:b/>
          <w:u w:val="single"/>
        </w:rPr>
      </w:pPr>
    </w:p>
    <w:p w14:paraId="360E1BFB" w14:textId="56542DD2" w:rsidR="00626C5E" w:rsidRDefault="00626C5E" w:rsidP="00E81E7E">
      <w:pPr>
        <w:rPr>
          <w:rFonts w:cs="Arial"/>
          <w:b/>
          <w:u w:val="single"/>
        </w:rPr>
      </w:pPr>
    </w:p>
    <w:p w14:paraId="766EAF9F" w14:textId="0F545AE7" w:rsidR="00626C5E" w:rsidRDefault="00626C5E" w:rsidP="00E81E7E">
      <w:pPr>
        <w:rPr>
          <w:rFonts w:cs="Arial"/>
          <w:b/>
          <w:u w:val="single"/>
        </w:rPr>
      </w:pPr>
    </w:p>
    <w:p w14:paraId="32301860" w14:textId="7A23E726" w:rsidR="00626C5E" w:rsidRDefault="00626C5E" w:rsidP="00E81E7E">
      <w:pPr>
        <w:rPr>
          <w:rFonts w:cs="Arial"/>
          <w:b/>
          <w:u w:val="single"/>
        </w:rPr>
      </w:pPr>
    </w:p>
    <w:p w14:paraId="4E67998F" w14:textId="777AED6B" w:rsidR="00626C5E" w:rsidRDefault="00626C5E" w:rsidP="00E81E7E">
      <w:pPr>
        <w:rPr>
          <w:rFonts w:cs="Arial"/>
          <w:b/>
          <w:u w:val="single"/>
        </w:rPr>
      </w:pPr>
    </w:p>
    <w:p w14:paraId="41F32658" w14:textId="2812DD34" w:rsidR="00626C5E" w:rsidRDefault="00626C5E" w:rsidP="00E81E7E">
      <w:pPr>
        <w:rPr>
          <w:rFonts w:cs="Arial"/>
          <w:b/>
          <w:u w:val="single"/>
        </w:rPr>
      </w:pPr>
    </w:p>
    <w:p w14:paraId="76BCE88E" w14:textId="77777777" w:rsidR="00626C5E" w:rsidRDefault="00626C5E" w:rsidP="00E81E7E">
      <w:pPr>
        <w:rPr>
          <w:rFonts w:cs="Arial"/>
          <w:b/>
          <w:u w:val="single"/>
        </w:rPr>
      </w:pPr>
    </w:p>
    <w:p w14:paraId="4851FE3B" w14:textId="77777777" w:rsidR="005B7257" w:rsidRDefault="005B7257" w:rsidP="005B7257">
      <w:pPr>
        <w:rPr>
          <w:rFonts w:cs="Arial"/>
          <w:b/>
        </w:rPr>
      </w:pPr>
      <w:r>
        <w:rPr>
          <w:rFonts w:cs="Arial"/>
          <w:b/>
        </w:rPr>
        <w:t>Modification</w:t>
      </w:r>
    </w:p>
    <w:p w14:paraId="0C92EFDC" w14:textId="77777777" w:rsidR="005B7257" w:rsidRDefault="005B7257" w:rsidP="005B7257">
      <w:pPr>
        <w:pStyle w:val="BodyText1"/>
        <w:rPr>
          <w:rFonts w:ascii="Arial" w:hAnsi="Arial" w:cs="Arial"/>
          <w:sz w:val="20"/>
        </w:rPr>
      </w:pPr>
      <w:r>
        <w:rPr>
          <w:rFonts w:ascii="Arial" w:hAnsi="Arial" w:cs="Arial"/>
          <w:sz w:val="20"/>
        </w:rPr>
        <w:t>The following associates can make modifications to this document:</w:t>
      </w:r>
    </w:p>
    <w:p w14:paraId="7C0876E7" w14:textId="77777777" w:rsidR="005B7257" w:rsidRDefault="005B7257" w:rsidP="005B7257">
      <w:pPr>
        <w:pStyle w:val="ListBullet2"/>
        <w:rPr>
          <w:rFonts w:ascii="Arial" w:hAnsi="Arial" w:cs="Arial"/>
          <w:sz w:val="20"/>
        </w:rPr>
      </w:pPr>
      <w:r>
        <w:rPr>
          <w:rFonts w:ascii="Arial" w:hAnsi="Arial" w:cs="Arial"/>
          <w:sz w:val="20"/>
        </w:rPr>
        <w:t>Manager, Service Level Management</w:t>
      </w:r>
    </w:p>
    <w:p w14:paraId="6BC66DA8" w14:textId="77777777" w:rsidR="005B7257" w:rsidRDefault="005B7257" w:rsidP="005B7257">
      <w:pPr>
        <w:pStyle w:val="ListBullet2"/>
        <w:rPr>
          <w:rFonts w:ascii="Arial" w:hAnsi="Arial" w:cs="Arial"/>
          <w:sz w:val="20"/>
        </w:rPr>
      </w:pPr>
      <w:r>
        <w:rPr>
          <w:rFonts w:ascii="Arial" w:hAnsi="Arial" w:cs="Arial"/>
          <w:sz w:val="20"/>
        </w:rPr>
        <w:t>Director, IT Service Management</w:t>
      </w:r>
    </w:p>
    <w:p w14:paraId="3669BC0B" w14:textId="77777777" w:rsidR="005B7257" w:rsidRDefault="005B7257" w:rsidP="005B7257">
      <w:pPr>
        <w:pStyle w:val="ListBullet2"/>
        <w:rPr>
          <w:rFonts w:ascii="Arial" w:hAnsi="Arial" w:cs="Arial"/>
          <w:sz w:val="20"/>
        </w:rPr>
      </w:pPr>
      <w:r>
        <w:rPr>
          <w:rFonts w:ascii="Arial" w:hAnsi="Arial" w:cs="Arial"/>
          <w:sz w:val="20"/>
        </w:rPr>
        <w:t>Vice President, Service Delivery</w:t>
      </w:r>
    </w:p>
    <w:p w14:paraId="115FCF23" w14:textId="77777777" w:rsidR="005B7257" w:rsidRDefault="005B7257" w:rsidP="005B7257">
      <w:pPr>
        <w:pStyle w:val="ListBullet2"/>
        <w:rPr>
          <w:rFonts w:ascii="Arial" w:hAnsi="Arial" w:cs="Arial"/>
          <w:sz w:val="20"/>
        </w:rPr>
      </w:pPr>
      <w:r>
        <w:rPr>
          <w:rFonts w:ascii="Arial" w:hAnsi="Arial" w:cs="Arial"/>
          <w:sz w:val="20"/>
        </w:rPr>
        <w:t>Chief Technology Officer, PGDS</w:t>
      </w:r>
    </w:p>
    <w:p w14:paraId="239A1CBA" w14:textId="77777777" w:rsidR="005B7257" w:rsidRDefault="005B7257" w:rsidP="005B7257">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5B7257" w14:paraId="1ECB2FB4" w14:textId="77777777" w:rsidTr="00B502C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6A4CC916" w14:textId="77777777" w:rsidR="005B7257" w:rsidRDefault="005B7257" w:rsidP="00B502C4">
            <w:pPr>
              <w:pStyle w:val="Heading9"/>
              <w:rPr>
                <w:rFonts w:cs="Arial"/>
              </w:rPr>
            </w:pPr>
            <w:r>
              <w:rPr>
                <w:rFonts w:cs="Arial"/>
              </w:rPr>
              <w:t>Service Level Management Process</w:t>
            </w:r>
          </w:p>
        </w:tc>
      </w:tr>
      <w:tr w:rsidR="005B7257" w14:paraId="498AD717" w14:textId="77777777" w:rsidTr="00B502C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73F1D6A4" w14:textId="77777777" w:rsidR="005B7257" w:rsidRDefault="005B7257" w:rsidP="00B502C4">
            <w:pPr>
              <w:pStyle w:val="SSPPProperties"/>
              <w:rPr>
                <w:rFonts w:ascii="Arial" w:hAnsi="Arial" w:cs="Arial"/>
                <w:sz w:val="18"/>
                <w:szCs w:val="18"/>
              </w:rPr>
            </w:pPr>
            <w:r>
              <w:rPr>
                <w:rFonts w:ascii="Arial" w:hAnsi="Arial" w:cs="Arial"/>
                <w:sz w:val="18"/>
                <w:szCs w:val="18"/>
              </w:rPr>
              <w:t>Responsible Party: Sharla Piepkow, Manager, Service Level Management</w:t>
            </w:r>
            <w:r>
              <w:rPr>
                <w:rFonts w:ascii="Arial" w:hAnsi="Arial" w:cs="Arial"/>
                <w:sz w:val="18"/>
                <w:szCs w:val="18"/>
              </w:rPr>
              <w:br/>
              <w:t>Approving Authority: Rob Kolm,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1FC45202" w14:textId="1BC6B04A" w:rsidR="005B7257" w:rsidRDefault="005B7257" w:rsidP="00B502C4">
            <w:pPr>
              <w:pStyle w:val="SSPPProperties"/>
              <w:rPr>
                <w:rFonts w:ascii="Arial" w:hAnsi="Arial" w:cs="Arial"/>
                <w:sz w:val="18"/>
                <w:szCs w:val="18"/>
              </w:rPr>
            </w:pPr>
            <w:r>
              <w:rPr>
                <w:rFonts w:ascii="Arial" w:hAnsi="Arial" w:cs="Arial"/>
                <w:sz w:val="18"/>
                <w:szCs w:val="18"/>
              </w:rPr>
              <w:t xml:space="preserve">Date Created: </w:t>
            </w:r>
            <w:r w:rsidR="00984D93">
              <w:rPr>
                <w:rFonts w:ascii="Arial" w:hAnsi="Arial" w:cs="Arial"/>
                <w:sz w:val="18"/>
                <w:szCs w:val="18"/>
              </w:rPr>
              <w:t>12/19/2012</w:t>
            </w:r>
            <w:r>
              <w:rPr>
                <w:rFonts w:ascii="Arial" w:hAnsi="Arial" w:cs="Arial"/>
                <w:sz w:val="18"/>
                <w:szCs w:val="18"/>
              </w:rPr>
              <w:br/>
              <w:t xml:space="preserve">Last Modified: </w:t>
            </w:r>
            <w:r w:rsidR="00657A0E">
              <w:rPr>
                <w:rFonts w:ascii="Arial" w:hAnsi="Arial" w:cs="Arial"/>
                <w:sz w:val="18"/>
                <w:szCs w:val="18"/>
              </w:rPr>
              <w:t>10/1</w:t>
            </w:r>
            <w:r w:rsidR="00FF0D22">
              <w:rPr>
                <w:rFonts w:ascii="Arial" w:hAnsi="Arial" w:cs="Arial"/>
                <w:sz w:val="18"/>
                <w:szCs w:val="18"/>
              </w:rPr>
              <w:t>2</w:t>
            </w:r>
            <w:r w:rsidR="00657A0E">
              <w:rPr>
                <w:rFonts w:ascii="Arial" w:hAnsi="Arial" w:cs="Arial"/>
                <w:sz w:val="18"/>
                <w:szCs w:val="18"/>
              </w:rPr>
              <w:t>/2020</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70"/>
      <w:headerReference w:type="default" r:id="rId71"/>
      <w:footerReference w:type="even" r:id="rId72"/>
      <w:footerReference w:type="default" r:id="rId73"/>
      <w:headerReference w:type="first" r:id="rId74"/>
      <w:footerReference w:type="first" r:id="rId75"/>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B502C4" w:rsidRDefault="00B502C4">
      <w:r>
        <w:separator/>
      </w:r>
    </w:p>
  </w:endnote>
  <w:endnote w:type="continuationSeparator" w:id="0">
    <w:p w14:paraId="5C54B699" w14:textId="77777777" w:rsidR="00B502C4" w:rsidRDefault="00B50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erm327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B502C4" w:rsidRDefault="00B50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0CE7FC42" w:rsidR="00B502C4" w:rsidRDefault="00B502C4">
    <w:pPr>
      <w:pStyle w:val="Footer"/>
    </w:pPr>
    <w:r>
      <w:fldChar w:fldCharType="begin"/>
    </w:r>
    <w:r>
      <w:instrText xml:space="preserve"> DATE \@ "M/d/yyyy h:mm am/pm" </w:instrText>
    </w:r>
    <w:r>
      <w:fldChar w:fldCharType="separate"/>
    </w:r>
    <w:r w:rsidR="007B402A">
      <w:rPr>
        <w:noProof/>
      </w:rPr>
      <w:t>11/13/2020 7:54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23</w:t>
            </w:r>
            <w:r>
              <w:rPr>
                <w:b/>
                <w:bCs/>
                <w:sz w:val="24"/>
                <w:szCs w:val="24"/>
              </w:rPr>
              <w:fldChar w:fldCharType="end"/>
            </w:r>
          </w:sdtContent>
        </w:sdt>
      </w:sdtContent>
    </w:sdt>
  </w:p>
  <w:p w14:paraId="1C524C0E" w14:textId="77777777" w:rsidR="00B502C4" w:rsidRDefault="00B502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B502C4" w:rsidRDefault="00B50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B502C4" w:rsidRDefault="00B502C4">
      <w:r>
        <w:separator/>
      </w:r>
    </w:p>
  </w:footnote>
  <w:footnote w:type="continuationSeparator" w:id="0">
    <w:p w14:paraId="5435A3AD" w14:textId="77777777" w:rsidR="00B502C4" w:rsidRDefault="00B50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B502C4" w:rsidRDefault="00B50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B502C4" w:rsidRDefault="00B502C4">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B502C4" w:rsidRDefault="00B50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BEAE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4427E"/>
    <w:multiLevelType w:val="hybridMultilevel"/>
    <w:tmpl w:val="8AAA3B40"/>
    <w:lvl w:ilvl="0" w:tplc="8E609F6C">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444D34"/>
    <w:multiLevelType w:val="hybridMultilevel"/>
    <w:tmpl w:val="3CD29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56B0B"/>
    <w:multiLevelType w:val="hybridMultilevel"/>
    <w:tmpl w:val="06424C2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0617E3"/>
    <w:multiLevelType w:val="hybridMultilevel"/>
    <w:tmpl w:val="EE748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1B2E6F"/>
    <w:multiLevelType w:val="hybridMultilevel"/>
    <w:tmpl w:val="21008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D747C3"/>
    <w:multiLevelType w:val="hybridMultilevel"/>
    <w:tmpl w:val="A784E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365ABC"/>
    <w:multiLevelType w:val="hybridMultilevel"/>
    <w:tmpl w:val="8EF6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056D02"/>
    <w:multiLevelType w:val="hybridMultilevel"/>
    <w:tmpl w:val="3138B844"/>
    <w:lvl w:ilvl="0" w:tplc="0409000F">
      <w:start w:val="1"/>
      <w:numFmt w:val="decimal"/>
      <w:lvlText w:val="%1."/>
      <w:lvlJc w:val="left"/>
      <w:pPr>
        <w:ind w:left="360" w:hanging="360"/>
      </w:pPr>
      <w:rPr>
        <w:rFonts w:hint="default"/>
      </w:rPr>
    </w:lvl>
    <w:lvl w:ilvl="1" w:tplc="5AB0A07C">
      <w:start w:val="1"/>
      <w:numFmt w:val="lowerLetter"/>
      <w:lvlText w:val="%2."/>
      <w:lvlJc w:val="left"/>
      <w:pPr>
        <w:ind w:left="1080" w:hanging="360"/>
      </w:pPr>
      <w:rPr>
        <w:rFonts w:ascii="Arial" w:hAnsi="Arial" w:cs="Arial" w:hint="default"/>
        <w:b w:val="0"/>
        <w:sz w:val="20"/>
        <w:szCs w:val="2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667CBA"/>
    <w:multiLevelType w:val="hybridMultilevel"/>
    <w:tmpl w:val="9EEAF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6" w15:restartNumberingAfterBreak="0">
    <w:nsid w:val="1CD132C7"/>
    <w:multiLevelType w:val="hybridMultilevel"/>
    <w:tmpl w:val="11D0B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456950"/>
    <w:multiLevelType w:val="hybridMultilevel"/>
    <w:tmpl w:val="FD4026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1F135260"/>
    <w:multiLevelType w:val="hybridMultilevel"/>
    <w:tmpl w:val="D5D015AE"/>
    <w:lvl w:ilvl="0" w:tplc="17567E0A">
      <w:start w:val="1"/>
      <w:numFmt w:val="decimal"/>
      <w:lvlText w:val="%1."/>
      <w:lvlJc w:val="left"/>
      <w:pPr>
        <w:ind w:left="360" w:hanging="360"/>
      </w:pPr>
      <w:rPr>
        <w:b w:val="0"/>
      </w:rPr>
    </w:lvl>
    <w:lvl w:ilvl="1" w:tplc="3B80EF4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21" w15:restartNumberingAfterBreak="0">
    <w:nsid w:val="227B050E"/>
    <w:multiLevelType w:val="hybridMultilevel"/>
    <w:tmpl w:val="372C1E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23" w15:restartNumberingAfterBreak="0">
    <w:nsid w:val="2C755293"/>
    <w:multiLevelType w:val="hybridMultilevel"/>
    <w:tmpl w:val="2BCEC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5"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7"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8" w15:restartNumberingAfterBreak="0">
    <w:nsid w:val="3E440309"/>
    <w:multiLevelType w:val="hybridMultilevel"/>
    <w:tmpl w:val="57DE3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DF121C"/>
    <w:multiLevelType w:val="hybridMultilevel"/>
    <w:tmpl w:val="AFD2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31"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7C6F7B"/>
    <w:multiLevelType w:val="hybridMultilevel"/>
    <w:tmpl w:val="AE1C15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4" w15:restartNumberingAfterBreak="0">
    <w:nsid w:val="4FE01CA5"/>
    <w:multiLevelType w:val="hybridMultilevel"/>
    <w:tmpl w:val="B3068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6"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7" w15:restartNumberingAfterBreak="0">
    <w:nsid w:val="59501B4A"/>
    <w:multiLevelType w:val="hybridMultilevel"/>
    <w:tmpl w:val="4322ED22"/>
    <w:lvl w:ilvl="0" w:tplc="37C291BE">
      <w:start w:val="1"/>
      <w:numFmt w:val="decimal"/>
      <w:lvlText w:val="%1."/>
      <w:lvlJc w:val="left"/>
      <w:pPr>
        <w:ind w:left="360" w:hanging="360"/>
      </w:pPr>
      <w:rPr>
        <w:b w:val="0"/>
      </w:rPr>
    </w:lvl>
    <w:lvl w:ilvl="1" w:tplc="D43CA3F6">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CBE1CEA"/>
    <w:multiLevelType w:val="hybridMultilevel"/>
    <w:tmpl w:val="DAA69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7A4B85"/>
    <w:multiLevelType w:val="hybridMultilevel"/>
    <w:tmpl w:val="3138B844"/>
    <w:lvl w:ilvl="0" w:tplc="0409000F">
      <w:start w:val="1"/>
      <w:numFmt w:val="decimal"/>
      <w:lvlText w:val="%1."/>
      <w:lvlJc w:val="left"/>
      <w:pPr>
        <w:ind w:left="360" w:hanging="360"/>
      </w:pPr>
      <w:rPr>
        <w:rFonts w:hint="default"/>
      </w:rPr>
    </w:lvl>
    <w:lvl w:ilvl="1" w:tplc="5AB0A07C">
      <w:start w:val="1"/>
      <w:numFmt w:val="lowerLetter"/>
      <w:lvlText w:val="%2."/>
      <w:lvlJc w:val="left"/>
      <w:pPr>
        <w:ind w:left="1080" w:hanging="360"/>
      </w:pPr>
      <w:rPr>
        <w:rFonts w:ascii="Arial" w:hAnsi="Arial" w:cs="Arial" w:hint="default"/>
        <w:b w:val="0"/>
        <w:sz w:val="20"/>
        <w:szCs w:val="2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41"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42"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43"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B7F2A4D"/>
    <w:multiLevelType w:val="hybridMultilevel"/>
    <w:tmpl w:val="EBC43D1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6" w15:restartNumberingAfterBreak="0">
    <w:nsid w:val="6FA5546C"/>
    <w:multiLevelType w:val="hybridMultilevel"/>
    <w:tmpl w:val="932210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FFA24F5"/>
    <w:multiLevelType w:val="hybridMultilevel"/>
    <w:tmpl w:val="42D66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425DB3"/>
    <w:multiLevelType w:val="hybridMultilevel"/>
    <w:tmpl w:val="F88CB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50" w15:restartNumberingAfterBreak="0">
    <w:nsid w:val="733A364F"/>
    <w:multiLevelType w:val="hybridMultilevel"/>
    <w:tmpl w:val="459E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A71C74"/>
    <w:multiLevelType w:val="hybridMultilevel"/>
    <w:tmpl w:val="F856B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BB1EA8"/>
    <w:multiLevelType w:val="hybridMultilevel"/>
    <w:tmpl w:val="3AF05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54" w15:restartNumberingAfterBreak="0">
    <w:nsid w:val="7A4D2199"/>
    <w:multiLevelType w:val="hybridMultilevel"/>
    <w:tmpl w:val="2FBEE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ABC3EA0"/>
    <w:multiLevelType w:val="hybridMultilevel"/>
    <w:tmpl w:val="00CCD914"/>
    <w:lvl w:ilvl="0" w:tplc="8C426A7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C8B31D3"/>
    <w:multiLevelType w:val="hybridMultilevel"/>
    <w:tmpl w:val="8C16B2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58" w15:restartNumberingAfterBreak="0">
    <w:nsid w:val="7F9B2FC7"/>
    <w:multiLevelType w:val="hybridMultilevel"/>
    <w:tmpl w:val="F0BC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F826FD"/>
    <w:multiLevelType w:val="hybridMultilevel"/>
    <w:tmpl w:val="F3A20DEC"/>
    <w:lvl w:ilvl="0" w:tplc="5B08DD46">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42"/>
  </w:num>
  <w:num w:numId="3">
    <w:abstractNumId w:val="57"/>
  </w:num>
  <w:num w:numId="4">
    <w:abstractNumId w:val="53"/>
  </w:num>
  <w:num w:numId="5">
    <w:abstractNumId w:val="41"/>
  </w:num>
  <w:num w:numId="6">
    <w:abstractNumId w:val="20"/>
  </w:num>
  <w:num w:numId="7">
    <w:abstractNumId w:val="33"/>
  </w:num>
  <w:num w:numId="8">
    <w:abstractNumId w:val="2"/>
  </w:num>
  <w:num w:numId="9">
    <w:abstractNumId w:val="22"/>
  </w:num>
  <w:num w:numId="10">
    <w:abstractNumId w:val="31"/>
  </w:num>
  <w:num w:numId="11">
    <w:abstractNumId w:val="36"/>
  </w:num>
  <w:num w:numId="12">
    <w:abstractNumId w:val="0"/>
  </w:num>
  <w:num w:numId="13">
    <w:abstractNumId w:val="43"/>
  </w:num>
  <w:num w:numId="14">
    <w:abstractNumId w:val="1"/>
  </w:num>
  <w:num w:numId="15">
    <w:abstractNumId w:val="26"/>
  </w:num>
  <w:num w:numId="16">
    <w:abstractNumId w:val="25"/>
  </w:num>
  <w:num w:numId="17">
    <w:abstractNumId w:val="24"/>
  </w:num>
  <w:num w:numId="18">
    <w:abstractNumId w:val="15"/>
  </w:num>
  <w:num w:numId="19">
    <w:abstractNumId w:val="4"/>
  </w:num>
  <w:num w:numId="20">
    <w:abstractNumId w:val="49"/>
  </w:num>
  <w:num w:numId="21">
    <w:abstractNumId w:val="18"/>
  </w:num>
  <w:num w:numId="22">
    <w:abstractNumId w:val="40"/>
  </w:num>
  <w:num w:numId="23">
    <w:abstractNumId w:val="3"/>
  </w:num>
  <w:num w:numId="24">
    <w:abstractNumId w:val="45"/>
  </w:num>
  <w:num w:numId="25">
    <w:abstractNumId w:val="30"/>
  </w:num>
  <w:num w:numId="26">
    <w:abstractNumId w:val="27"/>
  </w:num>
  <w:num w:numId="27">
    <w:abstractNumId w:val="5"/>
  </w:num>
  <w:num w:numId="28">
    <w:abstractNumId w:val="40"/>
  </w:num>
  <w:num w:numId="29">
    <w:abstractNumId w:val="28"/>
  </w:num>
  <w:num w:numId="30">
    <w:abstractNumId w:val="11"/>
  </w:num>
  <w:num w:numId="31">
    <w:abstractNumId w:val="6"/>
  </w:num>
  <w:num w:numId="32">
    <w:abstractNumId w:val="55"/>
  </w:num>
  <w:num w:numId="33">
    <w:abstractNumId w:val="56"/>
  </w:num>
  <w:num w:numId="34">
    <w:abstractNumId w:val="59"/>
  </w:num>
  <w:num w:numId="35">
    <w:abstractNumId w:val="54"/>
  </w:num>
  <w:num w:numId="36">
    <w:abstractNumId w:val="12"/>
  </w:num>
  <w:num w:numId="37">
    <w:abstractNumId w:val="39"/>
  </w:num>
  <w:num w:numId="38">
    <w:abstractNumId w:val="19"/>
  </w:num>
  <w:num w:numId="39">
    <w:abstractNumId w:val="37"/>
  </w:num>
  <w:num w:numId="40">
    <w:abstractNumId w:val="7"/>
  </w:num>
  <w:num w:numId="41">
    <w:abstractNumId w:val="10"/>
  </w:num>
  <w:num w:numId="42">
    <w:abstractNumId w:val="47"/>
  </w:num>
  <w:num w:numId="43">
    <w:abstractNumId w:val="48"/>
  </w:num>
  <w:num w:numId="44">
    <w:abstractNumId w:val="9"/>
  </w:num>
  <w:num w:numId="45">
    <w:abstractNumId w:val="51"/>
  </w:num>
  <w:num w:numId="46">
    <w:abstractNumId w:val="58"/>
  </w:num>
  <w:num w:numId="47">
    <w:abstractNumId w:val="52"/>
  </w:num>
  <w:num w:numId="48">
    <w:abstractNumId w:val="23"/>
  </w:num>
  <w:num w:numId="49">
    <w:abstractNumId w:val="34"/>
  </w:num>
  <w:num w:numId="50">
    <w:abstractNumId w:val="17"/>
  </w:num>
  <w:num w:numId="51">
    <w:abstractNumId w:val="16"/>
  </w:num>
  <w:num w:numId="52">
    <w:abstractNumId w:val="8"/>
  </w:num>
  <w:num w:numId="53">
    <w:abstractNumId w:val="46"/>
  </w:num>
  <w:num w:numId="54">
    <w:abstractNumId w:val="21"/>
  </w:num>
  <w:num w:numId="55">
    <w:abstractNumId w:val="32"/>
  </w:num>
  <w:num w:numId="56">
    <w:abstractNumId w:val="44"/>
  </w:num>
  <w:num w:numId="57">
    <w:abstractNumId w:val="29"/>
  </w:num>
  <w:num w:numId="58">
    <w:abstractNumId w:val="13"/>
  </w:num>
  <w:num w:numId="59">
    <w:abstractNumId w:val="14"/>
  </w:num>
  <w:num w:numId="60">
    <w:abstractNumId w:val="38"/>
  </w:num>
  <w:num w:numId="61">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819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07669"/>
    <w:rsid w:val="00016922"/>
    <w:rsid w:val="00025ED1"/>
    <w:rsid w:val="0006055C"/>
    <w:rsid w:val="00061B56"/>
    <w:rsid w:val="000643F9"/>
    <w:rsid w:val="00066159"/>
    <w:rsid w:val="00083D30"/>
    <w:rsid w:val="00090674"/>
    <w:rsid w:val="000A0C5F"/>
    <w:rsid w:val="00106569"/>
    <w:rsid w:val="00106A5A"/>
    <w:rsid w:val="00107EDA"/>
    <w:rsid w:val="001117F9"/>
    <w:rsid w:val="00115FED"/>
    <w:rsid w:val="00130DE0"/>
    <w:rsid w:val="001554F5"/>
    <w:rsid w:val="00157A90"/>
    <w:rsid w:val="00185661"/>
    <w:rsid w:val="001C315D"/>
    <w:rsid w:val="001D5312"/>
    <w:rsid w:val="001E1635"/>
    <w:rsid w:val="001E1F94"/>
    <w:rsid w:val="001E2734"/>
    <w:rsid w:val="001F2B47"/>
    <w:rsid w:val="001F5060"/>
    <w:rsid w:val="0020437A"/>
    <w:rsid w:val="00211F74"/>
    <w:rsid w:val="00222625"/>
    <w:rsid w:val="002415D5"/>
    <w:rsid w:val="00243F84"/>
    <w:rsid w:val="00256FEB"/>
    <w:rsid w:val="002700E0"/>
    <w:rsid w:val="00285BCB"/>
    <w:rsid w:val="002966FD"/>
    <w:rsid w:val="002A0AD3"/>
    <w:rsid w:val="002A4990"/>
    <w:rsid w:val="002B2743"/>
    <w:rsid w:val="002D54BE"/>
    <w:rsid w:val="002D5CA7"/>
    <w:rsid w:val="002E4B80"/>
    <w:rsid w:val="003051E0"/>
    <w:rsid w:val="00312ED3"/>
    <w:rsid w:val="0031456C"/>
    <w:rsid w:val="00314D68"/>
    <w:rsid w:val="00385E21"/>
    <w:rsid w:val="0038754C"/>
    <w:rsid w:val="00396B5B"/>
    <w:rsid w:val="0039708F"/>
    <w:rsid w:val="003B3686"/>
    <w:rsid w:val="003B4B97"/>
    <w:rsid w:val="003B57FA"/>
    <w:rsid w:val="003E140A"/>
    <w:rsid w:val="003E68D2"/>
    <w:rsid w:val="003F33D7"/>
    <w:rsid w:val="003F7534"/>
    <w:rsid w:val="00400593"/>
    <w:rsid w:val="00413530"/>
    <w:rsid w:val="00430276"/>
    <w:rsid w:val="0043691A"/>
    <w:rsid w:val="004454B6"/>
    <w:rsid w:val="00452DA5"/>
    <w:rsid w:val="00461E98"/>
    <w:rsid w:val="0047123C"/>
    <w:rsid w:val="00481C2B"/>
    <w:rsid w:val="00495FAF"/>
    <w:rsid w:val="004A140E"/>
    <w:rsid w:val="004B304A"/>
    <w:rsid w:val="004B6D4E"/>
    <w:rsid w:val="004C730D"/>
    <w:rsid w:val="004D4088"/>
    <w:rsid w:val="004D4360"/>
    <w:rsid w:val="004E241A"/>
    <w:rsid w:val="004E4078"/>
    <w:rsid w:val="004F2DE1"/>
    <w:rsid w:val="0051542D"/>
    <w:rsid w:val="00522ED1"/>
    <w:rsid w:val="005332E6"/>
    <w:rsid w:val="00535AA7"/>
    <w:rsid w:val="00540101"/>
    <w:rsid w:val="005714D8"/>
    <w:rsid w:val="00572A10"/>
    <w:rsid w:val="005B7257"/>
    <w:rsid w:val="005C6621"/>
    <w:rsid w:val="005E018B"/>
    <w:rsid w:val="005F2180"/>
    <w:rsid w:val="00604EEE"/>
    <w:rsid w:val="006108A0"/>
    <w:rsid w:val="00626C5E"/>
    <w:rsid w:val="00631334"/>
    <w:rsid w:val="00657A0E"/>
    <w:rsid w:val="00662AD3"/>
    <w:rsid w:val="00675066"/>
    <w:rsid w:val="00680B40"/>
    <w:rsid w:val="00685BE5"/>
    <w:rsid w:val="0069167F"/>
    <w:rsid w:val="006B180D"/>
    <w:rsid w:val="006B449F"/>
    <w:rsid w:val="006B5C10"/>
    <w:rsid w:val="006B6098"/>
    <w:rsid w:val="006C1CB0"/>
    <w:rsid w:val="006C3B13"/>
    <w:rsid w:val="006C41A7"/>
    <w:rsid w:val="006D268C"/>
    <w:rsid w:val="006D303A"/>
    <w:rsid w:val="006D5C7D"/>
    <w:rsid w:val="006E34A9"/>
    <w:rsid w:val="006E3FEC"/>
    <w:rsid w:val="006E721C"/>
    <w:rsid w:val="006F36F3"/>
    <w:rsid w:val="006F72E3"/>
    <w:rsid w:val="00702D67"/>
    <w:rsid w:val="00705F94"/>
    <w:rsid w:val="0071521F"/>
    <w:rsid w:val="007168F6"/>
    <w:rsid w:val="007254B7"/>
    <w:rsid w:val="007406CB"/>
    <w:rsid w:val="0076214E"/>
    <w:rsid w:val="007653F6"/>
    <w:rsid w:val="007675E4"/>
    <w:rsid w:val="007964C4"/>
    <w:rsid w:val="007A3C31"/>
    <w:rsid w:val="007A4B4C"/>
    <w:rsid w:val="007A4E80"/>
    <w:rsid w:val="007B3EE7"/>
    <w:rsid w:val="007B402A"/>
    <w:rsid w:val="007C09C8"/>
    <w:rsid w:val="007C1C15"/>
    <w:rsid w:val="007C3D28"/>
    <w:rsid w:val="007D015B"/>
    <w:rsid w:val="007D06FE"/>
    <w:rsid w:val="007F0A13"/>
    <w:rsid w:val="007F7B1C"/>
    <w:rsid w:val="00803AFE"/>
    <w:rsid w:val="0080549C"/>
    <w:rsid w:val="00812063"/>
    <w:rsid w:val="00831B99"/>
    <w:rsid w:val="0083598B"/>
    <w:rsid w:val="008424CB"/>
    <w:rsid w:val="00843C24"/>
    <w:rsid w:val="008576D1"/>
    <w:rsid w:val="00860968"/>
    <w:rsid w:val="00872149"/>
    <w:rsid w:val="008808EF"/>
    <w:rsid w:val="00896842"/>
    <w:rsid w:val="008C2ABE"/>
    <w:rsid w:val="008C2DEE"/>
    <w:rsid w:val="008D0261"/>
    <w:rsid w:val="008D3A31"/>
    <w:rsid w:val="008E4A39"/>
    <w:rsid w:val="008F1737"/>
    <w:rsid w:val="008F4526"/>
    <w:rsid w:val="00901DC1"/>
    <w:rsid w:val="009060E1"/>
    <w:rsid w:val="00910589"/>
    <w:rsid w:val="009249F3"/>
    <w:rsid w:val="00956DE0"/>
    <w:rsid w:val="00966150"/>
    <w:rsid w:val="0096635B"/>
    <w:rsid w:val="00984D93"/>
    <w:rsid w:val="009A4805"/>
    <w:rsid w:val="009B2A8E"/>
    <w:rsid w:val="009E4EB1"/>
    <w:rsid w:val="00A06CF2"/>
    <w:rsid w:val="00A07439"/>
    <w:rsid w:val="00A14DB3"/>
    <w:rsid w:val="00A14E6C"/>
    <w:rsid w:val="00A2001B"/>
    <w:rsid w:val="00A46084"/>
    <w:rsid w:val="00A50DEB"/>
    <w:rsid w:val="00A55E9B"/>
    <w:rsid w:val="00A56C4D"/>
    <w:rsid w:val="00A64533"/>
    <w:rsid w:val="00A652FE"/>
    <w:rsid w:val="00A7322E"/>
    <w:rsid w:val="00A81FF8"/>
    <w:rsid w:val="00A863D8"/>
    <w:rsid w:val="00A967C8"/>
    <w:rsid w:val="00AC0954"/>
    <w:rsid w:val="00AC46F6"/>
    <w:rsid w:val="00AC7531"/>
    <w:rsid w:val="00AD6072"/>
    <w:rsid w:val="00AE3F04"/>
    <w:rsid w:val="00AE44B3"/>
    <w:rsid w:val="00AF0FCD"/>
    <w:rsid w:val="00AF2F1F"/>
    <w:rsid w:val="00B16274"/>
    <w:rsid w:val="00B34829"/>
    <w:rsid w:val="00B349C5"/>
    <w:rsid w:val="00B3680D"/>
    <w:rsid w:val="00B502C4"/>
    <w:rsid w:val="00B61CC8"/>
    <w:rsid w:val="00B647F1"/>
    <w:rsid w:val="00B77BF5"/>
    <w:rsid w:val="00B8199A"/>
    <w:rsid w:val="00B90455"/>
    <w:rsid w:val="00BA402D"/>
    <w:rsid w:val="00BB6713"/>
    <w:rsid w:val="00BB775C"/>
    <w:rsid w:val="00BB7836"/>
    <w:rsid w:val="00BE671A"/>
    <w:rsid w:val="00BF4DB1"/>
    <w:rsid w:val="00BF67ED"/>
    <w:rsid w:val="00C037D5"/>
    <w:rsid w:val="00C0473A"/>
    <w:rsid w:val="00C04E5F"/>
    <w:rsid w:val="00C33C45"/>
    <w:rsid w:val="00C57058"/>
    <w:rsid w:val="00C70A1F"/>
    <w:rsid w:val="00C8221C"/>
    <w:rsid w:val="00C82A3C"/>
    <w:rsid w:val="00C82C5C"/>
    <w:rsid w:val="00C84303"/>
    <w:rsid w:val="00C9552B"/>
    <w:rsid w:val="00C96A53"/>
    <w:rsid w:val="00CA12CB"/>
    <w:rsid w:val="00CA190A"/>
    <w:rsid w:val="00CA26B0"/>
    <w:rsid w:val="00CA3081"/>
    <w:rsid w:val="00CA3CFE"/>
    <w:rsid w:val="00CC16FE"/>
    <w:rsid w:val="00CD295E"/>
    <w:rsid w:val="00CE2CF6"/>
    <w:rsid w:val="00CE5A9D"/>
    <w:rsid w:val="00D02451"/>
    <w:rsid w:val="00D11D04"/>
    <w:rsid w:val="00D21BB2"/>
    <w:rsid w:val="00D21D01"/>
    <w:rsid w:val="00D25EE2"/>
    <w:rsid w:val="00D608F2"/>
    <w:rsid w:val="00D61A99"/>
    <w:rsid w:val="00D65325"/>
    <w:rsid w:val="00D65F4B"/>
    <w:rsid w:val="00D82AD1"/>
    <w:rsid w:val="00D96F67"/>
    <w:rsid w:val="00DA600A"/>
    <w:rsid w:val="00DC4B42"/>
    <w:rsid w:val="00E1460D"/>
    <w:rsid w:val="00E172F0"/>
    <w:rsid w:val="00E23735"/>
    <w:rsid w:val="00E24653"/>
    <w:rsid w:val="00E55742"/>
    <w:rsid w:val="00E66CE6"/>
    <w:rsid w:val="00E71B65"/>
    <w:rsid w:val="00E81E7E"/>
    <w:rsid w:val="00E842EF"/>
    <w:rsid w:val="00E94B60"/>
    <w:rsid w:val="00EC645E"/>
    <w:rsid w:val="00ED3144"/>
    <w:rsid w:val="00ED441B"/>
    <w:rsid w:val="00ED5AC8"/>
    <w:rsid w:val="00F0323A"/>
    <w:rsid w:val="00F07DA7"/>
    <w:rsid w:val="00F17820"/>
    <w:rsid w:val="00F30175"/>
    <w:rsid w:val="00F31CF2"/>
    <w:rsid w:val="00F345F1"/>
    <w:rsid w:val="00F56CB7"/>
    <w:rsid w:val="00F7649F"/>
    <w:rsid w:val="00F84556"/>
    <w:rsid w:val="00FB7BFF"/>
    <w:rsid w:val="00FF0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D21D01"/>
    <w:pPr>
      <w:ind w:left="720"/>
      <w:contextualSpacing/>
    </w:pPr>
  </w:style>
  <w:style w:type="character" w:styleId="UnresolvedMention">
    <w:name w:val="Unresolved Mention"/>
    <w:basedOn w:val="DefaultParagraphFont"/>
    <w:uiPriority w:val="99"/>
    <w:semiHidden/>
    <w:unhideWhenUsed/>
    <w:rsid w:val="00F56CB7"/>
    <w:rPr>
      <w:color w:val="808080"/>
      <w:shd w:val="clear" w:color="auto" w:fill="E6E6E6"/>
    </w:rPr>
  </w:style>
  <w:style w:type="character" w:styleId="FollowedHyperlink">
    <w:name w:val="FollowedHyperlink"/>
    <w:basedOn w:val="DefaultParagraphFont"/>
    <w:uiPriority w:val="99"/>
    <w:semiHidden/>
    <w:unhideWhenUsed/>
    <w:rsid w:val="004E2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5538">
      <w:bodyDiv w:val="1"/>
      <w:marLeft w:val="0"/>
      <w:marRight w:val="0"/>
      <w:marTop w:val="0"/>
      <w:marBottom w:val="0"/>
      <w:divBdr>
        <w:top w:val="none" w:sz="0" w:space="0" w:color="auto"/>
        <w:left w:val="none" w:sz="0" w:space="0" w:color="auto"/>
        <w:bottom w:val="none" w:sz="0" w:space="0" w:color="auto"/>
        <w:right w:val="none" w:sz="0" w:space="0" w:color="auto"/>
      </w:divBdr>
    </w:div>
    <w:div w:id="105780146">
      <w:bodyDiv w:val="1"/>
      <w:marLeft w:val="0"/>
      <w:marRight w:val="0"/>
      <w:marTop w:val="0"/>
      <w:marBottom w:val="0"/>
      <w:divBdr>
        <w:top w:val="none" w:sz="0" w:space="0" w:color="auto"/>
        <w:left w:val="none" w:sz="0" w:space="0" w:color="auto"/>
        <w:bottom w:val="none" w:sz="0" w:space="0" w:color="auto"/>
        <w:right w:val="none" w:sz="0" w:space="0" w:color="auto"/>
      </w:divBdr>
    </w:div>
    <w:div w:id="160196589">
      <w:bodyDiv w:val="1"/>
      <w:marLeft w:val="0"/>
      <w:marRight w:val="0"/>
      <w:marTop w:val="0"/>
      <w:marBottom w:val="0"/>
      <w:divBdr>
        <w:top w:val="none" w:sz="0" w:space="0" w:color="auto"/>
        <w:left w:val="none" w:sz="0" w:space="0" w:color="auto"/>
        <w:bottom w:val="none" w:sz="0" w:space="0" w:color="auto"/>
        <w:right w:val="none" w:sz="0" w:space="0" w:color="auto"/>
      </w:divBdr>
    </w:div>
    <w:div w:id="344400108">
      <w:bodyDiv w:val="1"/>
      <w:marLeft w:val="0"/>
      <w:marRight w:val="0"/>
      <w:marTop w:val="0"/>
      <w:marBottom w:val="0"/>
      <w:divBdr>
        <w:top w:val="none" w:sz="0" w:space="0" w:color="auto"/>
        <w:left w:val="none" w:sz="0" w:space="0" w:color="auto"/>
        <w:bottom w:val="none" w:sz="0" w:space="0" w:color="auto"/>
        <w:right w:val="none" w:sz="0" w:space="0" w:color="auto"/>
      </w:divBdr>
    </w:div>
    <w:div w:id="501047676">
      <w:bodyDiv w:val="1"/>
      <w:marLeft w:val="0"/>
      <w:marRight w:val="0"/>
      <w:marTop w:val="0"/>
      <w:marBottom w:val="0"/>
      <w:divBdr>
        <w:top w:val="none" w:sz="0" w:space="0" w:color="auto"/>
        <w:left w:val="none" w:sz="0" w:space="0" w:color="auto"/>
        <w:bottom w:val="none" w:sz="0" w:space="0" w:color="auto"/>
        <w:right w:val="none" w:sz="0" w:space="0" w:color="auto"/>
      </w:divBdr>
    </w:div>
    <w:div w:id="584263907">
      <w:bodyDiv w:val="1"/>
      <w:marLeft w:val="0"/>
      <w:marRight w:val="0"/>
      <w:marTop w:val="0"/>
      <w:marBottom w:val="0"/>
      <w:divBdr>
        <w:top w:val="none" w:sz="0" w:space="0" w:color="auto"/>
        <w:left w:val="none" w:sz="0" w:space="0" w:color="auto"/>
        <w:bottom w:val="none" w:sz="0" w:space="0" w:color="auto"/>
        <w:right w:val="none" w:sz="0" w:space="0" w:color="auto"/>
      </w:divBdr>
    </w:div>
    <w:div w:id="584925426">
      <w:bodyDiv w:val="1"/>
      <w:marLeft w:val="0"/>
      <w:marRight w:val="0"/>
      <w:marTop w:val="0"/>
      <w:marBottom w:val="0"/>
      <w:divBdr>
        <w:top w:val="none" w:sz="0" w:space="0" w:color="auto"/>
        <w:left w:val="none" w:sz="0" w:space="0" w:color="auto"/>
        <w:bottom w:val="none" w:sz="0" w:space="0" w:color="auto"/>
        <w:right w:val="none" w:sz="0" w:space="0" w:color="auto"/>
      </w:divBdr>
    </w:div>
    <w:div w:id="620304662">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807741969">
      <w:bodyDiv w:val="1"/>
      <w:marLeft w:val="0"/>
      <w:marRight w:val="0"/>
      <w:marTop w:val="0"/>
      <w:marBottom w:val="0"/>
      <w:divBdr>
        <w:top w:val="none" w:sz="0" w:space="0" w:color="auto"/>
        <w:left w:val="none" w:sz="0" w:space="0" w:color="auto"/>
        <w:bottom w:val="none" w:sz="0" w:space="0" w:color="auto"/>
        <w:right w:val="none" w:sz="0" w:space="0" w:color="auto"/>
      </w:divBdr>
    </w:div>
    <w:div w:id="815225440">
      <w:bodyDiv w:val="1"/>
      <w:marLeft w:val="0"/>
      <w:marRight w:val="0"/>
      <w:marTop w:val="0"/>
      <w:marBottom w:val="0"/>
      <w:divBdr>
        <w:top w:val="none" w:sz="0" w:space="0" w:color="auto"/>
        <w:left w:val="none" w:sz="0" w:space="0" w:color="auto"/>
        <w:bottom w:val="none" w:sz="0" w:space="0" w:color="auto"/>
        <w:right w:val="none" w:sz="0" w:space="0" w:color="auto"/>
      </w:divBdr>
    </w:div>
    <w:div w:id="918560220">
      <w:bodyDiv w:val="1"/>
      <w:marLeft w:val="0"/>
      <w:marRight w:val="0"/>
      <w:marTop w:val="0"/>
      <w:marBottom w:val="0"/>
      <w:divBdr>
        <w:top w:val="none" w:sz="0" w:space="0" w:color="auto"/>
        <w:left w:val="none" w:sz="0" w:space="0" w:color="auto"/>
        <w:bottom w:val="none" w:sz="0" w:space="0" w:color="auto"/>
        <w:right w:val="none" w:sz="0" w:space="0" w:color="auto"/>
      </w:divBdr>
    </w:div>
    <w:div w:id="977144542">
      <w:bodyDiv w:val="1"/>
      <w:marLeft w:val="0"/>
      <w:marRight w:val="0"/>
      <w:marTop w:val="0"/>
      <w:marBottom w:val="0"/>
      <w:divBdr>
        <w:top w:val="none" w:sz="0" w:space="0" w:color="auto"/>
        <w:left w:val="none" w:sz="0" w:space="0" w:color="auto"/>
        <w:bottom w:val="none" w:sz="0" w:space="0" w:color="auto"/>
        <w:right w:val="none" w:sz="0" w:space="0" w:color="auto"/>
      </w:divBdr>
    </w:div>
    <w:div w:id="1362826230">
      <w:bodyDiv w:val="1"/>
      <w:marLeft w:val="0"/>
      <w:marRight w:val="0"/>
      <w:marTop w:val="0"/>
      <w:marBottom w:val="0"/>
      <w:divBdr>
        <w:top w:val="none" w:sz="0" w:space="0" w:color="auto"/>
        <w:left w:val="none" w:sz="0" w:space="0" w:color="auto"/>
        <w:bottom w:val="none" w:sz="0" w:space="0" w:color="auto"/>
        <w:right w:val="none" w:sz="0" w:space="0" w:color="auto"/>
      </w:divBdr>
    </w:div>
    <w:div w:id="151456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harepoint.jackson.com/sites/itsmsd/servicelevelmanagement/Shared%20Documents/Pre%20December%202019/SLM%20Documents/Policy%2C%20Process%2C%20Procedures/SLM_Service%20Level%20Management%20Process.doc?d=wa1eaba53e1dc4b30abda2a0886981cc9" TargetMode="External"/><Relationship Id="rId18" Type="http://schemas.openxmlformats.org/officeDocument/2006/relationships/oleObject" Target="embeddings/oleObject2.bin"/><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3.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4.png"/><Relationship Id="rId63" Type="http://schemas.openxmlformats.org/officeDocument/2006/relationships/image" Target="media/image40.png"/><Relationship Id="rId68" Type="http://schemas.openxmlformats.org/officeDocument/2006/relationships/image" Target="media/image44.png"/><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13.png"/><Relationship Id="rId11" Type="http://schemas.openxmlformats.org/officeDocument/2006/relationships/hyperlink" Target="http://docs.jackson.local/it/sites/rs/Daily%20Reporting/2020/Cycle%20Status%20Report/05%20May/05202020%20Morning%20Cycle%20Report.pdf?d=wee1ace971dfe462b80018f85afdec619"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docs.jackson.local/it/sites/rs/_layouts/15/start.aspx" TargetMode="External"/><Relationship Id="rId45" Type="http://schemas.openxmlformats.org/officeDocument/2006/relationships/image" Target="media/image25.png"/><Relationship Id="rId53" Type="http://schemas.openxmlformats.org/officeDocument/2006/relationships/hyperlink" Target="file:///O:\share\Service%20Delivery\Service%20Level%20Management\SLA%20Reporting\Reporting\Report%20Generators" TargetMode="External"/><Relationship Id="rId58" Type="http://schemas.openxmlformats.org/officeDocument/2006/relationships/image" Target="media/image37.png"/><Relationship Id="rId66" Type="http://schemas.openxmlformats.org/officeDocument/2006/relationships/image" Target="cid:image001.jpg@01D2A163.DB984770" TargetMode="External"/><Relationship Id="rId7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jacksonnational.com\SHARE\HQ\vol3\share\Service%20Delivery\Service%20Level%20Management\SLA%20Reporting\Reporting" TargetMode="External"/><Relationship Id="rId49" Type="http://schemas.openxmlformats.org/officeDocument/2006/relationships/image" Target="media/image29.png"/><Relationship Id="rId57" Type="http://schemas.openxmlformats.org/officeDocument/2006/relationships/image" Target="media/image36.png"/><Relationship Id="rId61" Type="http://schemas.openxmlformats.org/officeDocument/2006/relationships/image" Target="media/image3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hyperlink" Target="http://docs.jackson.local/it/sites/rs/Daily%20Reporting/2020/Cycle%20Status%20Report/05%20May/05202020%20Morning%20Cycle%20Report.pdf?d=wee1ace971dfe462b80018f85afdec619" TargetMode="External"/><Relationship Id="rId65" Type="http://schemas.openxmlformats.org/officeDocument/2006/relationships/image" Target="media/image42.jpeg"/><Relationship Id="rId73"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O:\share\Service%20Delivery\Service%20Level%20Management\SLA%20Reporting\Reporting\Report%20Generator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oleObject" Target="embeddings/oleObject3.bin"/><Relationship Id="rId43" Type="http://schemas.openxmlformats.org/officeDocument/2006/relationships/hyperlink" Target="file:///O:\share\Service%20Delivery\Service%20Level%20Management\SLA%20Reporting\Reporting\Report%20Generators" TargetMode="External"/><Relationship Id="rId48" Type="http://schemas.openxmlformats.org/officeDocument/2006/relationships/image" Target="media/image28.png"/><Relationship Id="rId56" Type="http://schemas.openxmlformats.org/officeDocument/2006/relationships/image" Target="media/image35.png"/><Relationship Id="rId64" Type="http://schemas.openxmlformats.org/officeDocument/2006/relationships/image" Target="media/image41.png"/><Relationship Id="rId69" Type="http://schemas.openxmlformats.org/officeDocument/2006/relationships/image" Target="media/image45.png"/><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31.png"/><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docs.jackson.local/it/sites/rs/Daily%20Reporting/2020/Cycle%20Status%20Report/05%20May/05202020%20Morning%20Cycle%20Report.pdf?d=wee1ace971dfe462b80018f85afdec619"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image" Target="media/image26.png"/><Relationship Id="rId59" Type="http://schemas.openxmlformats.org/officeDocument/2006/relationships/image" Target="media/image38.png"/><Relationship Id="rId67" Type="http://schemas.openxmlformats.org/officeDocument/2006/relationships/image" Target="media/image43.png"/><Relationship Id="rId20" Type="http://schemas.openxmlformats.org/officeDocument/2006/relationships/image" Target="media/image4.png"/><Relationship Id="rId41" Type="http://schemas.openxmlformats.org/officeDocument/2006/relationships/image" Target="media/image22.png"/><Relationship Id="rId54" Type="http://schemas.openxmlformats.org/officeDocument/2006/relationships/image" Target="media/image33.png"/><Relationship Id="rId62" Type="http://schemas.openxmlformats.org/officeDocument/2006/relationships/hyperlink" Target="http://docs.jackson.local/it/sites/rs/Daily%20Reporting/2020/Cycle%20Status%20Report/05%20May/05202020%20Morning%20Cycle%20Report.pdf?d=wee1ace971dfe462b80018f85afdec619"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4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F038F8-7778-4D79-9B3D-071E08731E28}">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ba5e94a0-206e-4392-b45d-0da65212796d"/>
    <ds:schemaRef ds:uri="http://www.w3.org/XML/1998/namespace"/>
  </ds:schemaRefs>
</ds:datastoreItem>
</file>

<file path=customXml/itemProps2.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ITPP</Template>
  <TotalTime>4037</TotalTime>
  <Pages>17</Pages>
  <Words>3303</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99</cp:revision>
  <cp:lastPrinted>2019-05-23T18:34:00Z</cp:lastPrinted>
  <dcterms:created xsi:type="dcterms:W3CDTF">2017-02-14T20:54:00Z</dcterms:created>
  <dcterms:modified xsi:type="dcterms:W3CDTF">2020-11-13T13:47:00Z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