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1860CBDE"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E5007F">
        <w:rPr>
          <w:rFonts w:cs="Arial"/>
          <w:color w:val="C00000"/>
        </w:rPr>
        <w:t>Create a Metric Data Definition Procedure</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23EA584" w:rsidR="00157A90" w:rsidRDefault="00115FED" w:rsidP="00C037D5">
      <w:pPr>
        <w:spacing w:before="120"/>
        <w:rPr>
          <w:rFonts w:cs="Arial"/>
          <w:b/>
        </w:rPr>
      </w:pPr>
      <w:r>
        <w:rPr>
          <w:rFonts w:cs="Arial"/>
          <w:b/>
        </w:rPr>
        <w:t>Purpose</w:t>
      </w:r>
    </w:p>
    <w:p w14:paraId="6860A094" w14:textId="0C0D15FC" w:rsidR="00A86F39" w:rsidRPr="00A86F39" w:rsidRDefault="00A86F39" w:rsidP="00C037D5">
      <w:pPr>
        <w:spacing w:before="120"/>
        <w:rPr>
          <w:rFonts w:cs="Arial"/>
          <w:sz w:val="22"/>
          <w:szCs w:val="22"/>
        </w:rPr>
      </w:pPr>
      <w:r>
        <w:rPr>
          <w:rFonts w:cs="Arial"/>
          <w:sz w:val="22"/>
          <w:szCs w:val="22"/>
        </w:rPr>
        <w:t>A Metric Data Definition</w:t>
      </w:r>
      <w:r w:rsidR="00C83BCA">
        <w:rPr>
          <w:rFonts w:cs="Arial"/>
          <w:sz w:val="22"/>
          <w:szCs w:val="22"/>
        </w:rPr>
        <w:t xml:space="preserve"> (MDD)</w:t>
      </w:r>
      <w:r>
        <w:rPr>
          <w:rFonts w:cs="Arial"/>
          <w:sz w:val="22"/>
          <w:szCs w:val="22"/>
        </w:rPr>
        <w:t xml:space="preserve"> form is required for all services that have been requested to have a Service Level Agreement.  The form contains the </w:t>
      </w:r>
      <w:r w:rsidR="001A61D9">
        <w:rPr>
          <w:rFonts w:cs="Arial"/>
          <w:sz w:val="22"/>
          <w:szCs w:val="22"/>
        </w:rPr>
        <w:t xml:space="preserve">information </w:t>
      </w:r>
      <w:r>
        <w:rPr>
          <w:rFonts w:cs="Arial"/>
          <w:sz w:val="22"/>
          <w:szCs w:val="22"/>
        </w:rPr>
        <w:t xml:space="preserve">needed to implement the Service Targets for monitoring and reporting, as well as contact, notification, and impact </w:t>
      </w:r>
      <w:r w:rsidR="001A61D9">
        <w:rPr>
          <w:rFonts w:cs="Arial"/>
          <w:sz w:val="22"/>
          <w:szCs w:val="22"/>
        </w:rPr>
        <w:t>data</w:t>
      </w:r>
      <w:r>
        <w:rPr>
          <w:rFonts w:cs="Arial"/>
          <w:sz w:val="22"/>
          <w:szCs w:val="22"/>
        </w:rPr>
        <w:t>.  Service Level Management works with the Business Owners, SIG, and JTS to gather the necessary information.</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0764B6" w:rsidP="00AC7746">
      <w:pPr>
        <w:numPr>
          <w:ilvl w:val="0"/>
          <w:numId w:val="27"/>
        </w:numPr>
        <w:rPr>
          <w:rFonts w:cs="Arial"/>
          <w:sz w:val="20"/>
        </w:rPr>
      </w:pPr>
      <w:hyperlink r:id="rId12"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79A15625" w:rsidR="00115FED" w:rsidRPr="00115FED" w:rsidRDefault="00ED5AC8" w:rsidP="00AC7746">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5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10229"/>
      </w:tblGrid>
      <w:tr w:rsidR="00016922" w:rsidRPr="006108A0" w14:paraId="563F284C" w14:textId="77777777" w:rsidTr="0076647F">
        <w:tc>
          <w:tcPr>
            <w:tcW w:w="342"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58"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76647F">
        <w:tc>
          <w:tcPr>
            <w:tcW w:w="342"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58" w:type="pct"/>
            <w:tcBorders>
              <w:top w:val="nil"/>
              <w:left w:val="nil"/>
              <w:bottom w:val="single" w:sz="4" w:space="0" w:color="auto"/>
              <w:right w:val="single" w:sz="4" w:space="0" w:color="auto"/>
            </w:tcBorders>
          </w:tcPr>
          <w:p w14:paraId="06FD0911" w14:textId="3C5D0CAA" w:rsidR="00AC7746" w:rsidRPr="00737C15" w:rsidRDefault="00737C15" w:rsidP="00DE0D50">
            <w:pPr>
              <w:pStyle w:val="NoSpacing"/>
              <w:rPr>
                <w:rFonts w:cs="Arial"/>
                <w:sz w:val="22"/>
                <w:szCs w:val="22"/>
              </w:rPr>
            </w:pPr>
            <w:r w:rsidRPr="00737C15">
              <w:rPr>
                <w:rFonts w:cs="Arial"/>
                <w:sz w:val="22"/>
                <w:szCs w:val="22"/>
              </w:rPr>
              <w:t>Create a Metric Data Definition form when an SLA is requested for a service.</w:t>
            </w:r>
          </w:p>
          <w:p w14:paraId="1359B1E5" w14:textId="77777777" w:rsidR="00737C15" w:rsidRPr="00737C15" w:rsidRDefault="00737C15" w:rsidP="00DE0D50">
            <w:pPr>
              <w:pStyle w:val="NoSpacing"/>
              <w:rPr>
                <w:rFonts w:cs="Arial"/>
                <w:sz w:val="22"/>
                <w:szCs w:val="22"/>
              </w:rPr>
            </w:pPr>
          </w:p>
          <w:p w14:paraId="34F8DBC4" w14:textId="5E6586BA" w:rsidR="00737C15" w:rsidRPr="00737C15" w:rsidRDefault="00737C15" w:rsidP="00DE0D50">
            <w:pPr>
              <w:pStyle w:val="NoSpacing"/>
              <w:rPr>
                <w:rFonts w:cs="Arial"/>
                <w:sz w:val="22"/>
                <w:szCs w:val="22"/>
              </w:rPr>
            </w:pPr>
            <w:r>
              <w:rPr>
                <w:rFonts w:cs="Arial"/>
                <w:sz w:val="22"/>
                <w:szCs w:val="22"/>
              </w:rPr>
              <w:t xml:space="preserve">The </w:t>
            </w:r>
            <w:r w:rsidR="00502DAA">
              <w:rPr>
                <w:rFonts w:cs="Arial"/>
                <w:sz w:val="22"/>
                <w:szCs w:val="22"/>
              </w:rPr>
              <w:t>MDD</w:t>
            </w:r>
            <w:r>
              <w:rPr>
                <w:rFonts w:cs="Arial"/>
                <w:sz w:val="22"/>
                <w:szCs w:val="22"/>
              </w:rPr>
              <w:t xml:space="preserve"> form is located at:</w:t>
            </w:r>
          </w:p>
          <w:p w14:paraId="15AD349E" w14:textId="77777777" w:rsidR="00737C15" w:rsidRDefault="000764B6" w:rsidP="00737C15">
            <w:pPr>
              <w:pStyle w:val="NoSpacing"/>
              <w:rPr>
                <w:rFonts w:cs="Arial"/>
                <w:sz w:val="22"/>
                <w:szCs w:val="22"/>
              </w:rPr>
            </w:pPr>
            <w:hyperlink r:id="rId13" w:history="1">
              <w:r w:rsidR="00737C15" w:rsidRPr="00737C15">
                <w:rPr>
                  <w:rStyle w:val="Hyperlink"/>
                  <w:rFonts w:cs="Arial"/>
                  <w:sz w:val="22"/>
                  <w:szCs w:val="22"/>
                </w:rPr>
                <w:t>O:\Service Delivery\Service Level Management\SLM Forms</w:t>
              </w:r>
            </w:hyperlink>
          </w:p>
          <w:p w14:paraId="4031A595" w14:textId="77777777" w:rsidR="00271E2A" w:rsidRDefault="00271E2A" w:rsidP="00737C15">
            <w:pPr>
              <w:pStyle w:val="NoSpacing"/>
              <w:rPr>
                <w:rFonts w:cs="Arial"/>
                <w:sz w:val="22"/>
                <w:szCs w:val="22"/>
              </w:rPr>
            </w:pPr>
          </w:p>
          <w:p w14:paraId="28FED710" w14:textId="28B1D03A" w:rsidR="00271E2A" w:rsidRPr="00737C15" w:rsidRDefault="00271E2A" w:rsidP="00737C15">
            <w:pPr>
              <w:pStyle w:val="NoSpacing"/>
              <w:rPr>
                <w:rFonts w:cs="Arial"/>
                <w:sz w:val="22"/>
                <w:szCs w:val="22"/>
              </w:rPr>
            </w:pPr>
            <w:r>
              <w:rPr>
                <w:rFonts w:cs="Arial"/>
                <w:sz w:val="22"/>
                <w:szCs w:val="22"/>
              </w:rPr>
              <w:t xml:space="preserve">The Service Name must match what is listed in the </w:t>
            </w:r>
            <w:r w:rsidRPr="00271E2A">
              <w:rPr>
                <w:rFonts w:cs="Arial"/>
                <w:i/>
                <w:sz w:val="22"/>
                <w:szCs w:val="22"/>
              </w:rPr>
              <w:t>Service+</w:t>
            </w:r>
            <w:r>
              <w:rPr>
                <w:rFonts w:cs="Arial"/>
                <w:sz w:val="22"/>
                <w:szCs w:val="22"/>
              </w:rPr>
              <w:t xml:space="preserve"> field in BMC Remedy.</w:t>
            </w:r>
          </w:p>
        </w:tc>
      </w:tr>
      <w:tr w:rsidR="00016922" w:rsidRPr="006108A0" w14:paraId="4A8F5F6F" w14:textId="77777777" w:rsidTr="0076647F">
        <w:tc>
          <w:tcPr>
            <w:tcW w:w="342"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658" w:type="pct"/>
            <w:tcBorders>
              <w:top w:val="single" w:sz="4" w:space="0" w:color="auto"/>
              <w:left w:val="nil"/>
              <w:bottom w:val="single" w:sz="4" w:space="0" w:color="auto"/>
              <w:right w:val="single" w:sz="4" w:space="0" w:color="auto"/>
            </w:tcBorders>
          </w:tcPr>
          <w:p w14:paraId="67E311A2" w14:textId="59EBAF0B" w:rsidR="00424BC1" w:rsidRDefault="00424BC1" w:rsidP="00DE0D50">
            <w:pPr>
              <w:pStyle w:val="BodyText1"/>
              <w:rPr>
                <w:rFonts w:ascii="Arial" w:hAnsi="Arial" w:cs="Arial"/>
                <w:sz w:val="22"/>
                <w:szCs w:val="22"/>
              </w:rPr>
            </w:pPr>
            <w:r>
              <w:rPr>
                <w:rFonts w:ascii="Arial" w:hAnsi="Arial" w:cs="Arial"/>
                <w:sz w:val="22"/>
                <w:szCs w:val="22"/>
              </w:rPr>
              <w:t>Fill in as much information as possible</w:t>
            </w:r>
            <w:r w:rsidR="00271E2A">
              <w:rPr>
                <w:rFonts w:ascii="Arial" w:hAnsi="Arial" w:cs="Arial"/>
                <w:sz w:val="22"/>
                <w:szCs w:val="22"/>
              </w:rPr>
              <w:t xml:space="preserve"> using the tools below:</w:t>
            </w:r>
          </w:p>
          <w:p w14:paraId="48C51E48" w14:textId="6D06E413" w:rsidR="00AC7746" w:rsidRDefault="000764B6" w:rsidP="00407301">
            <w:pPr>
              <w:pStyle w:val="BodyText1"/>
              <w:numPr>
                <w:ilvl w:val="0"/>
                <w:numId w:val="36"/>
              </w:numPr>
              <w:rPr>
                <w:rFonts w:ascii="Arial" w:hAnsi="Arial" w:cs="Arial"/>
                <w:sz w:val="22"/>
                <w:szCs w:val="22"/>
              </w:rPr>
            </w:pPr>
            <w:hyperlink r:id="rId14" w:anchor="all-updates" w:history="1">
              <w:r w:rsidR="00424BC1" w:rsidRPr="00077709">
                <w:rPr>
                  <w:rStyle w:val="Hyperlink"/>
                  <w:rFonts w:ascii="Arial" w:hAnsi="Arial" w:cs="Arial"/>
                  <w:sz w:val="22"/>
                  <w:szCs w:val="22"/>
                </w:rPr>
                <w:t>https://confluence.jacksonnational.com/#all-updates</w:t>
              </w:r>
            </w:hyperlink>
          </w:p>
          <w:p w14:paraId="716F30A9" w14:textId="77777777" w:rsidR="00424BC1" w:rsidRPr="00271E2A" w:rsidRDefault="000764B6" w:rsidP="00407301">
            <w:pPr>
              <w:pStyle w:val="BodyText1"/>
              <w:numPr>
                <w:ilvl w:val="0"/>
                <w:numId w:val="36"/>
              </w:numPr>
              <w:rPr>
                <w:rFonts w:ascii="Arial" w:hAnsi="Arial" w:cs="Arial"/>
                <w:sz w:val="22"/>
                <w:szCs w:val="22"/>
              </w:rPr>
            </w:pPr>
            <w:hyperlink r:id="rId15" w:history="1">
              <w:r w:rsidR="00424BC1" w:rsidRPr="00271E2A">
                <w:rPr>
                  <w:rStyle w:val="Hyperlink"/>
                  <w:rFonts w:cs="Arial"/>
                  <w:sz w:val="22"/>
                  <w:szCs w:val="22"/>
                </w:rPr>
                <w:t>O:\Service Delivery\Service Level Management\SLM Forms</w:t>
              </w:r>
              <w:r w:rsidR="00271E2A" w:rsidRPr="00271E2A">
                <w:rPr>
                  <w:rStyle w:val="Hyperlink"/>
                  <w:rFonts w:cs="Arial"/>
                  <w:sz w:val="22"/>
                  <w:szCs w:val="22"/>
                </w:rPr>
                <w:t>\AC-</w:t>
              </w:r>
              <w:proofErr w:type="spellStart"/>
              <w:r w:rsidR="00271E2A" w:rsidRPr="00271E2A">
                <w:rPr>
                  <w:rStyle w:val="Hyperlink"/>
                  <w:rFonts w:cs="Arial"/>
                  <w:sz w:val="22"/>
                  <w:szCs w:val="22"/>
                </w:rPr>
                <w:t>SystemCatalog</w:t>
              </w:r>
              <w:proofErr w:type="spellEnd"/>
            </w:hyperlink>
          </w:p>
          <w:p w14:paraId="2863CF85" w14:textId="77777777" w:rsidR="00271E2A" w:rsidRDefault="00271E2A" w:rsidP="00271E2A">
            <w:pPr>
              <w:pStyle w:val="ListParagraph"/>
              <w:rPr>
                <w:rFonts w:cs="Arial"/>
                <w:sz w:val="22"/>
                <w:szCs w:val="22"/>
              </w:rPr>
            </w:pPr>
          </w:p>
          <w:p w14:paraId="07DBA575" w14:textId="29A01C87" w:rsidR="00271E2A" w:rsidRPr="00B00563" w:rsidRDefault="00271E2A" w:rsidP="00407301">
            <w:pPr>
              <w:pStyle w:val="BodyText1"/>
              <w:numPr>
                <w:ilvl w:val="0"/>
                <w:numId w:val="29"/>
              </w:numPr>
              <w:rPr>
                <w:rFonts w:ascii="Arial" w:hAnsi="Arial" w:cs="Arial"/>
                <w:sz w:val="22"/>
                <w:szCs w:val="22"/>
              </w:rPr>
            </w:pPr>
            <w:r w:rsidRPr="00B00563">
              <w:rPr>
                <w:rFonts w:ascii="Arial" w:hAnsi="Arial" w:cs="Arial"/>
                <w:sz w:val="22"/>
                <w:szCs w:val="22"/>
              </w:rPr>
              <w:t>If the service is found on the Confluence site or in the AC System Catalog spreadsheet, you may be able to complete the following sections:</w:t>
            </w:r>
          </w:p>
          <w:p w14:paraId="1D794E08" w14:textId="769DABF5" w:rsidR="00271E2A" w:rsidRDefault="006C1ECA" w:rsidP="00407301">
            <w:pPr>
              <w:pStyle w:val="BodyText1"/>
              <w:numPr>
                <w:ilvl w:val="0"/>
                <w:numId w:val="35"/>
              </w:numPr>
              <w:rPr>
                <w:rFonts w:ascii="Arial" w:hAnsi="Arial" w:cs="Arial"/>
                <w:sz w:val="22"/>
                <w:szCs w:val="22"/>
              </w:rPr>
            </w:pPr>
            <w:r>
              <w:rPr>
                <w:rFonts w:ascii="Arial" w:hAnsi="Arial" w:cs="Arial"/>
                <w:b/>
                <w:sz w:val="22"/>
                <w:szCs w:val="22"/>
              </w:rPr>
              <w:t xml:space="preserve">Service Information / </w:t>
            </w:r>
            <w:hyperlink r:id="rId16" w:anchor="all-updates" w:history="1">
              <w:r w:rsidR="00271E2A" w:rsidRPr="00BD00F0">
                <w:rPr>
                  <w:rStyle w:val="Hyperlink"/>
                  <w:rFonts w:ascii="Arial" w:hAnsi="Arial" w:cs="Arial"/>
                  <w:b/>
                  <w:color w:val="auto"/>
                  <w:sz w:val="22"/>
                  <w:szCs w:val="22"/>
                  <w:u w:val="none"/>
                </w:rPr>
                <w:t>Description</w:t>
              </w:r>
            </w:hyperlink>
          </w:p>
          <w:p w14:paraId="3CA39573" w14:textId="218CC410" w:rsidR="00B01EAA" w:rsidRPr="00B01EAA" w:rsidRDefault="00B01EAA" w:rsidP="00407301">
            <w:pPr>
              <w:pStyle w:val="BodyText1"/>
              <w:numPr>
                <w:ilvl w:val="0"/>
                <w:numId w:val="35"/>
              </w:numPr>
              <w:rPr>
                <w:rFonts w:ascii="Arial" w:hAnsi="Arial" w:cs="Arial"/>
                <w:sz w:val="22"/>
                <w:szCs w:val="22"/>
              </w:rPr>
            </w:pPr>
            <w:r>
              <w:rPr>
                <w:rFonts w:ascii="Arial" w:hAnsi="Arial" w:cs="Arial"/>
                <w:b/>
                <w:sz w:val="22"/>
                <w:szCs w:val="22"/>
              </w:rPr>
              <w:t xml:space="preserve">Service Information / Service Tier </w:t>
            </w:r>
            <w:r w:rsidRPr="00B01EAA">
              <w:rPr>
                <w:rFonts w:ascii="Arial" w:hAnsi="Arial" w:cs="Arial"/>
                <w:sz w:val="22"/>
                <w:szCs w:val="22"/>
              </w:rPr>
              <w:t>– use the drop down list.</w:t>
            </w:r>
          </w:p>
          <w:p w14:paraId="5C9D5BFA" w14:textId="4B2FAFA0" w:rsidR="00B01EAA" w:rsidRDefault="00B01EAA" w:rsidP="00407301">
            <w:pPr>
              <w:pStyle w:val="BodyText1"/>
              <w:numPr>
                <w:ilvl w:val="0"/>
                <w:numId w:val="76"/>
              </w:numPr>
              <w:rPr>
                <w:rFonts w:ascii="Arial" w:hAnsi="Arial" w:cs="Arial"/>
                <w:sz w:val="22"/>
                <w:szCs w:val="22"/>
              </w:rPr>
            </w:pPr>
            <w:r>
              <w:rPr>
                <w:rFonts w:ascii="Arial" w:hAnsi="Arial" w:cs="Arial"/>
                <w:sz w:val="22"/>
                <w:szCs w:val="22"/>
              </w:rPr>
              <w:t>Tier 1</w:t>
            </w:r>
          </w:p>
          <w:p w14:paraId="1BDE656E" w14:textId="33820A0B" w:rsidR="00B01EAA" w:rsidRDefault="00B01EAA" w:rsidP="00407301">
            <w:pPr>
              <w:pStyle w:val="BodyText1"/>
              <w:numPr>
                <w:ilvl w:val="0"/>
                <w:numId w:val="76"/>
              </w:numPr>
              <w:rPr>
                <w:rFonts w:ascii="Arial" w:hAnsi="Arial" w:cs="Arial"/>
                <w:sz w:val="22"/>
                <w:szCs w:val="22"/>
              </w:rPr>
            </w:pPr>
            <w:r>
              <w:rPr>
                <w:rFonts w:ascii="Arial" w:hAnsi="Arial" w:cs="Arial"/>
                <w:sz w:val="22"/>
                <w:szCs w:val="22"/>
              </w:rPr>
              <w:t>Tier 2</w:t>
            </w:r>
          </w:p>
          <w:p w14:paraId="1EC817A6" w14:textId="56BAB504" w:rsidR="00B01EAA" w:rsidRDefault="00B01EAA" w:rsidP="00407301">
            <w:pPr>
              <w:pStyle w:val="BodyText1"/>
              <w:numPr>
                <w:ilvl w:val="0"/>
                <w:numId w:val="76"/>
              </w:numPr>
              <w:rPr>
                <w:rFonts w:ascii="Arial" w:hAnsi="Arial" w:cs="Arial"/>
                <w:sz w:val="22"/>
                <w:szCs w:val="22"/>
              </w:rPr>
            </w:pPr>
            <w:r>
              <w:rPr>
                <w:rFonts w:ascii="Arial" w:hAnsi="Arial" w:cs="Arial"/>
                <w:sz w:val="22"/>
                <w:szCs w:val="22"/>
              </w:rPr>
              <w:t>Infrastructure</w:t>
            </w:r>
          </w:p>
          <w:p w14:paraId="53774107" w14:textId="2EB1D9CD" w:rsidR="00B01EAA" w:rsidRPr="00B01EAA" w:rsidRDefault="00B01EAA" w:rsidP="00407301">
            <w:pPr>
              <w:pStyle w:val="BodyText1"/>
              <w:numPr>
                <w:ilvl w:val="0"/>
                <w:numId w:val="77"/>
              </w:numPr>
              <w:rPr>
                <w:rFonts w:ascii="Arial" w:hAnsi="Arial" w:cs="Arial"/>
                <w:sz w:val="22"/>
                <w:szCs w:val="22"/>
              </w:rPr>
            </w:pPr>
            <w:r>
              <w:rPr>
                <w:rFonts w:ascii="Arial" w:hAnsi="Arial" w:cs="Arial"/>
                <w:sz w:val="22"/>
                <w:szCs w:val="22"/>
              </w:rPr>
              <w:t>Reports and Deliveries</w:t>
            </w:r>
          </w:p>
          <w:p w14:paraId="017E4359" w14:textId="5B042E07" w:rsidR="00271E2A" w:rsidRPr="00BD00F0" w:rsidRDefault="006C1ECA" w:rsidP="00407301">
            <w:pPr>
              <w:pStyle w:val="BodyText1"/>
              <w:numPr>
                <w:ilvl w:val="0"/>
                <w:numId w:val="37"/>
              </w:numPr>
              <w:rPr>
                <w:rFonts w:ascii="Arial" w:hAnsi="Arial" w:cs="Arial"/>
                <w:b/>
                <w:sz w:val="22"/>
                <w:szCs w:val="22"/>
              </w:rPr>
            </w:pPr>
            <w:r>
              <w:rPr>
                <w:rFonts w:ascii="Arial" w:hAnsi="Arial" w:cs="Arial"/>
                <w:b/>
                <w:sz w:val="22"/>
                <w:szCs w:val="22"/>
              </w:rPr>
              <w:t xml:space="preserve">Requirements / </w:t>
            </w:r>
            <w:r w:rsidR="00271E2A" w:rsidRPr="00BD00F0">
              <w:rPr>
                <w:rFonts w:ascii="Arial" w:hAnsi="Arial" w:cs="Arial"/>
                <w:b/>
                <w:sz w:val="22"/>
                <w:szCs w:val="22"/>
              </w:rPr>
              <w:t>Dependencies</w:t>
            </w:r>
          </w:p>
          <w:p w14:paraId="683D3EA7" w14:textId="77777777" w:rsidR="00407301" w:rsidRDefault="00407301" w:rsidP="00407301">
            <w:pPr>
              <w:pStyle w:val="BodyText1"/>
              <w:numPr>
                <w:ilvl w:val="0"/>
                <w:numId w:val="75"/>
              </w:numPr>
              <w:rPr>
                <w:rFonts w:ascii="Arial" w:hAnsi="Arial" w:cs="Arial"/>
                <w:sz w:val="22"/>
                <w:szCs w:val="22"/>
              </w:rPr>
            </w:pPr>
            <w:r>
              <w:rPr>
                <w:rFonts w:ascii="Arial" w:hAnsi="Arial" w:cs="Arial"/>
                <w:sz w:val="22"/>
                <w:szCs w:val="22"/>
              </w:rPr>
              <w:t xml:space="preserve">  </w:t>
            </w:r>
            <w:r w:rsidR="00271E2A">
              <w:rPr>
                <w:rFonts w:ascii="Arial" w:hAnsi="Arial" w:cs="Arial"/>
                <w:sz w:val="22"/>
                <w:szCs w:val="22"/>
              </w:rPr>
              <w:t xml:space="preserve">If a “System Support” section is present in the documentation, list the </w:t>
            </w:r>
            <w:r w:rsidR="00B00563">
              <w:rPr>
                <w:rFonts w:ascii="Arial" w:hAnsi="Arial" w:cs="Arial"/>
                <w:sz w:val="22"/>
                <w:szCs w:val="22"/>
              </w:rPr>
              <w:t xml:space="preserve">Systems </w:t>
            </w:r>
            <w:r>
              <w:rPr>
                <w:rFonts w:ascii="Arial" w:hAnsi="Arial" w:cs="Arial"/>
                <w:sz w:val="22"/>
                <w:szCs w:val="22"/>
              </w:rPr>
              <w:t xml:space="preserve">  </w:t>
            </w:r>
          </w:p>
          <w:p w14:paraId="2CC6F756" w14:textId="4324722F" w:rsidR="00271E2A" w:rsidRDefault="00407301" w:rsidP="00407301">
            <w:pPr>
              <w:pStyle w:val="BodyText1"/>
              <w:ind w:left="2010"/>
              <w:rPr>
                <w:rFonts w:ascii="Arial" w:hAnsi="Arial" w:cs="Arial"/>
                <w:sz w:val="22"/>
                <w:szCs w:val="22"/>
              </w:rPr>
            </w:pPr>
            <w:r>
              <w:rPr>
                <w:rFonts w:ascii="Arial" w:hAnsi="Arial" w:cs="Arial"/>
                <w:sz w:val="22"/>
                <w:szCs w:val="22"/>
              </w:rPr>
              <w:t xml:space="preserve">  </w:t>
            </w:r>
            <w:r w:rsidR="00B00563">
              <w:rPr>
                <w:rFonts w:ascii="Arial" w:hAnsi="Arial" w:cs="Arial"/>
                <w:sz w:val="22"/>
                <w:szCs w:val="22"/>
              </w:rPr>
              <w:t>that state “Upstream” in the Context column.</w:t>
            </w:r>
          </w:p>
          <w:p w14:paraId="77D504F1" w14:textId="77777777" w:rsidR="00407301" w:rsidRDefault="00407301" w:rsidP="00407301">
            <w:pPr>
              <w:pStyle w:val="BodyText1"/>
              <w:numPr>
                <w:ilvl w:val="0"/>
                <w:numId w:val="75"/>
              </w:numPr>
              <w:rPr>
                <w:rFonts w:ascii="Arial" w:hAnsi="Arial" w:cs="Arial"/>
                <w:sz w:val="22"/>
                <w:szCs w:val="22"/>
              </w:rPr>
            </w:pPr>
            <w:r>
              <w:rPr>
                <w:rFonts w:ascii="Arial" w:hAnsi="Arial" w:cs="Arial"/>
                <w:sz w:val="22"/>
                <w:szCs w:val="22"/>
              </w:rPr>
              <w:t xml:space="preserve"> </w:t>
            </w:r>
            <w:r w:rsidR="00B00563">
              <w:rPr>
                <w:rFonts w:ascii="Arial" w:hAnsi="Arial" w:cs="Arial"/>
                <w:sz w:val="22"/>
                <w:szCs w:val="22"/>
              </w:rPr>
              <w:t xml:space="preserve">If a Roadmap page exists for the service, provide to the Confluence page.  The </w:t>
            </w:r>
          </w:p>
          <w:p w14:paraId="38E4A87B" w14:textId="7B8387B6" w:rsidR="006C1ECA" w:rsidRDefault="00407301" w:rsidP="00407301">
            <w:pPr>
              <w:pStyle w:val="BodyText1"/>
              <w:ind w:left="2010"/>
              <w:rPr>
                <w:rFonts w:ascii="Arial" w:hAnsi="Arial" w:cs="Arial"/>
                <w:sz w:val="22"/>
                <w:szCs w:val="22"/>
              </w:rPr>
            </w:pPr>
            <w:r>
              <w:rPr>
                <w:rFonts w:ascii="Arial" w:hAnsi="Arial" w:cs="Arial"/>
                <w:sz w:val="22"/>
                <w:szCs w:val="22"/>
              </w:rPr>
              <w:t xml:space="preserve"> </w:t>
            </w:r>
            <w:r w:rsidR="00B00563">
              <w:rPr>
                <w:rFonts w:ascii="Arial" w:hAnsi="Arial" w:cs="Arial"/>
                <w:sz w:val="22"/>
                <w:szCs w:val="22"/>
              </w:rPr>
              <w:t xml:space="preserve">verbiage </w:t>
            </w:r>
            <w:r>
              <w:rPr>
                <w:rFonts w:ascii="Arial" w:hAnsi="Arial" w:cs="Arial"/>
                <w:sz w:val="22"/>
                <w:szCs w:val="22"/>
              </w:rPr>
              <w:t>must state</w:t>
            </w:r>
            <w:r w:rsidR="00B00563">
              <w:rPr>
                <w:rFonts w:ascii="Arial" w:hAnsi="Arial" w:cs="Arial"/>
                <w:sz w:val="22"/>
                <w:szCs w:val="22"/>
              </w:rPr>
              <w:t xml:space="preserve"> “Additional Confluence Information”.</w:t>
            </w:r>
          </w:p>
          <w:p w14:paraId="439A951D" w14:textId="491E9201" w:rsidR="006C1ECA" w:rsidRPr="006C1ECA" w:rsidRDefault="006C1ECA" w:rsidP="00407301">
            <w:pPr>
              <w:pStyle w:val="BodyText1"/>
              <w:numPr>
                <w:ilvl w:val="0"/>
                <w:numId w:val="38"/>
              </w:numPr>
              <w:rPr>
                <w:rFonts w:ascii="Arial" w:hAnsi="Arial" w:cs="Arial"/>
                <w:b/>
                <w:sz w:val="22"/>
                <w:szCs w:val="22"/>
              </w:rPr>
            </w:pPr>
            <w:r w:rsidRPr="006C1ECA">
              <w:rPr>
                <w:rFonts w:ascii="Arial" w:hAnsi="Arial" w:cs="Arial"/>
                <w:b/>
                <w:sz w:val="22"/>
                <w:szCs w:val="22"/>
              </w:rPr>
              <w:t xml:space="preserve">Contact Information /  </w:t>
            </w:r>
            <w:hyperlink r:id="rId17" w:history="1">
              <w:r w:rsidRPr="006C1ECA">
                <w:rPr>
                  <w:rStyle w:val="Hyperlink"/>
                  <w:rFonts w:ascii="Arial" w:hAnsi="Arial" w:cs="Arial"/>
                  <w:b/>
                  <w:color w:val="auto"/>
                  <w:sz w:val="22"/>
                  <w:szCs w:val="22"/>
                  <w:u w:val="none"/>
                </w:rPr>
                <w:t>Business</w:t>
              </w:r>
            </w:hyperlink>
            <w:r w:rsidRPr="006C1ECA">
              <w:rPr>
                <w:rFonts w:ascii="Arial" w:hAnsi="Arial" w:cs="Arial"/>
                <w:b/>
                <w:sz w:val="22"/>
                <w:szCs w:val="22"/>
              </w:rPr>
              <w:t xml:space="preserve"> Owners </w:t>
            </w:r>
          </w:p>
          <w:p w14:paraId="1C575D44" w14:textId="0EDEC9D8" w:rsidR="006C1ECA" w:rsidRPr="006C1ECA" w:rsidRDefault="006C1ECA" w:rsidP="00407301">
            <w:pPr>
              <w:pStyle w:val="BodyText1"/>
              <w:numPr>
                <w:ilvl w:val="0"/>
                <w:numId w:val="38"/>
              </w:numPr>
              <w:rPr>
                <w:rFonts w:ascii="Arial" w:hAnsi="Arial" w:cs="Arial"/>
                <w:b/>
                <w:sz w:val="22"/>
                <w:szCs w:val="22"/>
              </w:rPr>
            </w:pPr>
            <w:r w:rsidRPr="006C1ECA">
              <w:rPr>
                <w:rFonts w:ascii="Arial" w:hAnsi="Arial" w:cs="Arial"/>
                <w:b/>
                <w:sz w:val="22"/>
                <w:szCs w:val="22"/>
              </w:rPr>
              <w:t>Contact Information /  SIG Owners</w:t>
            </w:r>
          </w:p>
          <w:p w14:paraId="5EA1CA79" w14:textId="38B48CEA" w:rsidR="006C1ECA" w:rsidRPr="006C1ECA" w:rsidRDefault="006C1ECA" w:rsidP="00407301">
            <w:pPr>
              <w:pStyle w:val="BodyText1"/>
              <w:numPr>
                <w:ilvl w:val="0"/>
                <w:numId w:val="38"/>
              </w:numPr>
              <w:rPr>
                <w:rFonts w:ascii="Arial" w:hAnsi="Arial" w:cs="Arial"/>
                <w:b/>
                <w:sz w:val="22"/>
                <w:szCs w:val="22"/>
              </w:rPr>
            </w:pPr>
            <w:r w:rsidRPr="006C1ECA">
              <w:rPr>
                <w:rFonts w:ascii="Arial" w:hAnsi="Arial" w:cs="Arial"/>
                <w:b/>
                <w:sz w:val="22"/>
                <w:szCs w:val="22"/>
              </w:rPr>
              <w:t>Contact Information /  JTS Owners</w:t>
            </w:r>
          </w:p>
          <w:p w14:paraId="2570945C" w14:textId="765085E1" w:rsidR="00271E2A" w:rsidRDefault="00271E2A" w:rsidP="00271E2A">
            <w:pPr>
              <w:pStyle w:val="BodyText1"/>
              <w:rPr>
                <w:rFonts w:ascii="Arial" w:hAnsi="Arial" w:cs="Arial"/>
                <w:sz w:val="22"/>
                <w:szCs w:val="22"/>
              </w:rPr>
            </w:pPr>
          </w:p>
          <w:p w14:paraId="78DE0055" w14:textId="10E7E202" w:rsidR="00271E2A" w:rsidRDefault="006C1ECA" w:rsidP="00407301">
            <w:pPr>
              <w:pStyle w:val="BodyText1"/>
              <w:numPr>
                <w:ilvl w:val="0"/>
                <w:numId w:val="29"/>
              </w:numPr>
              <w:rPr>
                <w:rFonts w:ascii="Arial" w:hAnsi="Arial" w:cs="Arial"/>
                <w:sz w:val="22"/>
                <w:szCs w:val="22"/>
              </w:rPr>
            </w:pPr>
            <w:r>
              <w:rPr>
                <w:rFonts w:ascii="Arial" w:hAnsi="Arial" w:cs="Arial"/>
                <w:sz w:val="22"/>
                <w:szCs w:val="22"/>
              </w:rPr>
              <w:t>If the Business Owner is discovered, use the drop down lists to fill in the following fields:</w:t>
            </w:r>
          </w:p>
          <w:p w14:paraId="246DDC47" w14:textId="18454905" w:rsidR="006C1ECA" w:rsidRDefault="006C1ECA" w:rsidP="00407301">
            <w:pPr>
              <w:pStyle w:val="BodyText1"/>
              <w:numPr>
                <w:ilvl w:val="0"/>
                <w:numId w:val="39"/>
              </w:numPr>
              <w:rPr>
                <w:rFonts w:ascii="Arial" w:hAnsi="Arial" w:cs="Arial"/>
                <w:b/>
                <w:sz w:val="22"/>
                <w:szCs w:val="22"/>
              </w:rPr>
            </w:pPr>
            <w:r>
              <w:rPr>
                <w:rFonts w:ascii="Arial" w:hAnsi="Arial" w:cs="Arial"/>
                <w:b/>
                <w:sz w:val="22"/>
                <w:szCs w:val="22"/>
              </w:rPr>
              <w:t>Service Information / Business Units Impact</w:t>
            </w:r>
          </w:p>
          <w:p w14:paraId="6E03B634" w14:textId="3CA42DC4" w:rsidR="00DD3B58" w:rsidRDefault="00DD3B58" w:rsidP="00407301">
            <w:pPr>
              <w:pStyle w:val="BodyText1"/>
              <w:numPr>
                <w:ilvl w:val="0"/>
                <w:numId w:val="74"/>
              </w:numPr>
              <w:rPr>
                <w:rFonts w:ascii="Arial" w:hAnsi="Arial" w:cs="Arial"/>
                <w:sz w:val="22"/>
                <w:szCs w:val="22"/>
              </w:rPr>
            </w:pPr>
            <w:r>
              <w:rPr>
                <w:rFonts w:ascii="Arial" w:hAnsi="Arial" w:cs="Arial"/>
                <w:sz w:val="22"/>
                <w:szCs w:val="22"/>
              </w:rPr>
              <w:lastRenderedPageBreak/>
              <w:t>Actuarial</w:t>
            </w:r>
          </w:p>
          <w:p w14:paraId="1F71D71D" w14:textId="5DBF2543" w:rsidR="00DD3B58" w:rsidRDefault="00DD3B58" w:rsidP="00407301">
            <w:pPr>
              <w:pStyle w:val="BodyText1"/>
              <w:numPr>
                <w:ilvl w:val="0"/>
                <w:numId w:val="74"/>
              </w:numPr>
              <w:rPr>
                <w:rFonts w:ascii="Arial" w:hAnsi="Arial" w:cs="Arial"/>
                <w:sz w:val="22"/>
                <w:szCs w:val="22"/>
              </w:rPr>
            </w:pPr>
            <w:r>
              <w:rPr>
                <w:rFonts w:ascii="Arial" w:hAnsi="Arial" w:cs="Arial"/>
                <w:sz w:val="22"/>
                <w:szCs w:val="22"/>
              </w:rPr>
              <w:t>Broker Dealer</w:t>
            </w:r>
          </w:p>
          <w:p w14:paraId="6D562E80" w14:textId="714A9B71" w:rsidR="00DD3B58" w:rsidRDefault="00DD3B58" w:rsidP="00407301">
            <w:pPr>
              <w:pStyle w:val="BodyText1"/>
              <w:numPr>
                <w:ilvl w:val="0"/>
                <w:numId w:val="74"/>
              </w:numPr>
              <w:rPr>
                <w:rFonts w:ascii="Arial" w:hAnsi="Arial" w:cs="Arial"/>
                <w:sz w:val="22"/>
                <w:szCs w:val="22"/>
              </w:rPr>
            </w:pPr>
            <w:r>
              <w:rPr>
                <w:rFonts w:ascii="Arial" w:hAnsi="Arial" w:cs="Arial"/>
                <w:sz w:val="22"/>
                <w:szCs w:val="22"/>
              </w:rPr>
              <w:t>Finance</w:t>
            </w:r>
          </w:p>
          <w:p w14:paraId="1E42E2D5" w14:textId="41D7EEBC" w:rsidR="00DD3B58" w:rsidRDefault="00DD3B58" w:rsidP="00407301">
            <w:pPr>
              <w:pStyle w:val="BodyText1"/>
              <w:numPr>
                <w:ilvl w:val="0"/>
                <w:numId w:val="74"/>
              </w:numPr>
              <w:rPr>
                <w:rFonts w:ascii="Arial" w:hAnsi="Arial" w:cs="Arial"/>
                <w:sz w:val="22"/>
                <w:szCs w:val="22"/>
              </w:rPr>
            </w:pPr>
            <w:r>
              <w:rPr>
                <w:rFonts w:ascii="Arial" w:hAnsi="Arial" w:cs="Arial"/>
                <w:sz w:val="22"/>
                <w:szCs w:val="22"/>
              </w:rPr>
              <w:t>JNAM</w:t>
            </w:r>
          </w:p>
          <w:p w14:paraId="13EE698F" w14:textId="02D137D1" w:rsidR="00DD3B58" w:rsidRDefault="00DD3B58" w:rsidP="00407301">
            <w:pPr>
              <w:pStyle w:val="BodyText1"/>
              <w:numPr>
                <w:ilvl w:val="0"/>
                <w:numId w:val="74"/>
              </w:numPr>
              <w:rPr>
                <w:rFonts w:ascii="Arial" w:hAnsi="Arial" w:cs="Arial"/>
                <w:sz w:val="22"/>
                <w:szCs w:val="22"/>
              </w:rPr>
            </w:pPr>
            <w:r>
              <w:rPr>
                <w:rFonts w:ascii="Arial" w:hAnsi="Arial" w:cs="Arial"/>
                <w:sz w:val="22"/>
                <w:szCs w:val="22"/>
              </w:rPr>
              <w:t>JTS</w:t>
            </w:r>
          </w:p>
          <w:p w14:paraId="2F56F204" w14:textId="099D6590" w:rsidR="00DD3B58" w:rsidRDefault="00DD3B58" w:rsidP="00407301">
            <w:pPr>
              <w:pStyle w:val="BodyText1"/>
              <w:numPr>
                <w:ilvl w:val="0"/>
                <w:numId w:val="74"/>
              </w:numPr>
              <w:rPr>
                <w:rFonts w:ascii="Arial" w:hAnsi="Arial" w:cs="Arial"/>
                <w:sz w:val="22"/>
                <w:szCs w:val="22"/>
              </w:rPr>
            </w:pPr>
            <w:r>
              <w:rPr>
                <w:rFonts w:ascii="Arial" w:hAnsi="Arial" w:cs="Arial"/>
                <w:sz w:val="22"/>
                <w:szCs w:val="22"/>
              </w:rPr>
              <w:t>Operations</w:t>
            </w:r>
          </w:p>
          <w:p w14:paraId="764DFEEE" w14:textId="277F1D11" w:rsidR="00DD3B58" w:rsidRPr="00B01EAA" w:rsidRDefault="00DD3B58" w:rsidP="00407301">
            <w:pPr>
              <w:pStyle w:val="BodyText1"/>
              <w:numPr>
                <w:ilvl w:val="0"/>
                <w:numId w:val="74"/>
              </w:numPr>
              <w:rPr>
                <w:rFonts w:ascii="Arial" w:hAnsi="Arial" w:cs="Arial"/>
                <w:sz w:val="22"/>
                <w:szCs w:val="22"/>
              </w:rPr>
            </w:pPr>
            <w:r>
              <w:rPr>
                <w:rFonts w:ascii="Arial" w:hAnsi="Arial" w:cs="Arial"/>
                <w:sz w:val="22"/>
                <w:szCs w:val="22"/>
              </w:rPr>
              <w:t>Supporting Service</w:t>
            </w:r>
          </w:p>
          <w:p w14:paraId="2D4DAD63" w14:textId="7B6D9D1B" w:rsidR="006C1ECA" w:rsidRDefault="006C1ECA" w:rsidP="00407301">
            <w:pPr>
              <w:pStyle w:val="BodyText1"/>
              <w:numPr>
                <w:ilvl w:val="0"/>
                <w:numId w:val="40"/>
              </w:numPr>
              <w:rPr>
                <w:rFonts w:ascii="Arial" w:hAnsi="Arial" w:cs="Arial"/>
                <w:b/>
                <w:sz w:val="22"/>
                <w:szCs w:val="22"/>
              </w:rPr>
            </w:pPr>
            <w:r>
              <w:rPr>
                <w:rFonts w:ascii="Arial" w:hAnsi="Arial" w:cs="Arial"/>
                <w:b/>
                <w:sz w:val="22"/>
                <w:szCs w:val="22"/>
              </w:rPr>
              <w:t>Service Information / Related Service Agreements</w:t>
            </w:r>
          </w:p>
          <w:p w14:paraId="58ED90F7" w14:textId="2AF147EC" w:rsidR="009277FA" w:rsidRDefault="009277FA" w:rsidP="00407301">
            <w:pPr>
              <w:pStyle w:val="BodyText1"/>
              <w:numPr>
                <w:ilvl w:val="0"/>
                <w:numId w:val="73"/>
              </w:numPr>
              <w:rPr>
                <w:rFonts w:ascii="Arial" w:hAnsi="Arial" w:cs="Arial"/>
                <w:sz w:val="22"/>
                <w:szCs w:val="22"/>
              </w:rPr>
            </w:pPr>
            <w:r>
              <w:rPr>
                <w:rFonts w:ascii="Arial" w:hAnsi="Arial" w:cs="Arial"/>
                <w:sz w:val="22"/>
                <w:szCs w:val="22"/>
              </w:rPr>
              <w:t>Jackson Actuarial</w:t>
            </w:r>
          </w:p>
          <w:p w14:paraId="0560E3B5" w14:textId="63CA2457" w:rsidR="009277FA" w:rsidRDefault="009277FA" w:rsidP="00407301">
            <w:pPr>
              <w:pStyle w:val="BodyText1"/>
              <w:numPr>
                <w:ilvl w:val="0"/>
                <w:numId w:val="73"/>
              </w:numPr>
              <w:rPr>
                <w:rFonts w:ascii="Arial" w:hAnsi="Arial" w:cs="Arial"/>
                <w:sz w:val="22"/>
                <w:szCs w:val="22"/>
              </w:rPr>
            </w:pPr>
            <w:r>
              <w:rPr>
                <w:rFonts w:ascii="Arial" w:hAnsi="Arial" w:cs="Arial"/>
                <w:sz w:val="22"/>
                <w:szCs w:val="22"/>
              </w:rPr>
              <w:t>Jackson Finance</w:t>
            </w:r>
          </w:p>
          <w:p w14:paraId="7B2E9E82" w14:textId="4B697D74" w:rsidR="009277FA" w:rsidRPr="009277FA" w:rsidRDefault="009277FA" w:rsidP="00407301">
            <w:pPr>
              <w:pStyle w:val="BodyText1"/>
              <w:numPr>
                <w:ilvl w:val="0"/>
                <w:numId w:val="73"/>
              </w:numPr>
              <w:rPr>
                <w:rFonts w:ascii="Arial" w:hAnsi="Arial" w:cs="Arial"/>
                <w:sz w:val="22"/>
                <w:szCs w:val="22"/>
              </w:rPr>
            </w:pPr>
            <w:r>
              <w:rPr>
                <w:rFonts w:ascii="Arial" w:hAnsi="Arial" w:cs="Arial"/>
                <w:sz w:val="22"/>
                <w:szCs w:val="22"/>
              </w:rPr>
              <w:t>JNAM</w:t>
            </w:r>
          </w:p>
          <w:p w14:paraId="4683E4A7" w14:textId="1453A78A" w:rsidR="009277FA" w:rsidRDefault="009277FA" w:rsidP="00407301">
            <w:pPr>
              <w:pStyle w:val="BodyText1"/>
              <w:numPr>
                <w:ilvl w:val="0"/>
                <w:numId w:val="73"/>
              </w:numPr>
              <w:rPr>
                <w:rFonts w:ascii="Arial" w:hAnsi="Arial" w:cs="Arial"/>
                <w:sz w:val="22"/>
                <w:szCs w:val="22"/>
              </w:rPr>
            </w:pPr>
            <w:r>
              <w:rPr>
                <w:rFonts w:ascii="Arial" w:hAnsi="Arial" w:cs="Arial"/>
                <w:sz w:val="22"/>
                <w:szCs w:val="22"/>
              </w:rPr>
              <w:t>Jackson Operations</w:t>
            </w:r>
          </w:p>
          <w:p w14:paraId="3731043A" w14:textId="2C0AD7EC" w:rsidR="009277FA" w:rsidRPr="009277FA" w:rsidRDefault="009277FA" w:rsidP="00407301">
            <w:pPr>
              <w:pStyle w:val="BodyText1"/>
              <w:numPr>
                <w:ilvl w:val="0"/>
                <w:numId w:val="73"/>
              </w:numPr>
              <w:rPr>
                <w:rFonts w:ascii="Arial" w:hAnsi="Arial" w:cs="Arial"/>
                <w:sz w:val="22"/>
                <w:szCs w:val="22"/>
              </w:rPr>
            </w:pPr>
            <w:r>
              <w:rPr>
                <w:rFonts w:ascii="Arial" w:hAnsi="Arial" w:cs="Arial"/>
                <w:sz w:val="22"/>
                <w:szCs w:val="22"/>
              </w:rPr>
              <w:t>Broker Dealer NPH</w:t>
            </w:r>
          </w:p>
          <w:p w14:paraId="579A8631" w14:textId="6B782B46" w:rsidR="006C1ECA" w:rsidRPr="009954A7" w:rsidRDefault="006C1ECA" w:rsidP="00407301">
            <w:pPr>
              <w:pStyle w:val="BodyText1"/>
              <w:numPr>
                <w:ilvl w:val="0"/>
                <w:numId w:val="41"/>
              </w:numPr>
              <w:rPr>
                <w:rFonts w:ascii="Arial" w:hAnsi="Arial" w:cs="Arial"/>
                <w:sz w:val="22"/>
                <w:szCs w:val="22"/>
              </w:rPr>
            </w:pPr>
            <w:r>
              <w:rPr>
                <w:rFonts w:ascii="Arial" w:hAnsi="Arial" w:cs="Arial"/>
                <w:b/>
                <w:sz w:val="22"/>
                <w:szCs w:val="22"/>
              </w:rPr>
              <w:t>Requirements / Business Unit</w:t>
            </w:r>
          </w:p>
          <w:p w14:paraId="4C31161C" w14:textId="3561E515" w:rsidR="009954A7" w:rsidRDefault="009954A7" w:rsidP="00407301">
            <w:pPr>
              <w:pStyle w:val="BodyText1"/>
              <w:numPr>
                <w:ilvl w:val="0"/>
                <w:numId w:val="72"/>
              </w:numPr>
              <w:rPr>
                <w:rFonts w:ascii="Arial" w:hAnsi="Arial" w:cs="Arial"/>
                <w:sz w:val="22"/>
                <w:szCs w:val="22"/>
              </w:rPr>
            </w:pPr>
            <w:r>
              <w:rPr>
                <w:rFonts w:ascii="Arial" w:hAnsi="Arial" w:cs="Arial"/>
                <w:sz w:val="22"/>
                <w:szCs w:val="22"/>
              </w:rPr>
              <w:t>Actuarial</w:t>
            </w:r>
          </w:p>
          <w:p w14:paraId="122A043F" w14:textId="77777777" w:rsidR="009954A7" w:rsidRDefault="009954A7" w:rsidP="00407301">
            <w:pPr>
              <w:pStyle w:val="BodyText1"/>
              <w:numPr>
                <w:ilvl w:val="0"/>
                <w:numId w:val="72"/>
              </w:numPr>
              <w:rPr>
                <w:rFonts w:ascii="Arial" w:hAnsi="Arial" w:cs="Arial"/>
                <w:sz w:val="22"/>
                <w:szCs w:val="22"/>
              </w:rPr>
            </w:pPr>
            <w:r>
              <w:rPr>
                <w:rFonts w:ascii="Arial" w:hAnsi="Arial" w:cs="Arial"/>
                <w:sz w:val="22"/>
                <w:szCs w:val="22"/>
              </w:rPr>
              <w:t>Broker Dealer</w:t>
            </w:r>
          </w:p>
          <w:p w14:paraId="70F190B8" w14:textId="77777777" w:rsidR="009954A7" w:rsidRDefault="009954A7" w:rsidP="00407301">
            <w:pPr>
              <w:pStyle w:val="BodyText1"/>
              <w:numPr>
                <w:ilvl w:val="0"/>
                <w:numId w:val="72"/>
              </w:numPr>
              <w:rPr>
                <w:rFonts w:ascii="Arial" w:hAnsi="Arial" w:cs="Arial"/>
                <w:sz w:val="22"/>
                <w:szCs w:val="22"/>
              </w:rPr>
            </w:pPr>
            <w:r>
              <w:rPr>
                <w:rFonts w:ascii="Arial" w:hAnsi="Arial" w:cs="Arial"/>
                <w:sz w:val="22"/>
                <w:szCs w:val="22"/>
              </w:rPr>
              <w:t>Finance</w:t>
            </w:r>
          </w:p>
          <w:p w14:paraId="7E49C6A5" w14:textId="77777777" w:rsidR="009954A7" w:rsidRDefault="009954A7" w:rsidP="00407301">
            <w:pPr>
              <w:pStyle w:val="BodyText1"/>
              <w:numPr>
                <w:ilvl w:val="0"/>
                <w:numId w:val="72"/>
              </w:numPr>
              <w:rPr>
                <w:rFonts w:ascii="Arial" w:hAnsi="Arial" w:cs="Arial"/>
                <w:sz w:val="22"/>
                <w:szCs w:val="22"/>
              </w:rPr>
            </w:pPr>
            <w:r>
              <w:rPr>
                <w:rFonts w:ascii="Arial" w:hAnsi="Arial" w:cs="Arial"/>
                <w:sz w:val="22"/>
                <w:szCs w:val="22"/>
              </w:rPr>
              <w:t>JNAM</w:t>
            </w:r>
          </w:p>
          <w:p w14:paraId="6F56A60B" w14:textId="77777777" w:rsidR="009954A7" w:rsidRDefault="009954A7" w:rsidP="00407301">
            <w:pPr>
              <w:pStyle w:val="BodyText1"/>
              <w:numPr>
                <w:ilvl w:val="0"/>
                <w:numId w:val="72"/>
              </w:numPr>
              <w:rPr>
                <w:rFonts w:ascii="Arial" w:hAnsi="Arial" w:cs="Arial"/>
                <w:sz w:val="22"/>
                <w:szCs w:val="22"/>
              </w:rPr>
            </w:pPr>
            <w:r>
              <w:rPr>
                <w:rFonts w:ascii="Arial" w:hAnsi="Arial" w:cs="Arial"/>
                <w:sz w:val="22"/>
                <w:szCs w:val="22"/>
              </w:rPr>
              <w:t>JTS</w:t>
            </w:r>
          </w:p>
          <w:p w14:paraId="7C20F9F0" w14:textId="7742276A" w:rsidR="009954A7" w:rsidRPr="00E97009" w:rsidRDefault="009954A7" w:rsidP="00407301">
            <w:pPr>
              <w:pStyle w:val="BodyText1"/>
              <w:numPr>
                <w:ilvl w:val="0"/>
                <w:numId w:val="72"/>
              </w:numPr>
              <w:rPr>
                <w:rFonts w:ascii="Arial" w:hAnsi="Arial" w:cs="Arial"/>
                <w:sz w:val="22"/>
                <w:szCs w:val="22"/>
              </w:rPr>
            </w:pPr>
            <w:r>
              <w:rPr>
                <w:rFonts w:ascii="Arial" w:hAnsi="Arial" w:cs="Arial"/>
                <w:sz w:val="22"/>
                <w:szCs w:val="22"/>
              </w:rPr>
              <w:t>Operations</w:t>
            </w:r>
          </w:p>
          <w:p w14:paraId="5A0A6F52" w14:textId="6D117EF6" w:rsidR="006C1ECA" w:rsidRPr="006C1ECA" w:rsidRDefault="006C1ECA" w:rsidP="006C1ECA">
            <w:pPr>
              <w:pStyle w:val="BodyText1"/>
              <w:rPr>
                <w:rFonts w:ascii="Arial" w:hAnsi="Arial" w:cs="Arial"/>
                <w:sz w:val="22"/>
                <w:szCs w:val="22"/>
              </w:rPr>
            </w:pPr>
          </w:p>
          <w:p w14:paraId="53408FCA" w14:textId="30114BC5" w:rsidR="006C1ECA" w:rsidRDefault="006C1ECA" w:rsidP="00407301">
            <w:pPr>
              <w:pStyle w:val="BodyText1"/>
              <w:numPr>
                <w:ilvl w:val="0"/>
                <w:numId w:val="29"/>
              </w:numPr>
              <w:rPr>
                <w:rFonts w:ascii="Arial" w:hAnsi="Arial" w:cs="Arial"/>
                <w:sz w:val="22"/>
                <w:szCs w:val="22"/>
              </w:rPr>
            </w:pPr>
            <w:r>
              <w:rPr>
                <w:rFonts w:ascii="Arial" w:hAnsi="Arial" w:cs="Arial"/>
                <w:sz w:val="22"/>
                <w:szCs w:val="22"/>
              </w:rPr>
              <w:t>Based on the description you should be able to determine if the service is maintained by Jackson or a vendor</w:t>
            </w:r>
            <w:r w:rsidR="00B01EAA">
              <w:rPr>
                <w:rFonts w:ascii="Arial" w:hAnsi="Arial" w:cs="Arial"/>
                <w:sz w:val="22"/>
                <w:szCs w:val="22"/>
              </w:rPr>
              <w:t xml:space="preserve"> </w:t>
            </w:r>
            <w:r w:rsidR="003642A6">
              <w:rPr>
                <w:rFonts w:ascii="Arial" w:hAnsi="Arial" w:cs="Arial"/>
                <w:sz w:val="22"/>
                <w:szCs w:val="22"/>
              </w:rPr>
              <w:t>and what type of service will be monitored</w:t>
            </w:r>
            <w:r>
              <w:rPr>
                <w:rFonts w:ascii="Arial" w:hAnsi="Arial" w:cs="Arial"/>
                <w:sz w:val="22"/>
                <w:szCs w:val="22"/>
              </w:rPr>
              <w:t>.  Use the drop down list to fill in the following field</w:t>
            </w:r>
            <w:r w:rsidR="003642A6">
              <w:rPr>
                <w:rFonts w:ascii="Arial" w:hAnsi="Arial" w:cs="Arial"/>
                <w:sz w:val="22"/>
                <w:szCs w:val="22"/>
              </w:rPr>
              <w:t>s</w:t>
            </w:r>
            <w:r>
              <w:rPr>
                <w:rFonts w:ascii="Arial" w:hAnsi="Arial" w:cs="Arial"/>
                <w:sz w:val="22"/>
                <w:szCs w:val="22"/>
              </w:rPr>
              <w:t>:</w:t>
            </w:r>
          </w:p>
          <w:p w14:paraId="50709830" w14:textId="69400FD7" w:rsidR="006C1ECA" w:rsidRPr="00E97009" w:rsidRDefault="006C1ECA" w:rsidP="00407301">
            <w:pPr>
              <w:pStyle w:val="BodyText1"/>
              <w:numPr>
                <w:ilvl w:val="0"/>
                <w:numId w:val="42"/>
              </w:numPr>
              <w:rPr>
                <w:rFonts w:ascii="Arial" w:hAnsi="Arial" w:cs="Arial"/>
                <w:b/>
                <w:sz w:val="22"/>
                <w:szCs w:val="22"/>
              </w:rPr>
            </w:pPr>
            <w:r w:rsidRPr="00E97009">
              <w:rPr>
                <w:rFonts w:ascii="Arial" w:hAnsi="Arial" w:cs="Arial"/>
                <w:b/>
                <w:sz w:val="22"/>
                <w:szCs w:val="22"/>
              </w:rPr>
              <w:t>Service Information / Jackson or Vendor Supported</w:t>
            </w:r>
          </w:p>
          <w:p w14:paraId="06B69B11" w14:textId="6E4B51AD" w:rsidR="00E97009" w:rsidRDefault="00E97009" w:rsidP="00407301">
            <w:pPr>
              <w:pStyle w:val="BodyText1"/>
              <w:numPr>
                <w:ilvl w:val="0"/>
                <w:numId w:val="71"/>
              </w:numPr>
              <w:rPr>
                <w:rFonts w:ascii="Arial" w:hAnsi="Arial" w:cs="Arial"/>
                <w:sz w:val="22"/>
                <w:szCs w:val="22"/>
              </w:rPr>
            </w:pPr>
            <w:r>
              <w:rPr>
                <w:rFonts w:ascii="Arial" w:hAnsi="Arial" w:cs="Arial"/>
                <w:sz w:val="22"/>
                <w:szCs w:val="22"/>
              </w:rPr>
              <w:t>Jackson</w:t>
            </w:r>
          </w:p>
          <w:p w14:paraId="69D5EBA2" w14:textId="05C845E3" w:rsidR="003642A6" w:rsidRDefault="003642A6" w:rsidP="00407301">
            <w:pPr>
              <w:pStyle w:val="BodyText1"/>
              <w:numPr>
                <w:ilvl w:val="0"/>
                <w:numId w:val="71"/>
              </w:numPr>
              <w:rPr>
                <w:rFonts w:ascii="Arial" w:hAnsi="Arial" w:cs="Arial"/>
                <w:sz w:val="22"/>
                <w:szCs w:val="22"/>
              </w:rPr>
            </w:pPr>
            <w:r>
              <w:rPr>
                <w:rFonts w:ascii="Arial" w:hAnsi="Arial" w:cs="Arial"/>
                <w:sz w:val="22"/>
                <w:szCs w:val="22"/>
              </w:rPr>
              <w:t>Vendor</w:t>
            </w:r>
          </w:p>
          <w:p w14:paraId="012039B4" w14:textId="4CA132B6" w:rsidR="003642A6" w:rsidRPr="003642A6" w:rsidRDefault="003642A6" w:rsidP="00407301">
            <w:pPr>
              <w:pStyle w:val="BodyText1"/>
              <w:numPr>
                <w:ilvl w:val="0"/>
                <w:numId w:val="43"/>
              </w:numPr>
              <w:rPr>
                <w:rFonts w:ascii="Arial" w:hAnsi="Arial" w:cs="Arial"/>
                <w:sz w:val="22"/>
                <w:szCs w:val="22"/>
              </w:rPr>
            </w:pPr>
            <w:r>
              <w:rPr>
                <w:rFonts w:ascii="Arial" w:hAnsi="Arial" w:cs="Arial"/>
                <w:b/>
                <w:sz w:val="22"/>
                <w:szCs w:val="22"/>
              </w:rPr>
              <w:t>Requirements / Fulfillment Type</w:t>
            </w:r>
          </w:p>
          <w:p w14:paraId="23AD315F" w14:textId="434CA354" w:rsidR="003642A6" w:rsidRDefault="003642A6" w:rsidP="00407301">
            <w:pPr>
              <w:pStyle w:val="BodyText1"/>
              <w:numPr>
                <w:ilvl w:val="0"/>
                <w:numId w:val="70"/>
              </w:numPr>
              <w:rPr>
                <w:rFonts w:ascii="Arial" w:hAnsi="Arial" w:cs="Arial"/>
                <w:sz w:val="22"/>
                <w:szCs w:val="22"/>
              </w:rPr>
            </w:pPr>
            <w:r>
              <w:rPr>
                <w:rFonts w:ascii="Arial" w:hAnsi="Arial" w:cs="Arial"/>
                <w:sz w:val="22"/>
                <w:szCs w:val="22"/>
              </w:rPr>
              <w:t>Service Availability</w:t>
            </w:r>
          </w:p>
          <w:p w14:paraId="464BDF14" w14:textId="55AD545F" w:rsidR="003642A6" w:rsidRDefault="003642A6" w:rsidP="00407301">
            <w:pPr>
              <w:pStyle w:val="BodyText1"/>
              <w:numPr>
                <w:ilvl w:val="0"/>
                <w:numId w:val="70"/>
              </w:numPr>
              <w:rPr>
                <w:rFonts w:ascii="Arial" w:hAnsi="Arial" w:cs="Arial"/>
                <w:sz w:val="22"/>
                <w:szCs w:val="22"/>
              </w:rPr>
            </w:pPr>
            <w:r>
              <w:rPr>
                <w:rFonts w:ascii="Arial" w:hAnsi="Arial" w:cs="Arial"/>
                <w:sz w:val="22"/>
                <w:szCs w:val="22"/>
              </w:rPr>
              <w:t>File Transmit to Vendor</w:t>
            </w:r>
          </w:p>
          <w:p w14:paraId="758A928E" w14:textId="7C3F378F" w:rsidR="003642A6" w:rsidRDefault="003642A6" w:rsidP="00407301">
            <w:pPr>
              <w:pStyle w:val="BodyText1"/>
              <w:numPr>
                <w:ilvl w:val="0"/>
                <w:numId w:val="70"/>
              </w:numPr>
              <w:rPr>
                <w:rFonts w:ascii="Arial" w:hAnsi="Arial" w:cs="Arial"/>
                <w:sz w:val="22"/>
                <w:szCs w:val="22"/>
              </w:rPr>
            </w:pPr>
            <w:r>
              <w:rPr>
                <w:rFonts w:ascii="Arial" w:hAnsi="Arial" w:cs="Arial"/>
                <w:sz w:val="22"/>
                <w:szCs w:val="22"/>
              </w:rPr>
              <w:t>File Transmit from Vendor</w:t>
            </w:r>
          </w:p>
          <w:p w14:paraId="20437451" w14:textId="29C56B6E" w:rsidR="003642A6" w:rsidRDefault="003642A6" w:rsidP="00407301">
            <w:pPr>
              <w:pStyle w:val="BodyText1"/>
              <w:numPr>
                <w:ilvl w:val="0"/>
                <w:numId w:val="70"/>
              </w:numPr>
              <w:rPr>
                <w:rFonts w:ascii="Arial" w:hAnsi="Arial" w:cs="Arial"/>
                <w:sz w:val="22"/>
                <w:szCs w:val="22"/>
              </w:rPr>
            </w:pPr>
            <w:r>
              <w:rPr>
                <w:rFonts w:ascii="Arial" w:hAnsi="Arial" w:cs="Arial"/>
                <w:sz w:val="22"/>
                <w:szCs w:val="22"/>
              </w:rPr>
              <w:t>Report Printed</w:t>
            </w:r>
          </w:p>
          <w:p w14:paraId="15B71495" w14:textId="48603538" w:rsidR="003642A6" w:rsidRDefault="003642A6" w:rsidP="00407301">
            <w:pPr>
              <w:pStyle w:val="BodyText1"/>
              <w:numPr>
                <w:ilvl w:val="0"/>
                <w:numId w:val="70"/>
              </w:numPr>
              <w:rPr>
                <w:rFonts w:ascii="Arial" w:hAnsi="Arial" w:cs="Arial"/>
                <w:sz w:val="22"/>
                <w:szCs w:val="22"/>
              </w:rPr>
            </w:pPr>
            <w:proofErr w:type="spellStart"/>
            <w:r>
              <w:rPr>
                <w:rFonts w:ascii="Arial" w:hAnsi="Arial" w:cs="Arial"/>
                <w:sz w:val="22"/>
                <w:szCs w:val="22"/>
              </w:rPr>
              <w:t>Onlines</w:t>
            </w:r>
            <w:proofErr w:type="spellEnd"/>
            <w:r>
              <w:rPr>
                <w:rFonts w:ascii="Arial" w:hAnsi="Arial" w:cs="Arial"/>
                <w:sz w:val="22"/>
                <w:szCs w:val="22"/>
              </w:rPr>
              <w:t xml:space="preserve"> Available for Update</w:t>
            </w:r>
          </w:p>
          <w:p w14:paraId="2DE6712C" w14:textId="1C4CD9DB" w:rsidR="003642A6" w:rsidRDefault="003642A6" w:rsidP="00407301">
            <w:pPr>
              <w:pStyle w:val="BodyText1"/>
              <w:numPr>
                <w:ilvl w:val="0"/>
                <w:numId w:val="70"/>
              </w:numPr>
              <w:rPr>
                <w:rFonts w:ascii="Arial" w:hAnsi="Arial" w:cs="Arial"/>
                <w:sz w:val="22"/>
                <w:szCs w:val="22"/>
              </w:rPr>
            </w:pPr>
            <w:r>
              <w:rPr>
                <w:rFonts w:ascii="Arial" w:hAnsi="Arial" w:cs="Arial"/>
                <w:sz w:val="22"/>
                <w:szCs w:val="22"/>
              </w:rPr>
              <w:t>Website Updated</w:t>
            </w:r>
          </w:p>
          <w:p w14:paraId="4B4E78E8" w14:textId="4C9BB19D" w:rsidR="003642A6" w:rsidRDefault="003642A6" w:rsidP="00407301">
            <w:pPr>
              <w:pStyle w:val="BodyText1"/>
              <w:numPr>
                <w:ilvl w:val="0"/>
                <w:numId w:val="70"/>
              </w:numPr>
              <w:rPr>
                <w:rFonts w:ascii="Arial" w:hAnsi="Arial" w:cs="Arial"/>
                <w:sz w:val="22"/>
                <w:szCs w:val="22"/>
              </w:rPr>
            </w:pPr>
            <w:r>
              <w:rPr>
                <w:rFonts w:ascii="Arial" w:hAnsi="Arial" w:cs="Arial"/>
                <w:sz w:val="22"/>
                <w:szCs w:val="22"/>
              </w:rPr>
              <w:t>Internal Document</w:t>
            </w:r>
          </w:p>
          <w:p w14:paraId="0BF9B37F" w14:textId="65DEB71E" w:rsidR="003642A6" w:rsidRDefault="003642A6" w:rsidP="00407301">
            <w:pPr>
              <w:pStyle w:val="BodyText1"/>
              <w:numPr>
                <w:ilvl w:val="0"/>
                <w:numId w:val="70"/>
              </w:numPr>
              <w:rPr>
                <w:rFonts w:ascii="Arial" w:hAnsi="Arial" w:cs="Arial"/>
                <w:sz w:val="22"/>
                <w:szCs w:val="22"/>
              </w:rPr>
            </w:pPr>
            <w:r>
              <w:rPr>
                <w:rFonts w:ascii="Arial" w:hAnsi="Arial" w:cs="Arial"/>
                <w:sz w:val="22"/>
                <w:szCs w:val="22"/>
              </w:rPr>
              <w:t>Infrastructure Availability</w:t>
            </w:r>
          </w:p>
          <w:p w14:paraId="519D5108" w14:textId="6A25815A" w:rsidR="00B01EAA" w:rsidRDefault="00B01EAA" w:rsidP="00B01EAA">
            <w:pPr>
              <w:pStyle w:val="BodyText1"/>
              <w:rPr>
                <w:rFonts w:ascii="Arial" w:hAnsi="Arial" w:cs="Arial"/>
                <w:sz w:val="22"/>
                <w:szCs w:val="22"/>
              </w:rPr>
            </w:pPr>
          </w:p>
          <w:p w14:paraId="498148C3" w14:textId="77777777" w:rsidR="005B5852" w:rsidRDefault="005B5852" w:rsidP="00407301">
            <w:pPr>
              <w:pStyle w:val="BodyText1"/>
              <w:numPr>
                <w:ilvl w:val="0"/>
                <w:numId w:val="29"/>
              </w:numPr>
              <w:rPr>
                <w:rFonts w:ascii="Arial" w:hAnsi="Arial" w:cs="Arial"/>
                <w:sz w:val="22"/>
                <w:szCs w:val="22"/>
              </w:rPr>
            </w:pPr>
            <w:r>
              <w:rPr>
                <w:rFonts w:ascii="Arial" w:hAnsi="Arial" w:cs="Arial"/>
                <w:sz w:val="22"/>
                <w:szCs w:val="22"/>
              </w:rPr>
              <w:t>The following information is used for the current SLA System during set up:</w:t>
            </w:r>
          </w:p>
          <w:p w14:paraId="135C08F7" w14:textId="62D20A5E" w:rsidR="005B5852" w:rsidRPr="00E97009" w:rsidRDefault="005B5852" w:rsidP="00407301">
            <w:pPr>
              <w:pStyle w:val="BodyText1"/>
              <w:numPr>
                <w:ilvl w:val="0"/>
                <w:numId w:val="44"/>
              </w:numPr>
              <w:rPr>
                <w:rFonts w:ascii="Arial" w:hAnsi="Arial" w:cs="Arial"/>
                <w:b/>
                <w:sz w:val="22"/>
                <w:szCs w:val="22"/>
              </w:rPr>
            </w:pPr>
            <w:r>
              <w:rPr>
                <w:rFonts w:ascii="Arial" w:hAnsi="Arial" w:cs="Arial"/>
                <w:sz w:val="22"/>
                <w:szCs w:val="22"/>
              </w:rPr>
              <w:t xml:space="preserve"> </w:t>
            </w:r>
            <w:r>
              <w:rPr>
                <w:rFonts w:ascii="Arial" w:hAnsi="Arial" w:cs="Arial"/>
                <w:b/>
                <w:sz w:val="22"/>
                <w:szCs w:val="22"/>
              </w:rPr>
              <w:t>Monitoring Specifications / Service Object Class</w:t>
            </w:r>
          </w:p>
          <w:p w14:paraId="7B615B72" w14:textId="3BFEEECC" w:rsidR="005B5852" w:rsidRPr="005B5852" w:rsidRDefault="005B5852" w:rsidP="00407301">
            <w:pPr>
              <w:pStyle w:val="BodyText1"/>
              <w:numPr>
                <w:ilvl w:val="0"/>
                <w:numId w:val="69"/>
              </w:numPr>
              <w:rPr>
                <w:rFonts w:ascii="Arial" w:hAnsi="Arial" w:cs="Arial"/>
                <w:sz w:val="22"/>
                <w:szCs w:val="22"/>
              </w:rPr>
            </w:pPr>
            <w:r>
              <w:rPr>
                <w:rFonts w:ascii="Arial" w:hAnsi="Arial" w:cs="Arial"/>
                <w:sz w:val="22"/>
                <w:szCs w:val="22"/>
              </w:rPr>
              <w:t>The name must match the Service Name from Remedy, but “Production” is not used.</w:t>
            </w:r>
          </w:p>
          <w:p w14:paraId="60FE2FA1" w14:textId="3209320E" w:rsidR="005B5852" w:rsidRPr="003642A6" w:rsidRDefault="005B5852" w:rsidP="00407301">
            <w:pPr>
              <w:pStyle w:val="BodyText1"/>
              <w:numPr>
                <w:ilvl w:val="0"/>
                <w:numId w:val="45"/>
              </w:numPr>
              <w:rPr>
                <w:rFonts w:ascii="Arial" w:hAnsi="Arial" w:cs="Arial"/>
                <w:sz w:val="22"/>
                <w:szCs w:val="22"/>
              </w:rPr>
            </w:pPr>
            <w:r>
              <w:rPr>
                <w:rFonts w:ascii="Arial" w:hAnsi="Arial" w:cs="Arial"/>
                <w:b/>
                <w:sz w:val="22"/>
                <w:szCs w:val="22"/>
              </w:rPr>
              <w:t xml:space="preserve">Monitoring Specifications / Service Object Name: </w:t>
            </w:r>
            <w:r>
              <w:rPr>
                <w:rFonts w:ascii="Arial" w:hAnsi="Arial" w:cs="Arial"/>
                <w:sz w:val="22"/>
                <w:szCs w:val="22"/>
              </w:rPr>
              <w:t>Use the drop down list to fill in.</w:t>
            </w:r>
          </w:p>
          <w:p w14:paraId="12762036" w14:textId="392D5F52" w:rsidR="005B5852" w:rsidRDefault="005B5852" w:rsidP="00407301">
            <w:pPr>
              <w:pStyle w:val="BodyText1"/>
              <w:numPr>
                <w:ilvl w:val="0"/>
                <w:numId w:val="68"/>
              </w:numPr>
              <w:rPr>
                <w:rFonts w:ascii="Arial" w:hAnsi="Arial" w:cs="Arial"/>
                <w:sz w:val="22"/>
                <w:szCs w:val="22"/>
              </w:rPr>
            </w:pPr>
            <w:r>
              <w:rPr>
                <w:rFonts w:ascii="Arial" w:hAnsi="Arial" w:cs="Arial"/>
                <w:sz w:val="22"/>
                <w:szCs w:val="22"/>
              </w:rPr>
              <w:t>Availability</w:t>
            </w:r>
          </w:p>
          <w:p w14:paraId="58BE8099" w14:textId="27FD9F49" w:rsidR="005B5852" w:rsidRDefault="005B5852" w:rsidP="00407301">
            <w:pPr>
              <w:pStyle w:val="BodyText1"/>
              <w:numPr>
                <w:ilvl w:val="0"/>
                <w:numId w:val="68"/>
              </w:numPr>
              <w:rPr>
                <w:rFonts w:ascii="Arial" w:hAnsi="Arial" w:cs="Arial"/>
                <w:sz w:val="22"/>
                <w:szCs w:val="22"/>
              </w:rPr>
            </w:pPr>
            <w:r>
              <w:rPr>
                <w:rFonts w:ascii="Arial" w:hAnsi="Arial" w:cs="Arial"/>
                <w:sz w:val="22"/>
                <w:szCs w:val="22"/>
              </w:rPr>
              <w:t>Infrastructure</w:t>
            </w:r>
          </w:p>
          <w:p w14:paraId="14EA71B6" w14:textId="02EF17E0" w:rsidR="006C1ECA" w:rsidRDefault="005B5852" w:rsidP="00407301">
            <w:pPr>
              <w:pStyle w:val="BodyText1"/>
              <w:numPr>
                <w:ilvl w:val="0"/>
                <w:numId w:val="68"/>
              </w:numPr>
              <w:rPr>
                <w:rFonts w:ascii="Arial" w:hAnsi="Arial" w:cs="Arial"/>
                <w:sz w:val="22"/>
                <w:szCs w:val="22"/>
              </w:rPr>
            </w:pPr>
            <w:r>
              <w:rPr>
                <w:rFonts w:ascii="Arial" w:hAnsi="Arial" w:cs="Arial"/>
                <w:sz w:val="22"/>
                <w:szCs w:val="22"/>
              </w:rPr>
              <w:t>Deliverable</w:t>
            </w:r>
          </w:p>
          <w:p w14:paraId="29738F5E" w14:textId="77777777" w:rsidR="002D26CF" w:rsidRDefault="002D26CF" w:rsidP="002D26CF">
            <w:pPr>
              <w:pStyle w:val="BodyText1"/>
              <w:ind w:left="2010"/>
              <w:rPr>
                <w:rFonts w:ascii="Arial" w:hAnsi="Arial" w:cs="Arial"/>
                <w:sz w:val="22"/>
                <w:szCs w:val="22"/>
              </w:rPr>
            </w:pPr>
          </w:p>
          <w:p w14:paraId="7776DE6F" w14:textId="2F716949" w:rsidR="002D26CF" w:rsidRDefault="002D26CF" w:rsidP="00407301">
            <w:pPr>
              <w:pStyle w:val="BodyText1"/>
              <w:numPr>
                <w:ilvl w:val="0"/>
                <w:numId w:val="29"/>
              </w:numPr>
              <w:rPr>
                <w:rFonts w:ascii="Arial" w:hAnsi="Arial" w:cs="Arial"/>
                <w:sz w:val="22"/>
                <w:szCs w:val="22"/>
              </w:rPr>
            </w:pPr>
            <w:r>
              <w:rPr>
                <w:rFonts w:ascii="Arial" w:hAnsi="Arial" w:cs="Arial"/>
                <w:sz w:val="22"/>
                <w:szCs w:val="22"/>
              </w:rPr>
              <w:t xml:space="preserve">Since the SLA is new, verbiage is needed for the following field: </w:t>
            </w:r>
          </w:p>
          <w:p w14:paraId="24AFB03D" w14:textId="624ABEE8" w:rsidR="002D26CF" w:rsidRPr="00E97009" w:rsidRDefault="002D26CF" w:rsidP="00407301">
            <w:pPr>
              <w:pStyle w:val="BodyText1"/>
              <w:numPr>
                <w:ilvl w:val="0"/>
                <w:numId w:val="46"/>
              </w:numPr>
              <w:rPr>
                <w:rFonts w:ascii="Arial" w:hAnsi="Arial" w:cs="Arial"/>
                <w:b/>
                <w:sz w:val="22"/>
                <w:szCs w:val="22"/>
              </w:rPr>
            </w:pPr>
            <w:r>
              <w:rPr>
                <w:rFonts w:ascii="Arial" w:hAnsi="Arial" w:cs="Arial"/>
                <w:b/>
                <w:sz w:val="22"/>
                <w:szCs w:val="22"/>
              </w:rPr>
              <w:t>Requirements / SLA Go Live Date</w:t>
            </w:r>
          </w:p>
          <w:p w14:paraId="0308D760" w14:textId="3439823F" w:rsidR="002D26CF" w:rsidRPr="005B5852" w:rsidRDefault="002D26CF" w:rsidP="00407301">
            <w:pPr>
              <w:pStyle w:val="BodyText1"/>
              <w:numPr>
                <w:ilvl w:val="0"/>
                <w:numId w:val="67"/>
              </w:numPr>
              <w:rPr>
                <w:rFonts w:ascii="Arial" w:hAnsi="Arial" w:cs="Arial"/>
                <w:sz w:val="22"/>
                <w:szCs w:val="22"/>
              </w:rPr>
            </w:pPr>
            <w:r w:rsidRPr="002D26CF">
              <w:rPr>
                <w:rFonts w:ascii="Arial" w:hAnsi="Arial" w:cs="Arial"/>
                <w:i/>
                <w:sz w:val="22"/>
                <w:szCs w:val="22"/>
              </w:rPr>
              <w:t>Example</w:t>
            </w:r>
            <w:r>
              <w:rPr>
                <w:rFonts w:ascii="Arial" w:hAnsi="Arial" w:cs="Arial"/>
                <w:sz w:val="22"/>
                <w:szCs w:val="22"/>
              </w:rPr>
              <w:t>: Not reported, no documentation, not in agreement.</w:t>
            </w:r>
          </w:p>
          <w:p w14:paraId="2CE0DA3B" w14:textId="181A0A5D" w:rsidR="002D26CF" w:rsidRDefault="002D26CF" w:rsidP="002D26CF">
            <w:pPr>
              <w:pStyle w:val="BodyText1"/>
              <w:ind w:left="720"/>
              <w:rPr>
                <w:rFonts w:ascii="Arial" w:hAnsi="Arial" w:cs="Arial"/>
                <w:sz w:val="22"/>
                <w:szCs w:val="22"/>
              </w:rPr>
            </w:pPr>
          </w:p>
          <w:p w14:paraId="1E9D768D" w14:textId="522DDD2A" w:rsidR="00365FC2" w:rsidRDefault="00365FC2" w:rsidP="00365FC2">
            <w:pPr>
              <w:pStyle w:val="BodyText1"/>
              <w:rPr>
                <w:rFonts w:ascii="Arial" w:hAnsi="Arial" w:cs="Arial"/>
                <w:sz w:val="22"/>
                <w:szCs w:val="22"/>
              </w:rPr>
            </w:pPr>
          </w:p>
          <w:p w14:paraId="1C134497" w14:textId="1FA7B41F" w:rsidR="00365FC2" w:rsidRDefault="00365FC2" w:rsidP="00407301">
            <w:pPr>
              <w:pStyle w:val="BodyText1"/>
              <w:numPr>
                <w:ilvl w:val="0"/>
                <w:numId w:val="29"/>
              </w:numPr>
              <w:rPr>
                <w:rFonts w:ascii="Arial" w:hAnsi="Arial" w:cs="Arial"/>
                <w:sz w:val="22"/>
                <w:szCs w:val="22"/>
              </w:rPr>
            </w:pPr>
            <w:r>
              <w:rPr>
                <w:rFonts w:ascii="Arial" w:hAnsi="Arial" w:cs="Arial"/>
                <w:sz w:val="22"/>
                <w:szCs w:val="22"/>
              </w:rPr>
              <w:t>The following field is used to link to the Service Level Matrix:</w:t>
            </w:r>
          </w:p>
          <w:p w14:paraId="64470BD1" w14:textId="48444176" w:rsidR="00365FC2" w:rsidRPr="00365FC2" w:rsidRDefault="00365FC2" w:rsidP="00407301">
            <w:pPr>
              <w:pStyle w:val="BodyText1"/>
              <w:numPr>
                <w:ilvl w:val="0"/>
                <w:numId w:val="47"/>
              </w:numPr>
              <w:rPr>
                <w:rFonts w:ascii="Arial" w:hAnsi="Arial" w:cs="Arial"/>
                <w:b/>
                <w:sz w:val="22"/>
                <w:szCs w:val="22"/>
              </w:rPr>
            </w:pPr>
            <w:r>
              <w:rPr>
                <w:rFonts w:ascii="Arial" w:hAnsi="Arial" w:cs="Arial"/>
                <w:sz w:val="22"/>
                <w:szCs w:val="22"/>
              </w:rPr>
              <w:t xml:space="preserve">  </w:t>
            </w:r>
            <w:r w:rsidRPr="00365FC2">
              <w:rPr>
                <w:rFonts w:ascii="Arial" w:hAnsi="Arial" w:cs="Arial"/>
                <w:b/>
                <w:sz w:val="22"/>
                <w:szCs w:val="22"/>
              </w:rPr>
              <w:t>Service Information / Service Number</w:t>
            </w:r>
          </w:p>
          <w:p w14:paraId="149D3209" w14:textId="13CC7D3E" w:rsidR="00365FC2" w:rsidRDefault="00365FC2" w:rsidP="00407301">
            <w:pPr>
              <w:pStyle w:val="BodyText1"/>
              <w:numPr>
                <w:ilvl w:val="0"/>
                <w:numId w:val="65"/>
              </w:numPr>
              <w:rPr>
                <w:rFonts w:ascii="Arial" w:hAnsi="Arial" w:cs="Arial"/>
                <w:sz w:val="22"/>
                <w:szCs w:val="22"/>
              </w:rPr>
            </w:pPr>
            <w:r>
              <w:rPr>
                <w:rFonts w:ascii="Arial" w:hAnsi="Arial" w:cs="Arial"/>
                <w:sz w:val="22"/>
                <w:szCs w:val="22"/>
              </w:rPr>
              <w:t>Use the link below to navigate to the Service Level Matrix</w:t>
            </w:r>
          </w:p>
          <w:p w14:paraId="26ED6A99" w14:textId="54675F24" w:rsidR="00365FC2" w:rsidRPr="005B5852" w:rsidRDefault="000764B6" w:rsidP="00365FC2">
            <w:pPr>
              <w:pStyle w:val="BodyText1"/>
              <w:ind w:left="2010"/>
              <w:rPr>
                <w:rFonts w:ascii="Arial" w:hAnsi="Arial" w:cs="Arial"/>
                <w:sz w:val="22"/>
                <w:szCs w:val="22"/>
              </w:rPr>
            </w:pPr>
            <w:hyperlink r:id="rId18" w:history="1">
              <w:r w:rsidR="00365FC2" w:rsidRPr="00365FC2">
                <w:rPr>
                  <w:rStyle w:val="Hyperlink"/>
                  <w:rFonts w:ascii="Arial" w:hAnsi="Arial" w:cs="Arial"/>
                  <w:sz w:val="22"/>
                  <w:szCs w:val="22"/>
                </w:rPr>
                <w:t>O:\Service Delivery\Service Level Management\Projects\4th quarter project\Forms</w:t>
              </w:r>
            </w:hyperlink>
          </w:p>
          <w:p w14:paraId="45AEA959" w14:textId="406DD1CC" w:rsidR="00365FC2" w:rsidRPr="00151795" w:rsidRDefault="00365FC2" w:rsidP="002E79F9">
            <w:pPr>
              <w:pStyle w:val="BodyText1"/>
              <w:numPr>
                <w:ilvl w:val="0"/>
                <w:numId w:val="66"/>
              </w:numPr>
              <w:rPr>
                <w:rFonts w:ascii="Arial" w:hAnsi="Arial" w:cs="Arial"/>
                <w:sz w:val="22"/>
                <w:szCs w:val="22"/>
              </w:rPr>
            </w:pPr>
            <w:r w:rsidRPr="00151795">
              <w:rPr>
                <w:rFonts w:ascii="Arial" w:hAnsi="Arial" w:cs="Arial"/>
                <w:sz w:val="22"/>
                <w:szCs w:val="22"/>
              </w:rPr>
              <w:t xml:space="preserve">View the “Service Number for Service Name” </w:t>
            </w:r>
            <w:r w:rsidR="00151795" w:rsidRPr="00151795">
              <w:rPr>
                <w:rFonts w:ascii="Arial" w:hAnsi="Arial" w:cs="Arial"/>
                <w:sz w:val="22"/>
                <w:szCs w:val="22"/>
              </w:rPr>
              <w:t xml:space="preserve">tab </w:t>
            </w:r>
            <w:r w:rsidRPr="00151795">
              <w:rPr>
                <w:rFonts w:ascii="Arial" w:hAnsi="Arial" w:cs="Arial"/>
                <w:sz w:val="22"/>
                <w:szCs w:val="22"/>
              </w:rPr>
              <w:t>to find an available service number.</w:t>
            </w:r>
            <w:r w:rsidR="00151795" w:rsidRPr="00151795">
              <w:rPr>
                <w:rFonts w:ascii="Arial" w:hAnsi="Arial" w:cs="Arial"/>
                <w:sz w:val="22"/>
                <w:szCs w:val="22"/>
              </w:rPr>
              <w:t xml:space="preserve">  </w:t>
            </w:r>
            <w:r w:rsidRPr="00151795">
              <w:rPr>
                <w:rFonts w:ascii="Arial" w:hAnsi="Arial" w:cs="Arial"/>
                <w:sz w:val="22"/>
                <w:szCs w:val="22"/>
              </w:rPr>
              <w:t>The first two characters are determined as follows:</w:t>
            </w:r>
          </w:p>
          <w:p w14:paraId="5B4B4ACA" w14:textId="2D7BB7B0" w:rsidR="00365FC2" w:rsidRDefault="00365FC2" w:rsidP="00407301">
            <w:pPr>
              <w:pStyle w:val="BodyText1"/>
              <w:numPr>
                <w:ilvl w:val="0"/>
                <w:numId w:val="30"/>
              </w:numPr>
              <w:rPr>
                <w:rFonts w:ascii="Arial" w:hAnsi="Arial" w:cs="Arial"/>
                <w:sz w:val="22"/>
                <w:szCs w:val="22"/>
              </w:rPr>
            </w:pPr>
            <w:r>
              <w:rPr>
                <w:rFonts w:ascii="Arial" w:hAnsi="Arial" w:cs="Arial"/>
                <w:sz w:val="22"/>
                <w:szCs w:val="22"/>
              </w:rPr>
              <w:t>T1- Tier 1</w:t>
            </w:r>
          </w:p>
          <w:p w14:paraId="7E42B1B3" w14:textId="5ECB6194" w:rsidR="00365FC2" w:rsidRDefault="00365FC2" w:rsidP="00407301">
            <w:pPr>
              <w:pStyle w:val="BodyText1"/>
              <w:numPr>
                <w:ilvl w:val="0"/>
                <w:numId w:val="30"/>
              </w:numPr>
              <w:rPr>
                <w:rFonts w:ascii="Arial" w:hAnsi="Arial" w:cs="Arial"/>
                <w:sz w:val="22"/>
                <w:szCs w:val="22"/>
              </w:rPr>
            </w:pPr>
            <w:r>
              <w:rPr>
                <w:rFonts w:ascii="Arial" w:hAnsi="Arial" w:cs="Arial"/>
                <w:sz w:val="22"/>
                <w:szCs w:val="22"/>
              </w:rPr>
              <w:t>T2 – Tier 2</w:t>
            </w:r>
          </w:p>
          <w:p w14:paraId="3B6B6413" w14:textId="48CAB905" w:rsidR="00365FC2" w:rsidRDefault="00365FC2" w:rsidP="00407301">
            <w:pPr>
              <w:pStyle w:val="BodyText1"/>
              <w:numPr>
                <w:ilvl w:val="0"/>
                <w:numId w:val="30"/>
              </w:numPr>
              <w:rPr>
                <w:rFonts w:ascii="Arial" w:hAnsi="Arial" w:cs="Arial"/>
                <w:sz w:val="22"/>
                <w:szCs w:val="22"/>
              </w:rPr>
            </w:pPr>
            <w:r>
              <w:rPr>
                <w:rFonts w:ascii="Arial" w:hAnsi="Arial" w:cs="Arial"/>
                <w:sz w:val="22"/>
                <w:szCs w:val="22"/>
              </w:rPr>
              <w:t>T3 – Tier 3</w:t>
            </w:r>
          </w:p>
          <w:p w14:paraId="2428DB3F" w14:textId="1AB823BC" w:rsidR="00365FC2" w:rsidRDefault="00365FC2" w:rsidP="00407301">
            <w:pPr>
              <w:pStyle w:val="BodyText1"/>
              <w:numPr>
                <w:ilvl w:val="0"/>
                <w:numId w:val="30"/>
              </w:numPr>
              <w:rPr>
                <w:rFonts w:ascii="Arial" w:hAnsi="Arial" w:cs="Arial"/>
                <w:sz w:val="22"/>
                <w:szCs w:val="22"/>
              </w:rPr>
            </w:pPr>
            <w:r>
              <w:rPr>
                <w:rFonts w:ascii="Arial" w:hAnsi="Arial" w:cs="Arial"/>
                <w:sz w:val="22"/>
                <w:szCs w:val="22"/>
              </w:rPr>
              <w:t>R1 – Reports</w:t>
            </w:r>
          </w:p>
          <w:p w14:paraId="44EDC616" w14:textId="7B4E83AD" w:rsidR="00365FC2" w:rsidRDefault="00365FC2" w:rsidP="00407301">
            <w:pPr>
              <w:pStyle w:val="BodyText1"/>
              <w:numPr>
                <w:ilvl w:val="0"/>
                <w:numId w:val="30"/>
              </w:numPr>
              <w:rPr>
                <w:rFonts w:ascii="Arial" w:hAnsi="Arial" w:cs="Arial"/>
                <w:sz w:val="22"/>
                <w:szCs w:val="22"/>
              </w:rPr>
            </w:pPr>
            <w:r>
              <w:rPr>
                <w:rFonts w:ascii="Arial" w:hAnsi="Arial" w:cs="Arial"/>
                <w:sz w:val="22"/>
                <w:szCs w:val="22"/>
              </w:rPr>
              <w:t>F1 - Files</w:t>
            </w:r>
          </w:p>
          <w:p w14:paraId="5F94ED3F" w14:textId="0118FAF4" w:rsidR="00365FC2" w:rsidRDefault="00365FC2" w:rsidP="00407301">
            <w:pPr>
              <w:pStyle w:val="BodyText1"/>
              <w:numPr>
                <w:ilvl w:val="0"/>
                <w:numId w:val="64"/>
              </w:numPr>
              <w:rPr>
                <w:rFonts w:ascii="Arial" w:hAnsi="Arial" w:cs="Arial"/>
                <w:sz w:val="22"/>
                <w:szCs w:val="22"/>
              </w:rPr>
            </w:pPr>
            <w:r>
              <w:rPr>
                <w:rFonts w:ascii="Arial" w:hAnsi="Arial" w:cs="Arial"/>
                <w:sz w:val="22"/>
                <w:szCs w:val="22"/>
              </w:rPr>
              <w:t>Add the service name and service number to the “Service Number for Service Name” tab.</w:t>
            </w:r>
          </w:p>
          <w:p w14:paraId="464CF5C2" w14:textId="24748D5D" w:rsidR="00365FC2" w:rsidRDefault="00365FC2" w:rsidP="00407301">
            <w:pPr>
              <w:pStyle w:val="BodyText1"/>
              <w:numPr>
                <w:ilvl w:val="0"/>
                <w:numId w:val="64"/>
              </w:numPr>
              <w:rPr>
                <w:rFonts w:ascii="Arial" w:hAnsi="Arial" w:cs="Arial"/>
                <w:sz w:val="22"/>
                <w:szCs w:val="22"/>
              </w:rPr>
            </w:pPr>
            <w:r>
              <w:rPr>
                <w:rFonts w:ascii="Arial" w:hAnsi="Arial" w:cs="Arial"/>
                <w:sz w:val="22"/>
                <w:szCs w:val="22"/>
              </w:rPr>
              <w:t>On the “New Service Request” tab, add the service name and service number.  The remaining information on this tab will need to be completed once the information is obtained from the Business Owners, SIG, and JTS.</w:t>
            </w:r>
            <w:r w:rsidR="009434DD">
              <w:rPr>
                <w:rFonts w:ascii="Arial" w:hAnsi="Arial" w:cs="Arial"/>
                <w:sz w:val="22"/>
                <w:szCs w:val="22"/>
              </w:rPr>
              <w:t xml:space="preserve">  Link the service number to the </w:t>
            </w:r>
            <w:r w:rsidR="00151795">
              <w:rPr>
                <w:rFonts w:ascii="Arial" w:hAnsi="Arial" w:cs="Arial"/>
                <w:sz w:val="22"/>
                <w:szCs w:val="22"/>
              </w:rPr>
              <w:t>MDD</w:t>
            </w:r>
            <w:r w:rsidR="009434DD">
              <w:rPr>
                <w:rFonts w:ascii="Arial" w:hAnsi="Arial" w:cs="Arial"/>
                <w:sz w:val="22"/>
                <w:szCs w:val="22"/>
              </w:rPr>
              <w:t xml:space="preserve"> that is being created. </w:t>
            </w:r>
          </w:p>
          <w:p w14:paraId="495D30E9" w14:textId="6D3D74F8" w:rsidR="00365FC2" w:rsidRDefault="00365FC2" w:rsidP="00407301">
            <w:pPr>
              <w:pStyle w:val="BodyText1"/>
              <w:numPr>
                <w:ilvl w:val="0"/>
                <w:numId w:val="64"/>
              </w:numPr>
              <w:rPr>
                <w:rFonts w:ascii="Arial" w:hAnsi="Arial" w:cs="Arial"/>
                <w:sz w:val="22"/>
                <w:szCs w:val="22"/>
              </w:rPr>
            </w:pPr>
            <w:r>
              <w:rPr>
                <w:rFonts w:ascii="Arial" w:hAnsi="Arial" w:cs="Arial"/>
                <w:sz w:val="22"/>
                <w:szCs w:val="22"/>
              </w:rPr>
              <w:t xml:space="preserve">Add the service number to the </w:t>
            </w:r>
            <w:r w:rsidR="00151795">
              <w:rPr>
                <w:rFonts w:ascii="Arial" w:hAnsi="Arial" w:cs="Arial"/>
                <w:sz w:val="22"/>
                <w:szCs w:val="22"/>
              </w:rPr>
              <w:t>MDD</w:t>
            </w:r>
            <w:r>
              <w:rPr>
                <w:rFonts w:ascii="Arial" w:hAnsi="Arial" w:cs="Arial"/>
                <w:sz w:val="22"/>
                <w:szCs w:val="22"/>
              </w:rPr>
              <w:t xml:space="preserve"> and link it to the Service Level Matrix.</w:t>
            </w:r>
          </w:p>
          <w:p w14:paraId="4AB7B741" w14:textId="77777777" w:rsidR="00DF222E" w:rsidRDefault="00DF222E" w:rsidP="00DF222E">
            <w:pPr>
              <w:pStyle w:val="BodyText1"/>
              <w:rPr>
                <w:rFonts w:ascii="Arial" w:hAnsi="Arial" w:cs="Arial"/>
                <w:sz w:val="22"/>
                <w:szCs w:val="22"/>
              </w:rPr>
            </w:pPr>
          </w:p>
          <w:p w14:paraId="049D1A47" w14:textId="77777777" w:rsidR="00DF222E" w:rsidRDefault="00DF222E" w:rsidP="00407301">
            <w:pPr>
              <w:pStyle w:val="BodyText1"/>
              <w:numPr>
                <w:ilvl w:val="0"/>
                <w:numId w:val="29"/>
              </w:numPr>
              <w:rPr>
                <w:rFonts w:ascii="Arial" w:hAnsi="Arial" w:cs="Arial"/>
                <w:sz w:val="22"/>
                <w:szCs w:val="22"/>
              </w:rPr>
            </w:pPr>
            <w:r>
              <w:rPr>
                <w:rFonts w:ascii="Arial" w:hAnsi="Arial" w:cs="Arial"/>
                <w:sz w:val="22"/>
                <w:szCs w:val="22"/>
              </w:rPr>
              <w:t>The following information needs to be added to the Modification section.</w:t>
            </w:r>
          </w:p>
          <w:p w14:paraId="72FD3A5F" w14:textId="09258655" w:rsidR="00DF222E" w:rsidRPr="00DF222E" w:rsidRDefault="00DF222E" w:rsidP="00407301">
            <w:pPr>
              <w:pStyle w:val="BodyText1"/>
              <w:numPr>
                <w:ilvl w:val="0"/>
                <w:numId w:val="48"/>
              </w:numPr>
              <w:rPr>
                <w:rFonts w:ascii="Arial" w:hAnsi="Arial" w:cs="Arial"/>
                <w:b/>
                <w:sz w:val="22"/>
                <w:szCs w:val="22"/>
              </w:rPr>
            </w:pPr>
            <w:r>
              <w:rPr>
                <w:rFonts w:ascii="Arial" w:hAnsi="Arial" w:cs="Arial"/>
                <w:b/>
                <w:sz w:val="22"/>
                <w:szCs w:val="22"/>
              </w:rPr>
              <w:t xml:space="preserve">Created: </w:t>
            </w:r>
            <w:r>
              <w:rPr>
                <w:rFonts w:ascii="Arial" w:hAnsi="Arial" w:cs="Arial"/>
                <w:sz w:val="22"/>
                <w:szCs w:val="22"/>
              </w:rPr>
              <w:t xml:space="preserve">Type in the date that the </w:t>
            </w:r>
            <w:r w:rsidR="00151795">
              <w:rPr>
                <w:rFonts w:ascii="Arial" w:hAnsi="Arial" w:cs="Arial"/>
                <w:sz w:val="22"/>
                <w:szCs w:val="22"/>
              </w:rPr>
              <w:t>MDD</w:t>
            </w:r>
            <w:r>
              <w:rPr>
                <w:rFonts w:ascii="Arial" w:hAnsi="Arial" w:cs="Arial"/>
                <w:sz w:val="22"/>
                <w:szCs w:val="22"/>
              </w:rPr>
              <w:t xml:space="preserve"> is being created.</w:t>
            </w:r>
          </w:p>
          <w:p w14:paraId="2EAE0764" w14:textId="5B16FFF7" w:rsidR="00DF222E" w:rsidRPr="00DF222E" w:rsidRDefault="00DF222E" w:rsidP="00407301">
            <w:pPr>
              <w:pStyle w:val="BodyText1"/>
              <w:numPr>
                <w:ilvl w:val="0"/>
                <w:numId w:val="48"/>
              </w:numPr>
              <w:rPr>
                <w:rFonts w:ascii="Arial" w:hAnsi="Arial" w:cs="Arial"/>
                <w:b/>
                <w:sz w:val="22"/>
                <w:szCs w:val="22"/>
              </w:rPr>
            </w:pPr>
            <w:r>
              <w:rPr>
                <w:rFonts w:ascii="Arial" w:hAnsi="Arial" w:cs="Arial"/>
                <w:b/>
                <w:sz w:val="22"/>
                <w:szCs w:val="22"/>
              </w:rPr>
              <w:t xml:space="preserve">Modification Details: </w:t>
            </w:r>
            <w:r>
              <w:rPr>
                <w:rFonts w:ascii="Arial" w:hAnsi="Arial" w:cs="Arial"/>
                <w:sz w:val="22"/>
                <w:szCs w:val="22"/>
              </w:rPr>
              <w:t>Type “New SLA”</w:t>
            </w:r>
          </w:p>
          <w:p w14:paraId="3FCA2F8F" w14:textId="72D7E166" w:rsidR="00DF222E" w:rsidRPr="00737C15" w:rsidRDefault="00DF222E" w:rsidP="00407301">
            <w:pPr>
              <w:pStyle w:val="BodyText1"/>
              <w:numPr>
                <w:ilvl w:val="0"/>
                <w:numId w:val="48"/>
              </w:numPr>
              <w:rPr>
                <w:rFonts w:ascii="Arial" w:hAnsi="Arial" w:cs="Arial"/>
                <w:sz w:val="22"/>
                <w:szCs w:val="22"/>
              </w:rPr>
            </w:pPr>
            <w:r w:rsidRPr="00DF222E">
              <w:rPr>
                <w:rFonts w:ascii="Arial" w:hAnsi="Arial" w:cs="Arial"/>
                <w:b/>
                <w:sz w:val="22"/>
                <w:szCs w:val="22"/>
              </w:rPr>
              <w:t xml:space="preserve">New: </w:t>
            </w:r>
            <w:r w:rsidRPr="00DF222E">
              <w:rPr>
                <w:rFonts w:ascii="Arial" w:hAnsi="Arial" w:cs="Arial"/>
                <w:sz w:val="22"/>
                <w:szCs w:val="22"/>
              </w:rPr>
              <w:t>Type in the creation date.</w:t>
            </w:r>
          </w:p>
        </w:tc>
      </w:tr>
      <w:tr w:rsidR="00016922" w:rsidRPr="006108A0" w14:paraId="28268E73" w14:textId="77777777" w:rsidTr="0076647F">
        <w:tc>
          <w:tcPr>
            <w:tcW w:w="342"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658" w:type="pct"/>
            <w:tcBorders>
              <w:top w:val="single" w:sz="4" w:space="0" w:color="auto"/>
              <w:left w:val="nil"/>
              <w:bottom w:val="single" w:sz="4" w:space="0" w:color="auto"/>
              <w:right w:val="single" w:sz="4" w:space="0" w:color="auto"/>
            </w:tcBorders>
          </w:tcPr>
          <w:p w14:paraId="6BDAAA8B" w14:textId="4BFD8D7B" w:rsidR="008E259D" w:rsidRDefault="002D26CF" w:rsidP="00DE0D50">
            <w:pPr>
              <w:pStyle w:val="BodyText1"/>
              <w:rPr>
                <w:rFonts w:ascii="Arial" w:hAnsi="Arial" w:cs="Arial"/>
                <w:sz w:val="22"/>
                <w:szCs w:val="22"/>
              </w:rPr>
            </w:pPr>
            <w:r>
              <w:rPr>
                <w:rFonts w:ascii="Arial" w:hAnsi="Arial" w:cs="Arial"/>
                <w:sz w:val="22"/>
                <w:szCs w:val="22"/>
              </w:rPr>
              <w:t xml:space="preserve">Set up a meeting with the Business Owner to discuss the SLA information needed.  </w:t>
            </w:r>
            <w:r w:rsidR="004F1120">
              <w:rPr>
                <w:rFonts w:ascii="Arial" w:hAnsi="Arial" w:cs="Arial"/>
                <w:sz w:val="22"/>
                <w:szCs w:val="22"/>
              </w:rPr>
              <w:t xml:space="preserve">The Business is expected to review and provide information for the sections highlighted in yellow.  </w:t>
            </w:r>
            <w:r w:rsidR="008E259D">
              <w:rPr>
                <w:rFonts w:ascii="Arial" w:hAnsi="Arial" w:cs="Arial"/>
                <w:sz w:val="22"/>
                <w:szCs w:val="22"/>
              </w:rPr>
              <w:t>Do not attach the Metric Data Definition</w:t>
            </w:r>
            <w:r w:rsidR="004A1354">
              <w:rPr>
                <w:rFonts w:ascii="Arial" w:hAnsi="Arial" w:cs="Arial"/>
                <w:sz w:val="22"/>
                <w:szCs w:val="22"/>
              </w:rPr>
              <w:t xml:space="preserve"> form</w:t>
            </w:r>
            <w:r w:rsidR="008E259D">
              <w:rPr>
                <w:rFonts w:ascii="Arial" w:hAnsi="Arial" w:cs="Arial"/>
                <w:sz w:val="22"/>
                <w:szCs w:val="22"/>
              </w:rPr>
              <w:t xml:space="preserve"> to the meeting invite</w:t>
            </w:r>
          </w:p>
          <w:p w14:paraId="3E40AB7F" w14:textId="77777777" w:rsidR="008E259D" w:rsidRDefault="008E259D" w:rsidP="008E259D">
            <w:pPr>
              <w:pStyle w:val="BodyText1"/>
              <w:rPr>
                <w:rFonts w:ascii="Arial" w:hAnsi="Arial" w:cs="Arial"/>
                <w:sz w:val="22"/>
                <w:szCs w:val="22"/>
              </w:rPr>
            </w:pPr>
          </w:p>
          <w:p w14:paraId="2E1FC817" w14:textId="0E458B37" w:rsidR="008E259D" w:rsidRDefault="008E259D" w:rsidP="00407301">
            <w:pPr>
              <w:pStyle w:val="BodyText1"/>
              <w:numPr>
                <w:ilvl w:val="0"/>
                <w:numId w:val="31"/>
              </w:numPr>
              <w:rPr>
                <w:rFonts w:ascii="Arial" w:hAnsi="Arial" w:cs="Arial"/>
                <w:sz w:val="22"/>
                <w:szCs w:val="22"/>
              </w:rPr>
            </w:pPr>
            <w:r>
              <w:rPr>
                <w:rFonts w:ascii="Arial" w:hAnsi="Arial" w:cs="Arial"/>
                <w:sz w:val="22"/>
                <w:szCs w:val="22"/>
              </w:rPr>
              <w:t>If you have been unable to identify the Business Owner at this point, continue to Step 4 or Step 5 to work with SIG and JTS.  They should be able to provide a business contact to work with and may also be able to supply some of the information in this step as well.</w:t>
            </w:r>
          </w:p>
          <w:p w14:paraId="28D8416A" w14:textId="0B3298D5" w:rsidR="008E259D" w:rsidRPr="008E259D" w:rsidRDefault="008E259D" w:rsidP="008E259D">
            <w:pPr>
              <w:pStyle w:val="BodyText1"/>
              <w:rPr>
                <w:rFonts w:ascii="Arial" w:hAnsi="Arial" w:cs="Arial"/>
                <w:sz w:val="22"/>
                <w:szCs w:val="22"/>
              </w:rPr>
            </w:pPr>
          </w:p>
          <w:p w14:paraId="2E1605E2" w14:textId="4B553514" w:rsidR="00AC7746" w:rsidRDefault="002D26CF" w:rsidP="00407301">
            <w:pPr>
              <w:pStyle w:val="BodyText1"/>
              <w:numPr>
                <w:ilvl w:val="0"/>
                <w:numId w:val="31"/>
              </w:numPr>
              <w:rPr>
                <w:rFonts w:ascii="Arial" w:hAnsi="Arial" w:cs="Arial"/>
                <w:sz w:val="22"/>
                <w:szCs w:val="22"/>
              </w:rPr>
            </w:pPr>
            <w:r>
              <w:rPr>
                <w:rFonts w:ascii="Arial" w:hAnsi="Arial" w:cs="Arial"/>
                <w:sz w:val="22"/>
                <w:szCs w:val="22"/>
              </w:rPr>
              <w:t>Th</w:t>
            </w:r>
            <w:r w:rsidR="008E259D">
              <w:rPr>
                <w:rFonts w:ascii="Arial" w:hAnsi="Arial" w:cs="Arial"/>
                <w:sz w:val="22"/>
                <w:szCs w:val="22"/>
              </w:rPr>
              <w:t>e Business Owner should be able to provide information for the f</w:t>
            </w:r>
            <w:r>
              <w:rPr>
                <w:rFonts w:ascii="Arial" w:hAnsi="Arial" w:cs="Arial"/>
                <w:sz w:val="22"/>
                <w:szCs w:val="22"/>
              </w:rPr>
              <w:t>ollowing fields on the M</w:t>
            </w:r>
            <w:r w:rsidR="00AB4BE4">
              <w:rPr>
                <w:rFonts w:ascii="Arial" w:hAnsi="Arial" w:cs="Arial"/>
                <w:sz w:val="22"/>
                <w:szCs w:val="22"/>
              </w:rPr>
              <w:t>DD</w:t>
            </w:r>
            <w:r>
              <w:rPr>
                <w:rFonts w:ascii="Arial" w:hAnsi="Arial" w:cs="Arial"/>
                <w:sz w:val="22"/>
                <w:szCs w:val="22"/>
              </w:rPr>
              <w:t xml:space="preserve"> </w:t>
            </w:r>
            <w:r w:rsidR="004F1120">
              <w:rPr>
                <w:rFonts w:ascii="Arial" w:hAnsi="Arial" w:cs="Arial"/>
                <w:sz w:val="22"/>
                <w:szCs w:val="22"/>
              </w:rPr>
              <w:t xml:space="preserve">form </w:t>
            </w:r>
            <w:r>
              <w:rPr>
                <w:rFonts w:ascii="Arial" w:hAnsi="Arial" w:cs="Arial"/>
                <w:sz w:val="22"/>
                <w:szCs w:val="22"/>
              </w:rPr>
              <w:t>and any fields that you were unable to obtain information on when using Confluence and th</w:t>
            </w:r>
            <w:r w:rsidR="00AB18C9">
              <w:rPr>
                <w:rFonts w:ascii="Arial" w:hAnsi="Arial" w:cs="Arial"/>
                <w:sz w:val="22"/>
                <w:szCs w:val="22"/>
              </w:rPr>
              <w:t xml:space="preserve">e AC System Catalog spreadsheet:  </w:t>
            </w:r>
          </w:p>
          <w:p w14:paraId="2A66992A" w14:textId="2653F6E5" w:rsidR="002D26CF" w:rsidRPr="00E97009" w:rsidRDefault="002D26CF" w:rsidP="00407301">
            <w:pPr>
              <w:pStyle w:val="BodyText1"/>
              <w:numPr>
                <w:ilvl w:val="0"/>
                <w:numId w:val="49"/>
              </w:numPr>
              <w:rPr>
                <w:rFonts w:ascii="Arial" w:hAnsi="Arial" w:cs="Arial"/>
                <w:b/>
                <w:sz w:val="22"/>
                <w:szCs w:val="22"/>
              </w:rPr>
            </w:pPr>
            <w:r>
              <w:rPr>
                <w:rFonts w:ascii="Arial" w:hAnsi="Arial" w:cs="Arial"/>
                <w:b/>
                <w:sz w:val="22"/>
                <w:szCs w:val="22"/>
              </w:rPr>
              <w:t>Service Information / Data Owner</w:t>
            </w:r>
          </w:p>
          <w:p w14:paraId="18D9A917" w14:textId="15033818" w:rsidR="002D26CF" w:rsidRPr="002D26CF" w:rsidRDefault="002D26CF" w:rsidP="00407301">
            <w:pPr>
              <w:pStyle w:val="BodyText1"/>
              <w:numPr>
                <w:ilvl w:val="0"/>
                <w:numId w:val="49"/>
              </w:numPr>
              <w:rPr>
                <w:rFonts w:ascii="Arial" w:hAnsi="Arial" w:cs="Arial"/>
                <w:b/>
                <w:sz w:val="22"/>
                <w:szCs w:val="22"/>
              </w:rPr>
            </w:pPr>
            <w:r w:rsidRPr="002D26CF">
              <w:rPr>
                <w:rFonts w:ascii="Arial" w:hAnsi="Arial" w:cs="Arial"/>
                <w:b/>
                <w:sz w:val="22"/>
                <w:szCs w:val="22"/>
              </w:rPr>
              <w:t>Requirements / Service Target</w:t>
            </w:r>
          </w:p>
          <w:p w14:paraId="378BA52B" w14:textId="36A56D18" w:rsidR="002D26CF" w:rsidRPr="002D26CF" w:rsidRDefault="002D26CF" w:rsidP="00407301">
            <w:pPr>
              <w:pStyle w:val="BodyText1"/>
              <w:numPr>
                <w:ilvl w:val="0"/>
                <w:numId w:val="49"/>
              </w:numPr>
              <w:rPr>
                <w:rFonts w:ascii="Arial" w:hAnsi="Arial" w:cs="Arial"/>
                <w:b/>
                <w:sz w:val="22"/>
                <w:szCs w:val="22"/>
              </w:rPr>
            </w:pPr>
            <w:r w:rsidRPr="002D26CF">
              <w:rPr>
                <w:rFonts w:ascii="Arial" w:hAnsi="Arial" w:cs="Arial"/>
                <w:b/>
                <w:sz w:val="22"/>
                <w:szCs w:val="22"/>
              </w:rPr>
              <w:t>Requirements / Percentage</w:t>
            </w:r>
          </w:p>
          <w:p w14:paraId="0356F2FC" w14:textId="18DE7BFD" w:rsidR="002D26CF" w:rsidRPr="002D26CF" w:rsidRDefault="002D26CF" w:rsidP="00407301">
            <w:pPr>
              <w:pStyle w:val="BodyText1"/>
              <w:numPr>
                <w:ilvl w:val="0"/>
                <w:numId w:val="49"/>
              </w:numPr>
              <w:rPr>
                <w:rFonts w:ascii="Arial" w:hAnsi="Arial" w:cs="Arial"/>
                <w:b/>
                <w:sz w:val="22"/>
                <w:szCs w:val="22"/>
              </w:rPr>
            </w:pPr>
            <w:r w:rsidRPr="002D26CF">
              <w:rPr>
                <w:rFonts w:ascii="Arial" w:hAnsi="Arial" w:cs="Arial"/>
                <w:b/>
                <w:sz w:val="22"/>
                <w:szCs w:val="22"/>
              </w:rPr>
              <w:t>Requirements / Does SLA apply on weekends / holidays / non-market day?</w:t>
            </w:r>
          </w:p>
          <w:p w14:paraId="3876AC4D" w14:textId="0B995790" w:rsidR="002D26CF" w:rsidRDefault="002D26CF" w:rsidP="00407301">
            <w:pPr>
              <w:pStyle w:val="BodyText1"/>
              <w:numPr>
                <w:ilvl w:val="0"/>
                <w:numId w:val="63"/>
              </w:numPr>
              <w:rPr>
                <w:rFonts w:ascii="Arial" w:hAnsi="Arial" w:cs="Arial"/>
                <w:sz w:val="22"/>
                <w:szCs w:val="22"/>
              </w:rPr>
            </w:pPr>
            <w:r>
              <w:rPr>
                <w:rFonts w:ascii="Arial" w:hAnsi="Arial" w:cs="Arial"/>
                <w:sz w:val="22"/>
                <w:szCs w:val="22"/>
              </w:rPr>
              <w:t>If “Yes”, an explanation of why is required.</w:t>
            </w:r>
          </w:p>
          <w:p w14:paraId="570EEAF0" w14:textId="77777777" w:rsidR="002D26CF" w:rsidRDefault="002D26CF" w:rsidP="00407301">
            <w:pPr>
              <w:pStyle w:val="BodyText1"/>
              <w:numPr>
                <w:ilvl w:val="0"/>
                <w:numId w:val="63"/>
              </w:numPr>
              <w:rPr>
                <w:rFonts w:ascii="Arial" w:hAnsi="Arial" w:cs="Arial"/>
                <w:sz w:val="22"/>
                <w:szCs w:val="22"/>
              </w:rPr>
            </w:pPr>
            <w:r>
              <w:rPr>
                <w:rFonts w:ascii="Arial" w:hAnsi="Arial" w:cs="Arial"/>
                <w:sz w:val="22"/>
                <w:szCs w:val="22"/>
              </w:rPr>
              <w:t>If “No”, replace the explanation section with “N/A”.</w:t>
            </w:r>
          </w:p>
          <w:p w14:paraId="58C92547" w14:textId="65873911" w:rsidR="00357698" w:rsidRPr="00357698" w:rsidRDefault="00357698" w:rsidP="00407301">
            <w:pPr>
              <w:pStyle w:val="BodyText1"/>
              <w:numPr>
                <w:ilvl w:val="0"/>
                <w:numId w:val="50"/>
              </w:numPr>
              <w:rPr>
                <w:rFonts w:ascii="Arial" w:hAnsi="Arial" w:cs="Arial"/>
                <w:b/>
                <w:sz w:val="22"/>
                <w:szCs w:val="22"/>
              </w:rPr>
            </w:pPr>
            <w:r w:rsidRPr="00357698">
              <w:rPr>
                <w:rFonts w:ascii="Arial" w:hAnsi="Arial" w:cs="Arial"/>
                <w:b/>
                <w:sz w:val="22"/>
                <w:szCs w:val="22"/>
              </w:rPr>
              <w:t>Contact Information</w:t>
            </w:r>
            <w:r>
              <w:rPr>
                <w:rFonts w:ascii="Arial" w:hAnsi="Arial" w:cs="Arial"/>
                <w:b/>
                <w:sz w:val="22"/>
                <w:szCs w:val="22"/>
              </w:rPr>
              <w:t xml:space="preserve"> / Business Unit </w:t>
            </w:r>
          </w:p>
          <w:p w14:paraId="0FA52F95" w14:textId="6841D10C" w:rsidR="00357698" w:rsidRPr="00357698" w:rsidRDefault="00357698" w:rsidP="00407301">
            <w:pPr>
              <w:pStyle w:val="BodyText1"/>
              <w:numPr>
                <w:ilvl w:val="0"/>
                <w:numId w:val="62"/>
              </w:numPr>
              <w:rPr>
                <w:rFonts w:ascii="Arial" w:hAnsi="Arial" w:cs="Arial"/>
                <w:sz w:val="22"/>
                <w:szCs w:val="22"/>
              </w:rPr>
            </w:pPr>
            <w:r w:rsidRPr="00357698">
              <w:rPr>
                <w:rFonts w:ascii="Arial" w:hAnsi="Arial" w:cs="Arial"/>
                <w:sz w:val="22"/>
                <w:szCs w:val="22"/>
              </w:rPr>
              <w:t>This should be a group name or email address, not an individual name.</w:t>
            </w:r>
          </w:p>
          <w:p w14:paraId="18CD53C2" w14:textId="3CBC4A37" w:rsidR="00357698" w:rsidRPr="00357698" w:rsidRDefault="00357698" w:rsidP="00407301">
            <w:pPr>
              <w:pStyle w:val="BodyText1"/>
              <w:numPr>
                <w:ilvl w:val="0"/>
                <w:numId w:val="51"/>
              </w:numPr>
              <w:rPr>
                <w:rFonts w:ascii="Arial" w:hAnsi="Arial" w:cs="Arial"/>
                <w:b/>
                <w:sz w:val="22"/>
                <w:szCs w:val="22"/>
              </w:rPr>
            </w:pPr>
            <w:r>
              <w:rPr>
                <w:rFonts w:ascii="Arial" w:hAnsi="Arial" w:cs="Arial"/>
                <w:b/>
                <w:sz w:val="22"/>
                <w:szCs w:val="22"/>
              </w:rPr>
              <w:t>Notifications / Business Unit</w:t>
            </w:r>
          </w:p>
          <w:p w14:paraId="02AAEF5A" w14:textId="3B1C6B41" w:rsidR="00AB18C9" w:rsidRDefault="00357698" w:rsidP="00407301">
            <w:pPr>
              <w:pStyle w:val="BodyText1"/>
              <w:numPr>
                <w:ilvl w:val="0"/>
                <w:numId w:val="61"/>
              </w:numPr>
              <w:rPr>
                <w:rFonts w:ascii="Arial" w:hAnsi="Arial" w:cs="Arial"/>
                <w:sz w:val="22"/>
                <w:szCs w:val="22"/>
              </w:rPr>
            </w:pPr>
            <w:r>
              <w:rPr>
                <w:rFonts w:ascii="Arial" w:hAnsi="Arial" w:cs="Arial"/>
                <w:sz w:val="22"/>
                <w:szCs w:val="22"/>
              </w:rPr>
              <w:t>Explain that this section is the milestone point in which</w:t>
            </w:r>
            <w:r w:rsidR="00AB18C9">
              <w:rPr>
                <w:rFonts w:ascii="Arial" w:hAnsi="Arial" w:cs="Arial"/>
                <w:sz w:val="22"/>
                <w:szCs w:val="22"/>
              </w:rPr>
              <w:t xml:space="preserve"> the SLM system will send a notification if the SLA is in danger of being breached for the month.  The Business Owner can decide if they want to be notified at 50%, 75%, or 90%.</w:t>
            </w:r>
          </w:p>
          <w:p w14:paraId="4C4B6B5D" w14:textId="59818BE0" w:rsidR="00AB18C9" w:rsidRDefault="00AB18C9" w:rsidP="008E259D">
            <w:pPr>
              <w:pStyle w:val="BodyText1"/>
              <w:rPr>
                <w:rFonts w:ascii="Arial" w:hAnsi="Arial" w:cs="Arial"/>
                <w:sz w:val="22"/>
                <w:szCs w:val="22"/>
              </w:rPr>
            </w:pPr>
          </w:p>
          <w:p w14:paraId="62DBDFD3" w14:textId="552F48C8" w:rsidR="004F1120" w:rsidRPr="004F1120" w:rsidRDefault="008E259D" w:rsidP="00407301">
            <w:pPr>
              <w:pStyle w:val="BodyText1"/>
              <w:numPr>
                <w:ilvl w:val="0"/>
                <w:numId w:val="31"/>
              </w:numPr>
              <w:rPr>
                <w:rFonts w:ascii="Arial" w:hAnsi="Arial" w:cs="Arial"/>
                <w:sz w:val="22"/>
                <w:szCs w:val="22"/>
              </w:rPr>
            </w:pPr>
            <w:r w:rsidRPr="004F1120">
              <w:rPr>
                <w:rFonts w:ascii="Arial" w:hAnsi="Arial" w:cs="Arial"/>
                <w:sz w:val="22"/>
                <w:szCs w:val="22"/>
              </w:rPr>
              <w:lastRenderedPageBreak/>
              <w:t>In addition to providing the necessary information, the Business Owner is expected to review the information that was already added to the form and verify that it is correct</w:t>
            </w:r>
            <w:r w:rsidR="004F1120" w:rsidRPr="004F1120">
              <w:rPr>
                <w:rFonts w:ascii="Arial" w:hAnsi="Arial" w:cs="Arial"/>
                <w:sz w:val="22"/>
                <w:szCs w:val="22"/>
              </w:rPr>
              <w:t>.</w:t>
            </w:r>
          </w:p>
        </w:tc>
      </w:tr>
      <w:tr w:rsidR="00016922" w:rsidRPr="006108A0" w14:paraId="20B4F629" w14:textId="77777777" w:rsidTr="0076647F">
        <w:tc>
          <w:tcPr>
            <w:tcW w:w="342"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lastRenderedPageBreak/>
              <w:t>4</w:t>
            </w:r>
          </w:p>
        </w:tc>
        <w:tc>
          <w:tcPr>
            <w:tcW w:w="4658" w:type="pct"/>
            <w:tcBorders>
              <w:top w:val="single" w:sz="4" w:space="0" w:color="auto"/>
              <w:left w:val="nil"/>
              <w:bottom w:val="single" w:sz="4" w:space="0" w:color="auto"/>
              <w:right w:val="single" w:sz="4" w:space="0" w:color="auto"/>
            </w:tcBorders>
          </w:tcPr>
          <w:p w14:paraId="20D26378" w14:textId="467EC0BA" w:rsidR="00AC7746" w:rsidRDefault="008E259D" w:rsidP="00DE0D50">
            <w:pPr>
              <w:pStyle w:val="BodyText1"/>
              <w:rPr>
                <w:rFonts w:ascii="Arial" w:hAnsi="Arial" w:cs="Arial"/>
                <w:sz w:val="22"/>
                <w:szCs w:val="22"/>
              </w:rPr>
            </w:pPr>
            <w:r>
              <w:rPr>
                <w:rFonts w:ascii="Arial" w:hAnsi="Arial" w:cs="Arial"/>
                <w:sz w:val="22"/>
                <w:szCs w:val="22"/>
              </w:rPr>
              <w:t xml:space="preserve">Set up a meeting with </w:t>
            </w:r>
            <w:r w:rsidR="0043066C">
              <w:rPr>
                <w:rFonts w:ascii="Arial" w:hAnsi="Arial" w:cs="Arial"/>
                <w:sz w:val="22"/>
                <w:szCs w:val="22"/>
              </w:rPr>
              <w:t>SIG to discuss the SLA information needed.</w:t>
            </w:r>
            <w:r w:rsidR="004A1354">
              <w:rPr>
                <w:rFonts w:ascii="Arial" w:hAnsi="Arial" w:cs="Arial"/>
                <w:sz w:val="22"/>
                <w:szCs w:val="22"/>
              </w:rPr>
              <w:t xml:space="preserve">  SIG is expected to review and provide information for the sections highlighted in blue.  Do not attach the </w:t>
            </w:r>
            <w:r w:rsidR="00C12847">
              <w:rPr>
                <w:rFonts w:ascii="Arial" w:hAnsi="Arial" w:cs="Arial"/>
                <w:sz w:val="22"/>
                <w:szCs w:val="22"/>
              </w:rPr>
              <w:t>MDD</w:t>
            </w:r>
            <w:r w:rsidR="004A1354">
              <w:rPr>
                <w:rFonts w:ascii="Arial" w:hAnsi="Arial" w:cs="Arial"/>
                <w:sz w:val="22"/>
                <w:szCs w:val="22"/>
              </w:rPr>
              <w:t xml:space="preserve"> form to the meeting invite.</w:t>
            </w:r>
          </w:p>
          <w:p w14:paraId="51C9929C" w14:textId="2DAE42DB" w:rsidR="004A1354" w:rsidRDefault="004A1354" w:rsidP="00DE0D50">
            <w:pPr>
              <w:pStyle w:val="BodyText1"/>
              <w:rPr>
                <w:rFonts w:ascii="Arial" w:hAnsi="Arial" w:cs="Arial"/>
                <w:sz w:val="22"/>
                <w:szCs w:val="22"/>
              </w:rPr>
            </w:pPr>
          </w:p>
          <w:p w14:paraId="585D147B" w14:textId="64189E1D" w:rsidR="0043066C" w:rsidRDefault="0043066C" w:rsidP="00407301">
            <w:pPr>
              <w:pStyle w:val="BodyText1"/>
              <w:numPr>
                <w:ilvl w:val="0"/>
                <w:numId w:val="32"/>
              </w:numPr>
              <w:rPr>
                <w:rFonts w:ascii="Arial" w:hAnsi="Arial" w:cs="Arial"/>
                <w:sz w:val="22"/>
                <w:szCs w:val="22"/>
              </w:rPr>
            </w:pPr>
            <w:r>
              <w:rPr>
                <w:rFonts w:ascii="Arial" w:hAnsi="Arial" w:cs="Arial"/>
                <w:sz w:val="22"/>
                <w:szCs w:val="22"/>
              </w:rPr>
              <w:t xml:space="preserve">SIG </w:t>
            </w:r>
            <w:r w:rsidR="004A1354">
              <w:rPr>
                <w:rFonts w:ascii="Arial" w:hAnsi="Arial" w:cs="Arial"/>
                <w:sz w:val="22"/>
                <w:szCs w:val="22"/>
              </w:rPr>
              <w:t xml:space="preserve">should be able to provide information for the following fields on the Metric Data Definition form and any fields that you were unable to obtain information on when using Confluence and the AC System Catalog spreadsheet.  They </w:t>
            </w:r>
            <w:r>
              <w:rPr>
                <w:rFonts w:ascii="Arial" w:hAnsi="Arial" w:cs="Arial"/>
                <w:sz w:val="22"/>
                <w:szCs w:val="22"/>
              </w:rPr>
              <w:t>may be able to assist with some of the information needed for the fields from Step 3</w:t>
            </w:r>
            <w:r w:rsidR="004A1354">
              <w:rPr>
                <w:rFonts w:ascii="Arial" w:hAnsi="Arial" w:cs="Arial"/>
                <w:sz w:val="22"/>
                <w:szCs w:val="22"/>
              </w:rPr>
              <w:t xml:space="preserve"> as well:</w:t>
            </w:r>
          </w:p>
          <w:p w14:paraId="487813DF" w14:textId="3ED0EB0A" w:rsidR="0043066C" w:rsidRPr="00357698" w:rsidRDefault="0043066C" w:rsidP="00407301">
            <w:pPr>
              <w:pStyle w:val="BodyText1"/>
              <w:numPr>
                <w:ilvl w:val="0"/>
                <w:numId w:val="52"/>
              </w:numPr>
              <w:rPr>
                <w:rFonts w:ascii="Arial" w:hAnsi="Arial" w:cs="Arial"/>
                <w:b/>
                <w:sz w:val="22"/>
                <w:szCs w:val="22"/>
              </w:rPr>
            </w:pPr>
            <w:r w:rsidRPr="00357698">
              <w:rPr>
                <w:rFonts w:ascii="Arial" w:hAnsi="Arial" w:cs="Arial"/>
                <w:b/>
                <w:sz w:val="22"/>
                <w:szCs w:val="22"/>
              </w:rPr>
              <w:t>Contact Information</w:t>
            </w:r>
            <w:r>
              <w:rPr>
                <w:rFonts w:ascii="Arial" w:hAnsi="Arial" w:cs="Arial"/>
                <w:b/>
                <w:sz w:val="22"/>
                <w:szCs w:val="22"/>
              </w:rPr>
              <w:t xml:space="preserve"> / </w:t>
            </w:r>
            <w:r w:rsidR="004F1120">
              <w:rPr>
                <w:rFonts w:ascii="Arial" w:hAnsi="Arial" w:cs="Arial"/>
                <w:b/>
                <w:sz w:val="22"/>
                <w:szCs w:val="22"/>
              </w:rPr>
              <w:t>SIG Support Group</w:t>
            </w:r>
            <w:r>
              <w:rPr>
                <w:rFonts w:ascii="Arial" w:hAnsi="Arial" w:cs="Arial"/>
                <w:b/>
                <w:sz w:val="22"/>
                <w:szCs w:val="22"/>
              </w:rPr>
              <w:t xml:space="preserve"> </w:t>
            </w:r>
          </w:p>
          <w:p w14:paraId="419F2675" w14:textId="683AC6FA" w:rsidR="0043066C" w:rsidRPr="00357698" w:rsidRDefault="004F1120" w:rsidP="00407301">
            <w:pPr>
              <w:pStyle w:val="BodyText1"/>
              <w:numPr>
                <w:ilvl w:val="0"/>
                <w:numId w:val="60"/>
              </w:numPr>
              <w:rPr>
                <w:rFonts w:ascii="Arial" w:hAnsi="Arial" w:cs="Arial"/>
                <w:sz w:val="22"/>
                <w:szCs w:val="22"/>
              </w:rPr>
            </w:pPr>
            <w:r>
              <w:rPr>
                <w:rFonts w:ascii="Arial" w:hAnsi="Arial" w:cs="Arial"/>
                <w:sz w:val="22"/>
                <w:szCs w:val="22"/>
              </w:rPr>
              <w:t xml:space="preserve">This should be a group name, alarm point group, </w:t>
            </w:r>
            <w:r w:rsidR="0043066C" w:rsidRPr="00357698">
              <w:rPr>
                <w:rFonts w:ascii="Arial" w:hAnsi="Arial" w:cs="Arial"/>
                <w:sz w:val="22"/>
                <w:szCs w:val="22"/>
              </w:rPr>
              <w:t>or email address, not an individual name.</w:t>
            </w:r>
          </w:p>
          <w:p w14:paraId="1193252F" w14:textId="4CED5E68" w:rsidR="0043066C" w:rsidRPr="00357698" w:rsidRDefault="0043066C" w:rsidP="00407301">
            <w:pPr>
              <w:pStyle w:val="BodyText1"/>
              <w:numPr>
                <w:ilvl w:val="0"/>
                <w:numId w:val="53"/>
              </w:numPr>
              <w:rPr>
                <w:rFonts w:ascii="Arial" w:hAnsi="Arial" w:cs="Arial"/>
                <w:b/>
                <w:sz w:val="22"/>
                <w:szCs w:val="22"/>
              </w:rPr>
            </w:pPr>
            <w:r>
              <w:rPr>
                <w:rFonts w:ascii="Arial" w:hAnsi="Arial" w:cs="Arial"/>
                <w:b/>
                <w:sz w:val="22"/>
                <w:szCs w:val="22"/>
              </w:rPr>
              <w:t xml:space="preserve">Notifications / </w:t>
            </w:r>
            <w:r w:rsidR="004F1120">
              <w:rPr>
                <w:rFonts w:ascii="Arial" w:hAnsi="Arial" w:cs="Arial"/>
                <w:b/>
                <w:sz w:val="22"/>
                <w:szCs w:val="22"/>
              </w:rPr>
              <w:t>SIG Support Group</w:t>
            </w:r>
          </w:p>
          <w:p w14:paraId="05BBF3E8" w14:textId="77777777" w:rsidR="00563A6D" w:rsidRDefault="0043066C" w:rsidP="00407301">
            <w:pPr>
              <w:pStyle w:val="BodyText1"/>
              <w:numPr>
                <w:ilvl w:val="0"/>
                <w:numId w:val="59"/>
              </w:numPr>
              <w:rPr>
                <w:rFonts w:ascii="Arial" w:hAnsi="Arial" w:cs="Arial"/>
                <w:sz w:val="22"/>
                <w:szCs w:val="22"/>
              </w:rPr>
            </w:pPr>
            <w:r>
              <w:rPr>
                <w:rFonts w:ascii="Arial" w:hAnsi="Arial" w:cs="Arial"/>
                <w:sz w:val="22"/>
                <w:szCs w:val="22"/>
              </w:rPr>
              <w:t>Explain that this section is the milestone point in which the SLM system will send</w:t>
            </w:r>
          </w:p>
          <w:p w14:paraId="6C2636A6" w14:textId="77777777" w:rsidR="00563A6D" w:rsidRDefault="00563A6D" w:rsidP="00563A6D">
            <w:pPr>
              <w:pStyle w:val="BodyText1"/>
              <w:ind w:left="1728"/>
              <w:rPr>
                <w:rFonts w:ascii="Arial" w:hAnsi="Arial" w:cs="Arial"/>
                <w:sz w:val="22"/>
                <w:szCs w:val="22"/>
              </w:rPr>
            </w:pPr>
            <w:r>
              <w:rPr>
                <w:rFonts w:ascii="Arial" w:hAnsi="Arial" w:cs="Arial"/>
                <w:sz w:val="22"/>
                <w:szCs w:val="22"/>
              </w:rPr>
              <w:t xml:space="preserve">      </w:t>
            </w:r>
            <w:r w:rsidR="0043066C">
              <w:rPr>
                <w:rFonts w:ascii="Arial" w:hAnsi="Arial" w:cs="Arial"/>
                <w:sz w:val="22"/>
                <w:szCs w:val="22"/>
              </w:rPr>
              <w:t xml:space="preserve"> a notification if the SLA is in danger of being breached for the month.  </w:t>
            </w:r>
            <w:r w:rsidR="004F1120">
              <w:rPr>
                <w:rFonts w:ascii="Arial" w:hAnsi="Arial" w:cs="Arial"/>
                <w:sz w:val="22"/>
                <w:szCs w:val="22"/>
              </w:rPr>
              <w:t>The</w:t>
            </w:r>
            <w:r w:rsidR="0043066C">
              <w:rPr>
                <w:rFonts w:ascii="Arial" w:hAnsi="Arial" w:cs="Arial"/>
                <w:sz w:val="22"/>
                <w:szCs w:val="22"/>
              </w:rPr>
              <w:t xml:space="preserve"> </w:t>
            </w:r>
            <w:r w:rsidR="004F1120">
              <w:rPr>
                <w:rFonts w:ascii="Arial" w:hAnsi="Arial" w:cs="Arial"/>
                <w:sz w:val="22"/>
                <w:szCs w:val="22"/>
              </w:rPr>
              <w:t xml:space="preserve">SIG </w:t>
            </w:r>
          </w:p>
          <w:p w14:paraId="550624E9" w14:textId="788BF8B5" w:rsidR="0043066C" w:rsidRDefault="00563A6D" w:rsidP="00563A6D">
            <w:pPr>
              <w:pStyle w:val="BodyText1"/>
              <w:rPr>
                <w:rFonts w:ascii="Arial" w:hAnsi="Arial" w:cs="Arial"/>
                <w:sz w:val="22"/>
                <w:szCs w:val="22"/>
              </w:rPr>
            </w:pPr>
            <w:r>
              <w:rPr>
                <w:rFonts w:ascii="Arial" w:hAnsi="Arial" w:cs="Arial"/>
                <w:sz w:val="22"/>
                <w:szCs w:val="22"/>
              </w:rPr>
              <w:t xml:space="preserve">                                   </w:t>
            </w:r>
            <w:r w:rsidR="004F1120">
              <w:rPr>
                <w:rFonts w:ascii="Arial" w:hAnsi="Arial" w:cs="Arial"/>
                <w:sz w:val="22"/>
                <w:szCs w:val="22"/>
              </w:rPr>
              <w:t>contact</w:t>
            </w:r>
            <w:r w:rsidR="0043066C">
              <w:rPr>
                <w:rFonts w:ascii="Arial" w:hAnsi="Arial" w:cs="Arial"/>
                <w:sz w:val="22"/>
                <w:szCs w:val="22"/>
              </w:rPr>
              <w:t xml:space="preserve"> can decide if they want to be notified at 50%, 75%, or 90%.</w:t>
            </w:r>
          </w:p>
          <w:p w14:paraId="1011EC7C" w14:textId="77777777" w:rsidR="004F1120" w:rsidRDefault="004F1120" w:rsidP="004F1120">
            <w:pPr>
              <w:pStyle w:val="BodyText1"/>
              <w:ind w:left="1650"/>
              <w:rPr>
                <w:rFonts w:ascii="Arial" w:hAnsi="Arial" w:cs="Arial"/>
                <w:sz w:val="22"/>
                <w:szCs w:val="22"/>
              </w:rPr>
            </w:pPr>
          </w:p>
          <w:p w14:paraId="0FE35EB5" w14:textId="2304996D" w:rsidR="0043066C" w:rsidRPr="00737C15" w:rsidRDefault="004A1354" w:rsidP="00407301">
            <w:pPr>
              <w:pStyle w:val="BodyText1"/>
              <w:numPr>
                <w:ilvl w:val="0"/>
                <w:numId w:val="32"/>
              </w:numPr>
              <w:rPr>
                <w:rFonts w:ascii="Arial" w:hAnsi="Arial" w:cs="Arial"/>
                <w:sz w:val="22"/>
                <w:szCs w:val="22"/>
              </w:rPr>
            </w:pPr>
            <w:r w:rsidRPr="004F1120">
              <w:rPr>
                <w:rFonts w:ascii="Arial" w:hAnsi="Arial" w:cs="Arial"/>
                <w:sz w:val="22"/>
                <w:szCs w:val="22"/>
              </w:rPr>
              <w:t xml:space="preserve">In addition to providing the necessary information, </w:t>
            </w:r>
            <w:r>
              <w:rPr>
                <w:rFonts w:ascii="Arial" w:hAnsi="Arial" w:cs="Arial"/>
                <w:sz w:val="22"/>
                <w:szCs w:val="22"/>
              </w:rPr>
              <w:t>SIG</w:t>
            </w:r>
            <w:r w:rsidRPr="004F1120">
              <w:rPr>
                <w:rFonts w:ascii="Arial" w:hAnsi="Arial" w:cs="Arial"/>
                <w:sz w:val="22"/>
                <w:szCs w:val="22"/>
              </w:rPr>
              <w:t xml:space="preserve"> is expected to review the information that was already added to the form and verify that it is correct.</w:t>
            </w:r>
          </w:p>
        </w:tc>
      </w:tr>
      <w:tr w:rsidR="00016922" w:rsidRPr="006108A0" w14:paraId="315388AD" w14:textId="77777777" w:rsidTr="0076647F">
        <w:tc>
          <w:tcPr>
            <w:tcW w:w="342" w:type="pct"/>
            <w:tcBorders>
              <w:top w:val="single" w:sz="4" w:space="0" w:color="auto"/>
              <w:left w:val="nil"/>
              <w:bottom w:val="single" w:sz="4" w:space="0" w:color="auto"/>
              <w:right w:val="nil"/>
            </w:tcBorders>
          </w:tcPr>
          <w:p w14:paraId="59544368" w14:textId="77777777" w:rsidR="00016922" w:rsidRPr="006108A0" w:rsidRDefault="00016922" w:rsidP="0006055C">
            <w:pPr>
              <w:pStyle w:val="StepsNumber"/>
              <w:rPr>
                <w:rFonts w:cs="Arial"/>
              </w:rPr>
            </w:pPr>
            <w:r>
              <w:rPr>
                <w:rFonts w:cs="Arial"/>
              </w:rPr>
              <w:t>5</w:t>
            </w:r>
          </w:p>
        </w:tc>
        <w:tc>
          <w:tcPr>
            <w:tcW w:w="4658" w:type="pct"/>
            <w:tcBorders>
              <w:top w:val="single" w:sz="4" w:space="0" w:color="auto"/>
              <w:left w:val="nil"/>
              <w:bottom w:val="single" w:sz="4" w:space="0" w:color="auto"/>
              <w:right w:val="single" w:sz="4" w:space="0" w:color="auto"/>
            </w:tcBorders>
          </w:tcPr>
          <w:p w14:paraId="512DC62B" w14:textId="797CC837" w:rsidR="00703457" w:rsidRDefault="00703457" w:rsidP="00703457">
            <w:pPr>
              <w:pStyle w:val="BodyText1"/>
              <w:rPr>
                <w:rFonts w:ascii="Arial" w:hAnsi="Arial" w:cs="Arial"/>
                <w:sz w:val="22"/>
                <w:szCs w:val="22"/>
              </w:rPr>
            </w:pPr>
            <w:r>
              <w:rPr>
                <w:rFonts w:ascii="Arial" w:hAnsi="Arial" w:cs="Arial"/>
                <w:sz w:val="22"/>
                <w:szCs w:val="22"/>
              </w:rPr>
              <w:t xml:space="preserve">Set up a meeting with JTS to discuss the SLA information needed. JTS is expected to review and provide information for the sections highlighted in green.  Do not attach the </w:t>
            </w:r>
            <w:r w:rsidR="00726635">
              <w:rPr>
                <w:rFonts w:ascii="Arial" w:hAnsi="Arial" w:cs="Arial"/>
                <w:sz w:val="22"/>
                <w:szCs w:val="22"/>
              </w:rPr>
              <w:t>MDD</w:t>
            </w:r>
            <w:r>
              <w:rPr>
                <w:rFonts w:ascii="Arial" w:hAnsi="Arial" w:cs="Arial"/>
                <w:sz w:val="22"/>
                <w:szCs w:val="22"/>
              </w:rPr>
              <w:t xml:space="preserve"> form to the meeting invite.</w:t>
            </w:r>
          </w:p>
          <w:p w14:paraId="0A1C7967" w14:textId="7C759878" w:rsidR="00703457" w:rsidRDefault="00703457" w:rsidP="00703457">
            <w:pPr>
              <w:pStyle w:val="BodyText1"/>
              <w:rPr>
                <w:rFonts w:ascii="Arial" w:hAnsi="Arial" w:cs="Arial"/>
                <w:sz w:val="22"/>
                <w:szCs w:val="22"/>
              </w:rPr>
            </w:pPr>
          </w:p>
          <w:p w14:paraId="016A0949" w14:textId="14D87C9E" w:rsidR="00703457" w:rsidRDefault="00703457" w:rsidP="00407301">
            <w:pPr>
              <w:pStyle w:val="BodyText1"/>
              <w:numPr>
                <w:ilvl w:val="0"/>
                <w:numId w:val="33"/>
              </w:numPr>
              <w:rPr>
                <w:rFonts w:ascii="Arial" w:hAnsi="Arial" w:cs="Arial"/>
                <w:sz w:val="22"/>
                <w:szCs w:val="22"/>
              </w:rPr>
            </w:pPr>
            <w:r>
              <w:rPr>
                <w:rFonts w:ascii="Arial" w:hAnsi="Arial" w:cs="Arial"/>
                <w:sz w:val="22"/>
                <w:szCs w:val="22"/>
              </w:rPr>
              <w:t xml:space="preserve">SIG should be able to provide information for the following fields on the </w:t>
            </w:r>
            <w:r w:rsidR="00D716A4">
              <w:rPr>
                <w:rFonts w:ascii="Arial" w:hAnsi="Arial" w:cs="Arial"/>
                <w:sz w:val="22"/>
                <w:szCs w:val="22"/>
              </w:rPr>
              <w:t>MDD</w:t>
            </w:r>
            <w:r>
              <w:rPr>
                <w:rFonts w:ascii="Arial" w:hAnsi="Arial" w:cs="Arial"/>
                <w:sz w:val="22"/>
                <w:szCs w:val="22"/>
              </w:rPr>
              <w:t xml:space="preserve"> form and any fields that you were unable to obtain information on when using Confluence and the AC System Catalog spreadsheet.  They may be able to assist with some of the information needed for the fields from Step 3 as well:</w:t>
            </w:r>
          </w:p>
          <w:p w14:paraId="5BF2F715" w14:textId="5A8B1A9F" w:rsidR="00703457" w:rsidRPr="00357698" w:rsidRDefault="00703457" w:rsidP="00407301">
            <w:pPr>
              <w:pStyle w:val="BodyText1"/>
              <w:numPr>
                <w:ilvl w:val="0"/>
                <w:numId w:val="54"/>
              </w:numPr>
              <w:rPr>
                <w:rFonts w:ascii="Arial" w:hAnsi="Arial" w:cs="Arial"/>
                <w:b/>
                <w:sz w:val="22"/>
                <w:szCs w:val="22"/>
              </w:rPr>
            </w:pPr>
            <w:r w:rsidRPr="00357698">
              <w:rPr>
                <w:rFonts w:ascii="Arial" w:hAnsi="Arial" w:cs="Arial"/>
                <w:b/>
                <w:sz w:val="22"/>
                <w:szCs w:val="22"/>
              </w:rPr>
              <w:t>Contact Information</w:t>
            </w:r>
            <w:r>
              <w:rPr>
                <w:rFonts w:ascii="Arial" w:hAnsi="Arial" w:cs="Arial"/>
                <w:b/>
                <w:sz w:val="22"/>
                <w:szCs w:val="22"/>
              </w:rPr>
              <w:t xml:space="preserve"> / </w:t>
            </w:r>
            <w:r w:rsidR="00D01FEB">
              <w:rPr>
                <w:rFonts w:ascii="Arial" w:hAnsi="Arial" w:cs="Arial"/>
                <w:b/>
                <w:sz w:val="22"/>
                <w:szCs w:val="22"/>
              </w:rPr>
              <w:t>JTS</w:t>
            </w:r>
            <w:r>
              <w:rPr>
                <w:rFonts w:ascii="Arial" w:hAnsi="Arial" w:cs="Arial"/>
                <w:b/>
                <w:sz w:val="22"/>
                <w:szCs w:val="22"/>
              </w:rPr>
              <w:t xml:space="preserve"> Support Group </w:t>
            </w:r>
          </w:p>
          <w:p w14:paraId="12FDB800" w14:textId="77777777" w:rsidR="00703457" w:rsidRPr="00357698" w:rsidRDefault="00703457" w:rsidP="00407301">
            <w:pPr>
              <w:pStyle w:val="BodyText1"/>
              <w:numPr>
                <w:ilvl w:val="0"/>
                <w:numId w:val="58"/>
              </w:numPr>
              <w:rPr>
                <w:rFonts w:ascii="Arial" w:hAnsi="Arial" w:cs="Arial"/>
                <w:sz w:val="22"/>
                <w:szCs w:val="22"/>
              </w:rPr>
            </w:pPr>
            <w:r>
              <w:rPr>
                <w:rFonts w:ascii="Arial" w:hAnsi="Arial" w:cs="Arial"/>
                <w:sz w:val="22"/>
                <w:szCs w:val="22"/>
              </w:rPr>
              <w:t xml:space="preserve">This should be a group name, alarm point group, </w:t>
            </w:r>
            <w:r w:rsidRPr="00357698">
              <w:rPr>
                <w:rFonts w:ascii="Arial" w:hAnsi="Arial" w:cs="Arial"/>
                <w:sz w:val="22"/>
                <w:szCs w:val="22"/>
              </w:rPr>
              <w:t>or email address, not an individual name.</w:t>
            </w:r>
          </w:p>
          <w:p w14:paraId="2A888F00" w14:textId="1A88E3C8" w:rsidR="00703457" w:rsidRPr="00357698" w:rsidRDefault="00703457" w:rsidP="00407301">
            <w:pPr>
              <w:pStyle w:val="BodyText1"/>
              <w:numPr>
                <w:ilvl w:val="0"/>
                <w:numId w:val="55"/>
              </w:numPr>
              <w:rPr>
                <w:rFonts w:ascii="Arial" w:hAnsi="Arial" w:cs="Arial"/>
                <w:b/>
                <w:sz w:val="22"/>
                <w:szCs w:val="22"/>
              </w:rPr>
            </w:pPr>
            <w:r>
              <w:rPr>
                <w:rFonts w:ascii="Arial" w:hAnsi="Arial" w:cs="Arial"/>
                <w:b/>
                <w:sz w:val="22"/>
                <w:szCs w:val="22"/>
              </w:rPr>
              <w:t xml:space="preserve">Notifications / </w:t>
            </w:r>
            <w:r w:rsidR="00D01FEB">
              <w:rPr>
                <w:rFonts w:ascii="Arial" w:hAnsi="Arial" w:cs="Arial"/>
                <w:b/>
                <w:sz w:val="22"/>
                <w:szCs w:val="22"/>
              </w:rPr>
              <w:t>JTS</w:t>
            </w:r>
            <w:r>
              <w:rPr>
                <w:rFonts w:ascii="Arial" w:hAnsi="Arial" w:cs="Arial"/>
                <w:b/>
                <w:sz w:val="22"/>
                <w:szCs w:val="22"/>
              </w:rPr>
              <w:t xml:space="preserve"> Support Group</w:t>
            </w:r>
          </w:p>
          <w:p w14:paraId="6B1A1D84" w14:textId="77777777" w:rsidR="00867361" w:rsidRDefault="00867361" w:rsidP="00407301">
            <w:pPr>
              <w:pStyle w:val="BodyText1"/>
              <w:numPr>
                <w:ilvl w:val="0"/>
                <w:numId w:val="57"/>
              </w:numPr>
              <w:rPr>
                <w:rFonts w:ascii="Arial" w:hAnsi="Arial" w:cs="Arial"/>
                <w:sz w:val="22"/>
                <w:szCs w:val="22"/>
              </w:rPr>
            </w:pPr>
            <w:r>
              <w:rPr>
                <w:rFonts w:ascii="Arial" w:hAnsi="Arial" w:cs="Arial"/>
                <w:sz w:val="22"/>
                <w:szCs w:val="22"/>
              </w:rPr>
              <w:t xml:space="preserve"> </w:t>
            </w:r>
            <w:r w:rsidR="00703457">
              <w:rPr>
                <w:rFonts w:ascii="Arial" w:hAnsi="Arial" w:cs="Arial"/>
                <w:sz w:val="22"/>
                <w:szCs w:val="22"/>
              </w:rPr>
              <w:t>Explain that this section is the milestone point in which the SLM system will send</w:t>
            </w:r>
          </w:p>
          <w:p w14:paraId="00A90867" w14:textId="254C6961" w:rsidR="00867361" w:rsidRDefault="00867361" w:rsidP="00867361">
            <w:pPr>
              <w:pStyle w:val="BodyText1"/>
              <w:ind w:left="2010"/>
              <w:rPr>
                <w:rFonts w:ascii="Arial" w:hAnsi="Arial" w:cs="Arial"/>
                <w:sz w:val="22"/>
                <w:szCs w:val="22"/>
              </w:rPr>
            </w:pPr>
            <w:r>
              <w:rPr>
                <w:rFonts w:ascii="Arial" w:hAnsi="Arial" w:cs="Arial"/>
                <w:sz w:val="22"/>
                <w:szCs w:val="22"/>
              </w:rPr>
              <w:t xml:space="preserve"> </w:t>
            </w:r>
            <w:r w:rsidR="00703457">
              <w:rPr>
                <w:rFonts w:ascii="Arial" w:hAnsi="Arial" w:cs="Arial"/>
                <w:sz w:val="22"/>
                <w:szCs w:val="22"/>
              </w:rPr>
              <w:t xml:space="preserve">a notification if the SLA is in danger of being breached for the month.  The </w:t>
            </w:r>
            <w:r w:rsidR="00D716A4">
              <w:rPr>
                <w:rFonts w:ascii="Arial" w:hAnsi="Arial" w:cs="Arial"/>
                <w:sz w:val="22"/>
                <w:szCs w:val="22"/>
              </w:rPr>
              <w:t>JTS</w:t>
            </w:r>
            <w:r w:rsidR="00703457">
              <w:rPr>
                <w:rFonts w:ascii="Arial" w:hAnsi="Arial" w:cs="Arial"/>
                <w:sz w:val="22"/>
                <w:szCs w:val="22"/>
              </w:rPr>
              <w:t xml:space="preserve"> </w:t>
            </w:r>
          </w:p>
          <w:p w14:paraId="53E2B2EA" w14:textId="1A82B437" w:rsidR="00703457" w:rsidRDefault="00867361" w:rsidP="00867361">
            <w:pPr>
              <w:pStyle w:val="BodyText1"/>
              <w:ind w:left="2010"/>
              <w:rPr>
                <w:rFonts w:ascii="Arial" w:hAnsi="Arial" w:cs="Arial"/>
                <w:sz w:val="22"/>
                <w:szCs w:val="22"/>
              </w:rPr>
            </w:pPr>
            <w:r>
              <w:rPr>
                <w:rFonts w:ascii="Arial" w:hAnsi="Arial" w:cs="Arial"/>
                <w:sz w:val="22"/>
                <w:szCs w:val="22"/>
              </w:rPr>
              <w:t xml:space="preserve"> </w:t>
            </w:r>
            <w:r w:rsidR="00703457">
              <w:rPr>
                <w:rFonts w:ascii="Arial" w:hAnsi="Arial" w:cs="Arial"/>
                <w:sz w:val="22"/>
                <w:szCs w:val="22"/>
              </w:rPr>
              <w:t>contact can decide if they want to be notified at 50%, 75%, or 90%.</w:t>
            </w:r>
          </w:p>
          <w:p w14:paraId="56E7F221" w14:textId="77777777" w:rsidR="00277281" w:rsidRDefault="00277281" w:rsidP="00277281">
            <w:pPr>
              <w:pStyle w:val="BodyText1"/>
              <w:ind w:left="1650"/>
              <w:rPr>
                <w:rFonts w:ascii="Arial" w:hAnsi="Arial" w:cs="Arial"/>
                <w:sz w:val="22"/>
                <w:szCs w:val="22"/>
              </w:rPr>
            </w:pPr>
          </w:p>
          <w:p w14:paraId="7FD0457A" w14:textId="7A00AF1A" w:rsidR="00277281" w:rsidRDefault="00277281" w:rsidP="00407301">
            <w:pPr>
              <w:pStyle w:val="BodyText1"/>
              <w:numPr>
                <w:ilvl w:val="0"/>
                <w:numId w:val="33"/>
              </w:numPr>
              <w:rPr>
                <w:rFonts w:ascii="Arial" w:hAnsi="Arial" w:cs="Arial"/>
                <w:sz w:val="22"/>
                <w:szCs w:val="22"/>
              </w:rPr>
            </w:pPr>
            <w:r>
              <w:rPr>
                <w:rFonts w:ascii="Arial" w:hAnsi="Arial" w:cs="Arial"/>
                <w:sz w:val="22"/>
                <w:szCs w:val="22"/>
              </w:rPr>
              <w:t xml:space="preserve">JTS will not need to supply information for the following field until after the </w:t>
            </w:r>
            <w:r w:rsidR="006D3B4B">
              <w:rPr>
                <w:rFonts w:ascii="Arial" w:hAnsi="Arial" w:cs="Arial"/>
                <w:sz w:val="22"/>
                <w:szCs w:val="22"/>
              </w:rPr>
              <w:t>MDD</w:t>
            </w:r>
            <w:r>
              <w:rPr>
                <w:rFonts w:ascii="Arial" w:hAnsi="Arial" w:cs="Arial"/>
                <w:sz w:val="22"/>
                <w:szCs w:val="22"/>
              </w:rPr>
              <w:t xml:space="preserve"> has been approved by management and the monitor has been built.</w:t>
            </w:r>
          </w:p>
          <w:p w14:paraId="0B83BAB6" w14:textId="56628A9E" w:rsidR="00277281" w:rsidRPr="00277281" w:rsidRDefault="00277281" w:rsidP="00407301">
            <w:pPr>
              <w:pStyle w:val="BodyText1"/>
              <w:numPr>
                <w:ilvl w:val="0"/>
                <w:numId w:val="56"/>
              </w:numPr>
              <w:rPr>
                <w:rFonts w:ascii="Arial" w:hAnsi="Arial" w:cs="Arial"/>
                <w:b/>
                <w:sz w:val="22"/>
                <w:szCs w:val="22"/>
              </w:rPr>
            </w:pPr>
            <w:r w:rsidRPr="00277281">
              <w:rPr>
                <w:rFonts w:ascii="Arial" w:hAnsi="Arial" w:cs="Arial"/>
                <w:b/>
                <w:sz w:val="22"/>
                <w:szCs w:val="22"/>
              </w:rPr>
              <w:t>Monitoring Specifications / Details on the monitor that will feed the SLM System</w:t>
            </w:r>
          </w:p>
          <w:p w14:paraId="3AF69286" w14:textId="4CA466B8" w:rsidR="00703457" w:rsidRDefault="00703457" w:rsidP="00277281">
            <w:pPr>
              <w:pStyle w:val="BodyText1"/>
              <w:rPr>
                <w:rFonts w:ascii="Arial" w:hAnsi="Arial" w:cs="Arial"/>
                <w:sz w:val="22"/>
                <w:szCs w:val="22"/>
              </w:rPr>
            </w:pPr>
          </w:p>
          <w:p w14:paraId="54A74D76" w14:textId="67F0FADC" w:rsidR="00277281" w:rsidRPr="00277281" w:rsidRDefault="00703457" w:rsidP="00407301">
            <w:pPr>
              <w:pStyle w:val="BodyText1"/>
              <w:numPr>
                <w:ilvl w:val="0"/>
                <w:numId w:val="33"/>
              </w:numPr>
              <w:rPr>
                <w:rFonts w:ascii="Arial" w:hAnsi="Arial" w:cs="Arial"/>
                <w:sz w:val="22"/>
                <w:szCs w:val="22"/>
              </w:rPr>
            </w:pPr>
            <w:r w:rsidRPr="004F1120">
              <w:rPr>
                <w:rFonts w:ascii="Arial" w:hAnsi="Arial" w:cs="Arial"/>
                <w:sz w:val="22"/>
                <w:szCs w:val="22"/>
              </w:rPr>
              <w:t xml:space="preserve">In addition to providing the necessary information, </w:t>
            </w:r>
            <w:r w:rsidR="00634658">
              <w:rPr>
                <w:rFonts w:ascii="Arial" w:hAnsi="Arial" w:cs="Arial"/>
                <w:sz w:val="22"/>
                <w:szCs w:val="22"/>
              </w:rPr>
              <w:t>JTS</w:t>
            </w:r>
            <w:r w:rsidRPr="004F1120">
              <w:rPr>
                <w:rFonts w:ascii="Arial" w:hAnsi="Arial" w:cs="Arial"/>
                <w:sz w:val="22"/>
                <w:szCs w:val="22"/>
              </w:rPr>
              <w:t xml:space="preserve"> is expected to review the information that was already added to the form and verify that it is correct.</w:t>
            </w:r>
          </w:p>
        </w:tc>
      </w:tr>
      <w:tr w:rsidR="00A967C8" w:rsidRPr="006108A0" w14:paraId="0DB45693" w14:textId="77777777" w:rsidTr="0076647F">
        <w:tc>
          <w:tcPr>
            <w:tcW w:w="342" w:type="pct"/>
            <w:tcBorders>
              <w:top w:val="single" w:sz="4" w:space="0" w:color="auto"/>
              <w:left w:val="nil"/>
              <w:bottom w:val="single" w:sz="4" w:space="0" w:color="auto"/>
              <w:right w:val="nil"/>
            </w:tcBorders>
          </w:tcPr>
          <w:p w14:paraId="62ACFD64" w14:textId="5B119C70" w:rsidR="00A967C8" w:rsidRDefault="00A967C8" w:rsidP="0006055C">
            <w:pPr>
              <w:pStyle w:val="StepsNumber"/>
              <w:rPr>
                <w:rFonts w:cs="Arial"/>
              </w:rPr>
            </w:pPr>
            <w:r>
              <w:rPr>
                <w:rFonts w:cs="Arial"/>
              </w:rPr>
              <w:t>6</w:t>
            </w:r>
          </w:p>
        </w:tc>
        <w:tc>
          <w:tcPr>
            <w:tcW w:w="4658" w:type="pct"/>
            <w:tcBorders>
              <w:top w:val="single" w:sz="4" w:space="0" w:color="auto"/>
              <w:left w:val="nil"/>
              <w:bottom w:val="single" w:sz="4" w:space="0" w:color="auto"/>
              <w:right w:val="single" w:sz="4" w:space="0" w:color="auto"/>
            </w:tcBorders>
          </w:tcPr>
          <w:p w14:paraId="282B0AC1" w14:textId="77777777" w:rsidR="00A86F39" w:rsidRDefault="00AD2817" w:rsidP="00DE0D50">
            <w:pPr>
              <w:pStyle w:val="BodyText1"/>
              <w:rPr>
                <w:rFonts w:ascii="Arial" w:hAnsi="Arial" w:cs="Arial"/>
                <w:sz w:val="22"/>
                <w:szCs w:val="22"/>
              </w:rPr>
            </w:pPr>
            <w:r>
              <w:rPr>
                <w:rFonts w:ascii="Arial" w:hAnsi="Arial" w:cs="Arial"/>
                <w:sz w:val="22"/>
                <w:szCs w:val="22"/>
              </w:rPr>
              <w:t>Once the information is gathered:</w:t>
            </w:r>
          </w:p>
          <w:p w14:paraId="45CF3B32" w14:textId="77777777" w:rsidR="00AD2817" w:rsidRDefault="00AD2817" w:rsidP="00DE0D50">
            <w:pPr>
              <w:pStyle w:val="BodyText1"/>
              <w:rPr>
                <w:rFonts w:ascii="Arial" w:hAnsi="Arial" w:cs="Arial"/>
                <w:sz w:val="22"/>
                <w:szCs w:val="22"/>
              </w:rPr>
            </w:pPr>
          </w:p>
          <w:p w14:paraId="4FBA5D44" w14:textId="77777777" w:rsidR="00AD2817" w:rsidRDefault="00AD2817" w:rsidP="00407301">
            <w:pPr>
              <w:pStyle w:val="BodyText1"/>
              <w:numPr>
                <w:ilvl w:val="0"/>
                <w:numId w:val="34"/>
              </w:numPr>
              <w:rPr>
                <w:rFonts w:ascii="Arial" w:hAnsi="Arial" w:cs="Arial"/>
                <w:sz w:val="22"/>
                <w:szCs w:val="22"/>
              </w:rPr>
            </w:pPr>
            <w:r>
              <w:rPr>
                <w:rFonts w:ascii="Arial" w:hAnsi="Arial" w:cs="Arial"/>
                <w:sz w:val="22"/>
                <w:szCs w:val="22"/>
              </w:rPr>
              <w:t>Service Level Manager reviews and submits to the Director of IT Service Management.</w:t>
            </w:r>
          </w:p>
          <w:p w14:paraId="30ECAC5D" w14:textId="77777777" w:rsidR="00AD2817" w:rsidRDefault="00AD2817" w:rsidP="00407301">
            <w:pPr>
              <w:pStyle w:val="BodyText1"/>
              <w:numPr>
                <w:ilvl w:val="0"/>
                <w:numId w:val="34"/>
              </w:numPr>
              <w:rPr>
                <w:rFonts w:ascii="Arial" w:hAnsi="Arial" w:cs="Arial"/>
                <w:sz w:val="22"/>
                <w:szCs w:val="22"/>
              </w:rPr>
            </w:pPr>
            <w:r>
              <w:rPr>
                <w:rFonts w:ascii="Arial" w:hAnsi="Arial" w:cs="Arial"/>
                <w:sz w:val="22"/>
                <w:szCs w:val="22"/>
              </w:rPr>
              <w:t>The Director of IT Service Management submits the form to the Service Delivery Vice President</w:t>
            </w:r>
          </w:p>
          <w:p w14:paraId="0432031F" w14:textId="77777777" w:rsidR="00AD2817" w:rsidRDefault="00AD2817" w:rsidP="00407301">
            <w:pPr>
              <w:pStyle w:val="BodyText1"/>
              <w:numPr>
                <w:ilvl w:val="0"/>
                <w:numId w:val="34"/>
              </w:numPr>
              <w:rPr>
                <w:rFonts w:ascii="Arial" w:hAnsi="Arial" w:cs="Arial"/>
                <w:sz w:val="22"/>
                <w:szCs w:val="22"/>
              </w:rPr>
            </w:pPr>
            <w:r>
              <w:rPr>
                <w:rFonts w:ascii="Arial" w:hAnsi="Arial" w:cs="Arial"/>
                <w:sz w:val="22"/>
                <w:szCs w:val="22"/>
              </w:rPr>
              <w:t>The Service Delivery Vice President reviews the Metric Data Definition with the appropriate SIG and JTS leadership.</w:t>
            </w:r>
          </w:p>
          <w:p w14:paraId="71EC5D23" w14:textId="6C825541" w:rsidR="00AD2817" w:rsidRDefault="00AD2817" w:rsidP="00407301">
            <w:pPr>
              <w:pStyle w:val="BodyText1"/>
              <w:numPr>
                <w:ilvl w:val="0"/>
                <w:numId w:val="34"/>
              </w:numPr>
              <w:rPr>
                <w:rFonts w:ascii="Arial" w:hAnsi="Arial" w:cs="Arial"/>
                <w:sz w:val="22"/>
                <w:szCs w:val="22"/>
              </w:rPr>
            </w:pPr>
            <w:r>
              <w:rPr>
                <w:rFonts w:ascii="Arial" w:hAnsi="Arial" w:cs="Arial"/>
                <w:sz w:val="22"/>
                <w:szCs w:val="22"/>
              </w:rPr>
              <w:t xml:space="preserve">If the </w:t>
            </w:r>
            <w:r w:rsidR="00C83BCA">
              <w:rPr>
                <w:rFonts w:ascii="Arial" w:hAnsi="Arial" w:cs="Arial"/>
                <w:sz w:val="22"/>
                <w:szCs w:val="22"/>
              </w:rPr>
              <w:t>MDD</w:t>
            </w:r>
            <w:r>
              <w:rPr>
                <w:rFonts w:ascii="Arial" w:hAnsi="Arial" w:cs="Arial"/>
                <w:sz w:val="22"/>
                <w:szCs w:val="22"/>
              </w:rPr>
              <w:t xml:space="preserve"> is approved, Service Level Management will create an Incident request to have a monitor built to track the availability of the service.</w:t>
            </w:r>
          </w:p>
          <w:p w14:paraId="2181DAD1" w14:textId="178C7568" w:rsidR="00AD2817" w:rsidRPr="00737C15" w:rsidRDefault="00AD2817" w:rsidP="00407301">
            <w:pPr>
              <w:pStyle w:val="BodyText1"/>
              <w:numPr>
                <w:ilvl w:val="0"/>
                <w:numId w:val="34"/>
              </w:numPr>
              <w:rPr>
                <w:rFonts w:ascii="Arial" w:hAnsi="Arial" w:cs="Arial"/>
                <w:sz w:val="22"/>
                <w:szCs w:val="22"/>
              </w:rPr>
            </w:pPr>
            <w:r>
              <w:rPr>
                <w:rFonts w:ascii="Arial" w:hAnsi="Arial" w:cs="Arial"/>
                <w:sz w:val="22"/>
                <w:szCs w:val="22"/>
              </w:rPr>
              <w:t>Once the monitor has been set up, Service Level Management will create a Service Target and implement the service on the SLM report.</w:t>
            </w:r>
          </w:p>
        </w:tc>
      </w:tr>
    </w:tbl>
    <w:p w14:paraId="47356575" w14:textId="333F4323" w:rsidR="00535AA7" w:rsidRDefault="00535AA7" w:rsidP="00535AA7">
      <w:pPr>
        <w:rPr>
          <w:rFonts w:cs="Arial"/>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Pr="008605B8" w:rsidRDefault="00843C24">
            <w:pPr>
              <w:pStyle w:val="SSPPProperties"/>
              <w:rPr>
                <w:rFonts w:ascii="Arial" w:hAnsi="Arial" w:cs="Arial"/>
                <w:sz w:val="20"/>
              </w:rPr>
            </w:pPr>
            <w:r w:rsidRPr="008605B8">
              <w:rPr>
                <w:rFonts w:ascii="Arial" w:hAnsi="Arial" w:cs="Arial"/>
                <w:sz w:val="20"/>
              </w:rPr>
              <w:t>Responsible Party: Anna Carter, Manager, Service Level Management</w:t>
            </w:r>
            <w:r w:rsidRPr="008605B8">
              <w:rPr>
                <w:rFonts w:ascii="Arial" w:hAnsi="Arial" w:cs="Arial"/>
                <w:sz w:val="20"/>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06C45243" w:rsidR="00843C24" w:rsidRPr="008605B8" w:rsidRDefault="00843C24">
            <w:pPr>
              <w:pStyle w:val="SSPPProperties"/>
              <w:rPr>
                <w:rFonts w:ascii="Arial" w:hAnsi="Arial" w:cs="Arial"/>
                <w:sz w:val="20"/>
              </w:rPr>
            </w:pPr>
            <w:r w:rsidRPr="008605B8">
              <w:rPr>
                <w:rFonts w:ascii="Arial" w:hAnsi="Arial" w:cs="Arial"/>
                <w:sz w:val="20"/>
              </w:rPr>
              <w:t xml:space="preserve">Date Created: </w:t>
            </w:r>
            <w:r w:rsidR="00AD2817" w:rsidRPr="008605B8">
              <w:rPr>
                <w:rFonts w:ascii="Arial" w:hAnsi="Arial" w:cs="Arial"/>
                <w:sz w:val="20"/>
              </w:rPr>
              <w:t>02-06-2018</w:t>
            </w:r>
            <w:r w:rsidRPr="008605B8">
              <w:rPr>
                <w:rFonts w:ascii="Arial" w:hAnsi="Arial" w:cs="Arial"/>
                <w:sz w:val="20"/>
              </w:rPr>
              <w:br/>
              <w:t xml:space="preserve">Last Modified: </w:t>
            </w:r>
            <w:r w:rsidRPr="008605B8">
              <w:rPr>
                <w:rFonts w:ascii="Arial" w:hAnsi="Arial" w:cs="Arial"/>
                <w:sz w:val="20"/>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19"/>
      <w:headerReference w:type="default" r:id="rId20"/>
      <w:footerReference w:type="even" r:id="rId21"/>
      <w:footerReference w:type="default" r:id="rId22"/>
      <w:headerReference w:type="first" r:id="rId23"/>
      <w:footerReference w:type="first" r:id="rId24"/>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FF5162" w:rsidRDefault="00FF5162">
      <w:r>
        <w:separator/>
      </w:r>
    </w:p>
  </w:endnote>
  <w:endnote w:type="continuationSeparator" w:id="0">
    <w:p w14:paraId="5C54B699" w14:textId="77777777" w:rsidR="00FF5162" w:rsidRDefault="00FF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FF5162" w:rsidRDefault="00FF5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GoBack"/>
  <w:bookmarkEnd w:id="1"/>
  <w:p w14:paraId="1DF33F17" w14:textId="566C0ACE" w:rsidR="00FF5162" w:rsidRDefault="000764B6">
    <w:pPr>
      <w:pStyle w:val="Footer"/>
    </w:pPr>
    <w:r>
      <w:fldChar w:fldCharType="begin"/>
    </w:r>
    <w:r>
      <w:instrText xml:space="preserve"> DATE \@ "M/d/yyyy h:mm am/pm" </w:instrText>
    </w:r>
    <w:r>
      <w:fldChar w:fldCharType="separate"/>
    </w:r>
    <w:r>
      <w:rPr>
        <w:noProof/>
      </w:rPr>
      <w:t>2/20/2019 11:57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FF5162">
              <w:t xml:space="preserve">Page </w:t>
            </w:r>
            <w:r w:rsidR="00FF5162">
              <w:rPr>
                <w:b/>
                <w:bCs/>
                <w:sz w:val="24"/>
                <w:szCs w:val="24"/>
              </w:rPr>
              <w:fldChar w:fldCharType="begin"/>
            </w:r>
            <w:r w:rsidR="00FF5162">
              <w:rPr>
                <w:b/>
                <w:bCs/>
              </w:rPr>
              <w:instrText xml:space="preserve"> PAGE </w:instrText>
            </w:r>
            <w:r w:rsidR="00FF5162">
              <w:rPr>
                <w:b/>
                <w:bCs/>
                <w:sz w:val="24"/>
                <w:szCs w:val="24"/>
              </w:rPr>
              <w:fldChar w:fldCharType="separate"/>
            </w:r>
            <w:r w:rsidR="00C83BCA">
              <w:rPr>
                <w:b/>
                <w:bCs/>
                <w:noProof/>
              </w:rPr>
              <w:t>1</w:t>
            </w:r>
            <w:r w:rsidR="00FF5162">
              <w:rPr>
                <w:b/>
                <w:bCs/>
                <w:sz w:val="24"/>
                <w:szCs w:val="24"/>
              </w:rPr>
              <w:fldChar w:fldCharType="end"/>
            </w:r>
            <w:r w:rsidR="00FF5162">
              <w:t xml:space="preserve"> of </w:t>
            </w:r>
            <w:r w:rsidR="00FF5162">
              <w:rPr>
                <w:b/>
                <w:bCs/>
                <w:sz w:val="24"/>
                <w:szCs w:val="24"/>
              </w:rPr>
              <w:fldChar w:fldCharType="begin"/>
            </w:r>
            <w:r w:rsidR="00FF5162">
              <w:rPr>
                <w:b/>
                <w:bCs/>
              </w:rPr>
              <w:instrText xml:space="preserve"> NUMPAGES  </w:instrText>
            </w:r>
            <w:r w:rsidR="00FF5162">
              <w:rPr>
                <w:b/>
                <w:bCs/>
                <w:sz w:val="24"/>
                <w:szCs w:val="24"/>
              </w:rPr>
              <w:fldChar w:fldCharType="separate"/>
            </w:r>
            <w:r w:rsidR="00C83BCA">
              <w:rPr>
                <w:b/>
                <w:bCs/>
                <w:noProof/>
              </w:rPr>
              <w:t>5</w:t>
            </w:r>
            <w:r w:rsidR="00FF5162">
              <w:rPr>
                <w:b/>
                <w:bCs/>
                <w:sz w:val="24"/>
                <w:szCs w:val="24"/>
              </w:rPr>
              <w:fldChar w:fldCharType="end"/>
            </w:r>
          </w:sdtContent>
        </w:sdt>
      </w:sdtContent>
    </w:sdt>
  </w:p>
  <w:p w14:paraId="1C524C0E" w14:textId="77777777" w:rsidR="00FF5162" w:rsidRDefault="00FF51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FF5162" w:rsidRDefault="00FF5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FF5162" w:rsidRDefault="00FF5162">
      <w:r>
        <w:separator/>
      </w:r>
    </w:p>
  </w:footnote>
  <w:footnote w:type="continuationSeparator" w:id="0">
    <w:p w14:paraId="5435A3AD" w14:textId="77777777" w:rsidR="00FF5162" w:rsidRDefault="00FF5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FF5162" w:rsidRDefault="00FF5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FF5162" w:rsidRDefault="00FF5162">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FF5162" w:rsidRDefault="00FF5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72F4046"/>
    <w:multiLevelType w:val="hybridMultilevel"/>
    <w:tmpl w:val="F44A4C26"/>
    <w:lvl w:ilvl="0" w:tplc="9580E18A">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6" w15:restartNumberingAfterBreak="0">
    <w:nsid w:val="08083E2D"/>
    <w:multiLevelType w:val="hybridMultilevel"/>
    <w:tmpl w:val="3314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322840"/>
    <w:multiLevelType w:val="hybridMultilevel"/>
    <w:tmpl w:val="C4E2B656"/>
    <w:lvl w:ilvl="0" w:tplc="7116B14A">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76936"/>
    <w:multiLevelType w:val="hybridMultilevel"/>
    <w:tmpl w:val="F4482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5148F"/>
    <w:multiLevelType w:val="hybridMultilevel"/>
    <w:tmpl w:val="B67E89FE"/>
    <w:lvl w:ilvl="0" w:tplc="25C668E2">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A7312"/>
    <w:multiLevelType w:val="hybridMultilevel"/>
    <w:tmpl w:val="AB3811E6"/>
    <w:lvl w:ilvl="0" w:tplc="DCAAE8CA">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1" w15:restartNumberingAfterBreak="0">
    <w:nsid w:val="12587CA7"/>
    <w:multiLevelType w:val="hybridMultilevel"/>
    <w:tmpl w:val="D1DA5496"/>
    <w:lvl w:ilvl="0" w:tplc="064AA784">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A37E3"/>
    <w:multiLevelType w:val="hybridMultilevel"/>
    <w:tmpl w:val="84005A7A"/>
    <w:lvl w:ilvl="0" w:tplc="04090003">
      <w:start w:val="1"/>
      <w:numFmt w:val="bullet"/>
      <w:lvlText w:val="o"/>
      <w:lvlJc w:val="left"/>
      <w:pPr>
        <w:ind w:left="3345" w:hanging="360"/>
      </w:pPr>
      <w:rPr>
        <w:rFonts w:ascii="Courier New" w:hAnsi="Courier New" w:cs="Courier New"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3" w15:restartNumberingAfterBreak="0">
    <w:nsid w:val="158A0AF9"/>
    <w:multiLevelType w:val="hybridMultilevel"/>
    <w:tmpl w:val="2D1870CE"/>
    <w:lvl w:ilvl="0" w:tplc="6AA841E4">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D179F5"/>
    <w:multiLevelType w:val="hybridMultilevel"/>
    <w:tmpl w:val="324CD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EF7959"/>
    <w:multiLevelType w:val="hybridMultilevel"/>
    <w:tmpl w:val="28CECCE0"/>
    <w:lvl w:ilvl="0" w:tplc="7A9E8A1E">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6" w15:restartNumberingAfterBreak="0">
    <w:nsid w:val="19D36959"/>
    <w:multiLevelType w:val="hybridMultilevel"/>
    <w:tmpl w:val="7298A300"/>
    <w:lvl w:ilvl="0" w:tplc="A718ED2C">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8" w15:restartNumberingAfterBreak="0">
    <w:nsid w:val="1D852485"/>
    <w:multiLevelType w:val="hybridMultilevel"/>
    <w:tmpl w:val="703E53D4"/>
    <w:lvl w:ilvl="0" w:tplc="08DAE268">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9"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21" w15:restartNumberingAfterBreak="0">
    <w:nsid w:val="20EF2288"/>
    <w:multiLevelType w:val="hybridMultilevel"/>
    <w:tmpl w:val="E2E86AB8"/>
    <w:lvl w:ilvl="0" w:tplc="43DCE32A">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2" w15:restartNumberingAfterBreak="0">
    <w:nsid w:val="24A051D5"/>
    <w:multiLevelType w:val="hybridMultilevel"/>
    <w:tmpl w:val="621AE168"/>
    <w:lvl w:ilvl="0" w:tplc="03CC10F8">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927FBF"/>
    <w:multiLevelType w:val="hybridMultilevel"/>
    <w:tmpl w:val="159085D0"/>
    <w:lvl w:ilvl="0" w:tplc="4A342FBA">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4" w15:restartNumberingAfterBreak="0">
    <w:nsid w:val="2A31455F"/>
    <w:multiLevelType w:val="hybridMultilevel"/>
    <w:tmpl w:val="2AB839FC"/>
    <w:lvl w:ilvl="0" w:tplc="6FA8E2B8">
      <w:start w:val="1"/>
      <w:numFmt w:val="bullet"/>
      <w:lvlText w:val=""/>
      <w:lvlJc w:val="left"/>
      <w:pPr>
        <w:ind w:left="1152" w:firstLine="576"/>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5"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26" w15:restartNumberingAfterBreak="0">
    <w:nsid w:val="2AF77F62"/>
    <w:multiLevelType w:val="hybridMultilevel"/>
    <w:tmpl w:val="48961870"/>
    <w:lvl w:ilvl="0" w:tplc="9F724EA4">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6919C5"/>
    <w:multiLevelType w:val="hybridMultilevel"/>
    <w:tmpl w:val="BCE8B0B8"/>
    <w:lvl w:ilvl="0" w:tplc="8834B8EA">
      <w:start w:val="1"/>
      <w:numFmt w:val="bullet"/>
      <w:lvlText w:val=""/>
      <w:lvlJc w:val="left"/>
      <w:pPr>
        <w:ind w:left="1152" w:firstLine="576"/>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8" w15:restartNumberingAfterBreak="0">
    <w:nsid w:val="2BA35A4D"/>
    <w:multiLevelType w:val="hybridMultilevel"/>
    <w:tmpl w:val="227C544E"/>
    <w:lvl w:ilvl="0" w:tplc="1F6E284C">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9" w15:restartNumberingAfterBreak="0">
    <w:nsid w:val="2DCF24D6"/>
    <w:multiLevelType w:val="hybridMultilevel"/>
    <w:tmpl w:val="BF4A01FE"/>
    <w:lvl w:ilvl="0" w:tplc="F260D718">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60556"/>
    <w:multiLevelType w:val="hybridMultilevel"/>
    <w:tmpl w:val="D8DE42F6"/>
    <w:lvl w:ilvl="0" w:tplc="82C6590A">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32"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34"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35" w15:restartNumberingAfterBreak="0">
    <w:nsid w:val="3ECC642B"/>
    <w:multiLevelType w:val="hybridMultilevel"/>
    <w:tmpl w:val="39AE29EE"/>
    <w:lvl w:ilvl="0" w:tplc="C4A80E9A">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36" w15:restartNumberingAfterBreak="0">
    <w:nsid w:val="40C21510"/>
    <w:multiLevelType w:val="hybridMultilevel"/>
    <w:tmpl w:val="716E1822"/>
    <w:lvl w:ilvl="0" w:tplc="0EFC5280">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3D6C5E"/>
    <w:multiLevelType w:val="hybridMultilevel"/>
    <w:tmpl w:val="5C56E976"/>
    <w:lvl w:ilvl="0" w:tplc="C8501CA6">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38" w15:restartNumberingAfterBreak="0">
    <w:nsid w:val="424E5D3B"/>
    <w:multiLevelType w:val="hybridMultilevel"/>
    <w:tmpl w:val="CDCEDF2C"/>
    <w:lvl w:ilvl="0" w:tplc="8DFA24DC">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39" w15:restartNumberingAfterBreak="0">
    <w:nsid w:val="43724138"/>
    <w:multiLevelType w:val="hybridMultilevel"/>
    <w:tmpl w:val="80E2C616"/>
    <w:lvl w:ilvl="0" w:tplc="3D042B54">
      <w:start w:val="1"/>
      <w:numFmt w:val="bullet"/>
      <w:lvlText w:val=""/>
      <w:lvlJc w:val="left"/>
      <w:pPr>
        <w:ind w:left="1296" w:firstLine="43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40" w15:restartNumberingAfterBreak="0">
    <w:nsid w:val="43820A9F"/>
    <w:multiLevelType w:val="hybridMultilevel"/>
    <w:tmpl w:val="448AB6F6"/>
    <w:lvl w:ilvl="0" w:tplc="801E643A">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42"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87A2B58"/>
    <w:multiLevelType w:val="hybridMultilevel"/>
    <w:tmpl w:val="21C04CB4"/>
    <w:lvl w:ilvl="0" w:tplc="980A4BA6">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3C254C"/>
    <w:multiLevelType w:val="hybridMultilevel"/>
    <w:tmpl w:val="20525A28"/>
    <w:lvl w:ilvl="0" w:tplc="B742F4A8">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A21397"/>
    <w:multiLevelType w:val="hybridMultilevel"/>
    <w:tmpl w:val="84F66B10"/>
    <w:lvl w:ilvl="0" w:tplc="8C4474F6">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46" w15:restartNumberingAfterBreak="0">
    <w:nsid w:val="4E2349E1"/>
    <w:multiLevelType w:val="hybridMultilevel"/>
    <w:tmpl w:val="01E2BC94"/>
    <w:lvl w:ilvl="0" w:tplc="AE0C8A8C">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47"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48"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4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50" w15:restartNumberingAfterBreak="0">
    <w:nsid w:val="55770FEC"/>
    <w:multiLevelType w:val="hybridMultilevel"/>
    <w:tmpl w:val="EF541D9E"/>
    <w:lvl w:ilvl="0" w:tplc="20F25394">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51" w15:restartNumberingAfterBreak="0">
    <w:nsid w:val="55C41A4B"/>
    <w:multiLevelType w:val="hybridMultilevel"/>
    <w:tmpl w:val="B0762192"/>
    <w:lvl w:ilvl="0" w:tplc="E56E39F4">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52" w15:restartNumberingAfterBreak="0">
    <w:nsid w:val="577732AD"/>
    <w:multiLevelType w:val="hybridMultilevel"/>
    <w:tmpl w:val="A06825EA"/>
    <w:lvl w:ilvl="0" w:tplc="F440025A">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1927C6"/>
    <w:multiLevelType w:val="hybridMultilevel"/>
    <w:tmpl w:val="1C8A25A6"/>
    <w:lvl w:ilvl="0" w:tplc="059ED5C6">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70791F"/>
    <w:multiLevelType w:val="hybridMultilevel"/>
    <w:tmpl w:val="FB0CA7F4"/>
    <w:lvl w:ilvl="0" w:tplc="20500DFC">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56" w15:restartNumberingAfterBreak="0">
    <w:nsid w:val="617876FB"/>
    <w:multiLevelType w:val="hybridMultilevel"/>
    <w:tmpl w:val="A364BC96"/>
    <w:lvl w:ilvl="0" w:tplc="95BCE334">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385094"/>
    <w:multiLevelType w:val="hybridMultilevel"/>
    <w:tmpl w:val="E578AA7E"/>
    <w:lvl w:ilvl="0" w:tplc="E20C8910">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3883426"/>
    <w:multiLevelType w:val="hybridMultilevel"/>
    <w:tmpl w:val="8C041B00"/>
    <w:lvl w:ilvl="0" w:tplc="357C50C4">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60" w15:restartNumberingAfterBreak="0">
    <w:nsid w:val="64986055"/>
    <w:multiLevelType w:val="hybridMultilevel"/>
    <w:tmpl w:val="B98E20F6"/>
    <w:lvl w:ilvl="0" w:tplc="32BCDDC0">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F53439"/>
    <w:multiLevelType w:val="hybridMultilevel"/>
    <w:tmpl w:val="4A5AD056"/>
    <w:lvl w:ilvl="0" w:tplc="0194D67C">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62"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63"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A01745D"/>
    <w:multiLevelType w:val="hybridMultilevel"/>
    <w:tmpl w:val="E36063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E92322"/>
    <w:multiLevelType w:val="hybridMultilevel"/>
    <w:tmpl w:val="1E1EC0EC"/>
    <w:lvl w:ilvl="0" w:tplc="4A3A04A0">
      <w:start w:val="1"/>
      <w:numFmt w:val="bullet"/>
      <w:lvlText w:val=""/>
      <w:lvlJc w:val="left"/>
      <w:pPr>
        <w:ind w:left="2010" w:hanging="21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66" w15:restartNumberingAfterBreak="0">
    <w:nsid w:val="6CC74B1B"/>
    <w:multiLevelType w:val="hybridMultilevel"/>
    <w:tmpl w:val="FCFE5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68" w15:restartNumberingAfterBreak="0">
    <w:nsid w:val="6ED35945"/>
    <w:multiLevelType w:val="hybridMultilevel"/>
    <w:tmpl w:val="E780A8DC"/>
    <w:lvl w:ilvl="0" w:tplc="AF909934">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70" w15:restartNumberingAfterBreak="0">
    <w:nsid w:val="7209204A"/>
    <w:multiLevelType w:val="hybridMultilevel"/>
    <w:tmpl w:val="BC6C33E4"/>
    <w:lvl w:ilvl="0" w:tplc="BE30CB90">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0C6006"/>
    <w:multiLevelType w:val="hybridMultilevel"/>
    <w:tmpl w:val="2844382E"/>
    <w:lvl w:ilvl="0" w:tplc="CD56DD6A">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72" w15:restartNumberingAfterBreak="0">
    <w:nsid w:val="73294FC9"/>
    <w:multiLevelType w:val="hybridMultilevel"/>
    <w:tmpl w:val="47528624"/>
    <w:lvl w:ilvl="0" w:tplc="75AEF17C">
      <w:start w:val="1"/>
      <w:numFmt w:val="bullet"/>
      <w:lvlText w:val=""/>
      <w:lvlJc w:val="left"/>
      <w:pPr>
        <w:ind w:left="2010" w:hanging="282"/>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73"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7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75" w15:restartNumberingAfterBreak="0">
    <w:nsid w:val="7E7226C6"/>
    <w:multiLevelType w:val="hybridMultilevel"/>
    <w:tmpl w:val="B3C87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62"/>
  </w:num>
  <w:num w:numId="3">
    <w:abstractNumId w:val="74"/>
  </w:num>
  <w:num w:numId="4">
    <w:abstractNumId w:val="73"/>
  </w:num>
  <w:num w:numId="5">
    <w:abstractNumId w:val="59"/>
  </w:num>
  <w:num w:numId="6">
    <w:abstractNumId w:val="20"/>
  </w:num>
  <w:num w:numId="7">
    <w:abstractNumId w:val="47"/>
  </w:num>
  <w:num w:numId="8">
    <w:abstractNumId w:val="2"/>
  </w:num>
  <w:num w:numId="9">
    <w:abstractNumId w:val="25"/>
  </w:num>
  <w:num w:numId="10">
    <w:abstractNumId w:val="42"/>
  </w:num>
  <w:num w:numId="11">
    <w:abstractNumId w:val="49"/>
  </w:num>
  <w:num w:numId="12">
    <w:abstractNumId w:val="0"/>
  </w:num>
  <w:num w:numId="13">
    <w:abstractNumId w:val="63"/>
  </w:num>
  <w:num w:numId="14">
    <w:abstractNumId w:val="1"/>
  </w:num>
  <w:num w:numId="15">
    <w:abstractNumId w:val="33"/>
  </w:num>
  <w:num w:numId="16">
    <w:abstractNumId w:val="32"/>
  </w:num>
  <w:num w:numId="17">
    <w:abstractNumId w:val="31"/>
  </w:num>
  <w:num w:numId="18">
    <w:abstractNumId w:val="17"/>
  </w:num>
  <w:num w:numId="19">
    <w:abstractNumId w:val="4"/>
  </w:num>
  <w:num w:numId="20">
    <w:abstractNumId w:val="69"/>
  </w:num>
  <w:num w:numId="21">
    <w:abstractNumId w:val="19"/>
  </w:num>
  <w:num w:numId="22">
    <w:abstractNumId w:val="55"/>
  </w:num>
  <w:num w:numId="23">
    <w:abstractNumId w:val="3"/>
  </w:num>
  <w:num w:numId="24">
    <w:abstractNumId w:val="67"/>
  </w:num>
  <w:num w:numId="25">
    <w:abstractNumId w:val="41"/>
  </w:num>
  <w:num w:numId="26">
    <w:abstractNumId w:val="34"/>
  </w:num>
  <w:num w:numId="27">
    <w:abstractNumId w:val="6"/>
  </w:num>
  <w:num w:numId="28">
    <w:abstractNumId w:val="55"/>
  </w:num>
  <w:num w:numId="29">
    <w:abstractNumId w:val="75"/>
  </w:num>
  <w:num w:numId="30">
    <w:abstractNumId w:val="12"/>
  </w:num>
  <w:num w:numId="31">
    <w:abstractNumId w:val="64"/>
  </w:num>
  <w:num w:numId="32">
    <w:abstractNumId w:val="14"/>
  </w:num>
  <w:num w:numId="33">
    <w:abstractNumId w:val="66"/>
  </w:num>
  <w:num w:numId="34">
    <w:abstractNumId w:val="8"/>
  </w:num>
  <w:num w:numId="35">
    <w:abstractNumId w:val="16"/>
  </w:num>
  <w:num w:numId="36">
    <w:abstractNumId w:val="13"/>
  </w:num>
  <w:num w:numId="37">
    <w:abstractNumId w:val="68"/>
  </w:num>
  <w:num w:numId="38">
    <w:abstractNumId w:val="43"/>
  </w:num>
  <w:num w:numId="39">
    <w:abstractNumId w:val="30"/>
  </w:num>
  <w:num w:numId="40">
    <w:abstractNumId w:val="26"/>
  </w:num>
  <w:num w:numId="41">
    <w:abstractNumId w:val="40"/>
  </w:num>
  <w:num w:numId="42">
    <w:abstractNumId w:val="54"/>
  </w:num>
  <w:num w:numId="43">
    <w:abstractNumId w:val="29"/>
  </w:num>
  <w:num w:numId="44">
    <w:abstractNumId w:val="58"/>
  </w:num>
  <w:num w:numId="45">
    <w:abstractNumId w:val="52"/>
  </w:num>
  <w:num w:numId="46">
    <w:abstractNumId w:val="44"/>
  </w:num>
  <w:num w:numId="47">
    <w:abstractNumId w:val="11"/>
  </w:num>
  <w:num w:numId="48">
    <w:abstractNumId w:val="7"/>
  </w:num>
  <w:num w:numId="49">
    <w:abstractNumId w:val="36"/>
  </w:num>
  <w:num w:numId="50">
    <w:abstractNumId w:val="60"/>
  </w:num>
  <w:num w:numId="51">
    <w:abstractNumId w:val="70"/>
  </w:num>
  <w:num w:numId="52">
    <w:abstractNumId w:val="9"/>
  </w:num>
  <w:num w:numId="53">
    <w:abstractNumId w:val="56"/>
  </w:num>
  <w:num w:numId="54">
    <w:abstractNumId w:val="53"/>
  </w:num>
  <w:num w:numId="55">
    <w:abstractNumId w:val="57"/>
  </w:num>
  <w:num w:numId="56">
    <w:abstractNumId w:val="22"/>
  </w:num>
  <w:num w:numId="57">
    <w:abstractNumId w:val="65"/>
  </w:num>
  <w:num w:numId="58">
    <w:abstractNumId w:val="21"/>
  </w:num>
  <w:num w:numId="59">
    <w:abstractNumId w:val="27"/>
  </w:num>
  <w:num w:numId="60">
    <w:abstractNumId w:val="23"/>
  </w:num>
  <w:num w:numId="61">
    <w:abstractNumId w:val="72"/>
  </w:num>
  <w:num w:numId="62">
    <w:abstractNumId w:val="46"/>
  </w:num>
  <w:num w:numId="63">
    <w:abstractNumId w:val="38"/>
  </w:num>
  <w:num w:numId="64">
    <w:abstractNumId w:val="28"/>
  </w:num>
  <w:num w:numId="65">
    <w:abstractNumId w:val="5"/>
  </w:num>
  <w:num w:numId="66">
    <w:abstractNumId w:val="37"/>
  </w:num>
  <w:num w:numId="67">
    <w:abstractNumId w:val="10"/>
  </w:num>
  <w:num w:numId="68">
    <w:abstractNumId w:val="15"/>
  </w:num>
  <w:num w:numId="69">
    <w:abstractNumId w:val="45"/>
  </w:num>
  <w:num w:numId="70">
    <w:abstractNumId w:val="50"/>
  </w:num>
  <w:num w:numId="71">
    <w:abstractNumId w:val="61"/>
  </w:num>
  <w:num w:numId="72">
    <w:abstractNumId w:val="51"/>
  </w:num>
  <w:num w:numId="73">
    <w:abstractNumId w:val="71"/>
  </w:num>
  <w:num w:numId="74">
    <w:abstractNumId w:val="18"/>
  </w:num>
  <w:num w:numId="75">
    <w:abstractNumId w:val="35"/>
  </w:num>
  <w:num w:numId="76">
    <w:abstractNumId w:val="39"/>
  </w:num>
  <w:num w:numId="77">
    <w:abstractNumId w:val="2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36F38"/>
    <w:rsid w:val="0006055C"/>
    <w:rsid w:val="00061B56"/>
    <w:rsid w:val="000764B6"/>
    <w:rsid w:val="000A0C5F"/>
    <w:rsid w:val="00106A5A"/>
    <w:rsid w:val="00107EDA"/>
    <w:rsid w:val="001117F9"/>
    <w:rsid w:val="00115FED"/>
    <w:rsid w:val="00130DE0"/>
    <w:rsid w:val="00151795"/>
    <w:rsid w:val="00157A90"/>
    <w:rsid w:val="00176F42"/>
    <w:rsid w:val="001A61D9"/>
    <w:rsid w:val="00211F74"/>
    <w:rsid w:val="00243F84"/>
    <w:rsid w:val="00245BC5"/>
    <w:rsid w:val="00271E2A"/>
    <w:rsid w:val="00277281"/>
    <w:rsid w:val="002966FD"/>
    <w:rsid w:val="00296EA1"/>
    <w:rsid w:val="002B2743"/>
    <w:rsid w:val="002D26CF"/>
    <w:rsid w:val="002E4B80"/>
    <w:rsid w:val="0031456C"/>
    <w:rsid w:val="00314D68"/>
    <w:rsid w:val="00357698"/>
    <w:rsid w:val="003642A6"/>
    <w:rsid w:val="00365FC2"/>
    <w:rsid w:val="00385E21"/>
    <w:rsid w:val="0038754C"/>
    <w:rsid w:val="00396B5B"/>
    <w:rsid w:val="003B3686"/>
    <w:rsid w:val="003B4B97"/>
    <w:rsid w:val="003B57FA"/>
    <w:rsid w:val="003D5B11"/>
    <w:rsid w:val="003E140A"/>
    <w:rsid w:val="003E68D2"/>
    <w:rsid w:val="00407301"/>
    <w:rsid w:val="00424BC1"/>
    <w:rsid w:val="0043066C"/>
    <w:rsid w:val="00461E98"/>
    <w:rsid w:val="0047123C"/>
    <w:rsid w:val="004A1354"/>
    <w:rsid w:val="004A140E"/>
    <w:rsid w:val="004B304A"/>
    <w:rsid w:val="004C6C15"/>
    <w:rsid w:val="004D4088"/>
    <w:rsid w:val="004D4360"/>
    <w:rsid w:val="004E4078"/>
    <w:rsid w:val="004F1120"/>
    <w:rsid w:val="004F2DE1"/>
    <w:rsid w:val="00502DAA"/>
    <w:rsid w:val="005332E6"/>
    <w:rsid w:val="00535AA7"/>
    <w:rsid w:val="00563A6D"/>
    <w:rsid w:val="005B5852"/>
    <w:rsid w:val="005C6621"/>
    <w:rsid w:val="006108A0"/>
    <w:rsid w:val="00631334"/>
    <w:rsid w:val="00634658"/>
    <w:rsid w:val="00662AD3"/>
    <w:rsid w:val="00675066"/>
    <w:rsid w:val="00680B40"/>
    <w:rsid w:val="006B180D"/>
    <w:rsid w:val="006B449F"/>
    <w:rsid w:val="006B5C10"/>
    <w:rsid w:val="006B6098"/>
    <w:rsid w:val="006C1CB0"/>
    <w:rsid w:val="006C1ECA"/>
    <w:rsid w:val="006D3B4B"/>
    <w:rsid w:val="006D7E01"/>
    <w:rsid w:val="006E34A9"/>
    <w:rsid w:val="006F36F3"/>
    <w:rsid w:val="006F7AD2"/>
    <w:rsid w:val="00703457"/>
    <w:rsid w:val="00705F94"/>
    <w:rsid w:val="0071521F"/>
    <w:rsid w:val="007254B7"/>
    <w:rsid w:val="00726635"/>
    <w:rsid w:val="00737C15"/>
    <w:rsid w:val="007653F6"/>
    <w:rsid w:val="0076647F"/>
    <w:rsid w:val="007675E4"/>
    <w:rsid w:val="0077070A"/>
    <w:rsid w:val="007A3C31"/>
    <w:rsid w:val="007A4E80"/>
    <w:rsid w:val="007D015B"/>
    <w:rsid w:val="007D06FE"/>
    <w:rsid w:val="0080549C"/>
    <w:rsid w:val="00812063"/>
    <w:rsid w:val="00843C24"/>
    <w:rsid w:val="008605B8"/>
    <w:rsid w:val="00867361"/>
    <w:rsid w:val="008860E6"/>
    <w:rsid w:val="00896AD4"/>
    <w:rsid w:val="008A03E0"/>
    <w:rsid w:val="008C2ABE"/>
    <w:rsid w:val="008D3A31"/>
    <w:rsid w:val="008E259D"/>
    <w:rsid w:val="008F1737"/>
    <w:rsid w:val="008F4526"/>
    <w:rsid w:val="009060E1"/>
    <w:rsid w:val="009249F3"/>
    <w:rsid w:val="009277FA"/>
    <w:rsid w:val="009311BF"/>
    <w:rsid w:val="009434DD"/>
    <w:rsid w:val="00961131"/>
    <w:rsid w:val="009618D1"/>
    <w:rsid w:val="00966150"/>
    <w:rsid w:val="00966C43"/>
    <w:rsid w:val="009954A7"/>
    <w:rsid w:val="009D4210"/>
    <w:rsid w:val="00A07439"/>
    <w:rsid w:val="00A14DB3"/>
    <w:rsid w:val="00A2001B"/>
    <w:rsid w:val="00A46084"/>
    <w:rsid w:val="00A64533"/>
    <w:rsid w:val="00A7322E"/>
    <w:rsid w:val="00A76E31"/>
    <w:rsid w:val="00A81FF8"/>
    <w:rsid w:val="00A86F39"/>
    <w:rsid w:val="00A967C8"/>
    <w:rsid w:val="00AB18C9"/>
    <w:rsid w:val="00AB4BE4"/>
    <w:rsid w:val="00AC0954"/>
    <w:rsid w:val="00AC46F6"/>
    <w:rsid w:val="00AC7746"/>
    <w:rsid w:val="00AD2817"/>
    <w:rsid w:val="00AF2F1F"/>
    <w:rsid w:val="00B00563"/>
    <w:rsid w:val="00B01EAA"/>
    <w:rsid w:val="00B16274"/>
    <w:rsid w:val="00BB6713"/>
    <w:rsid w:val="00BB775C"/>
    <w:rsid w:val="00BD00F0"/>
    <w:rsid w:val="00BF42A4"/>
    <w:rsid w:val="00BF67ED"/>
    <w:rsid w:val="00C037D5"/>
    <w:rsid w:val="00C070B1"/>
    <w:rsid w:val="00C12847"/>
    <w:rsid w:val="00C31AEC"/>
    <w:rsid w:val="00C33C45"/>
    <w:rsid w:val="00C8221C"/>
    <w:rsid w:val="00C82A3C"/>
    <w:rsid w:val="00C82C5C"/>
    <w:rsid w:val="00C83BCA"/>
    <w:rsid w:val="00C84303"/>
    <w:rsid w:val="00CA26B0"/>
    <w:rsid w:val="00CA3CFE"/>
    <w:rsid w:val="00CD295E"/>
    <w:rsid w:val="00CE2CF6"/>
    <w:rsid w:val="00D01FEB"/>
    <w:rsid w:val="00D02451"/>
    <w:rsid w:val="00D21BB2"/>
    <w:rsid w:val="00D25EE2"/>
    <w:rsid w:val="00D56FE3"/>
    <w:rsid w:val="00D61A99"/>
    <w:rsid w:val="00D716A4"/>
    <w:rsid w:val="00D82AD1"/>
    <w:rsid w:val="00D96F67"/>
    <w:rsid w:val="00DC4B42"/>
    <w:rsid w:val="00DD3B58"/>
    <w:rsid w:val="00DD6064"/>
    <w:rsid w:val="00DE0D50"/>
    <w:rsid w:val="00DF222E"/>
    <w:rsid w:val="00E172F0"/>
    <w:rsid w:val="00E5007F"/>
    <w:rsid w:val="00E66CE6"/>
    <w:rsid w:val="00E82971"/>
    <w:rsid w:val="00E842EF"/>
    <w:rsid w:val="00E94B60"/>
    <w:rsid w:val="00E97009"/>
    <w:rsid w:val="00ED441B"/>
    <w:rsid w:val="00ED5AC8"/>
    <w:rsid w:val="00EE54E3"/>
    <w:rsid w:val="00F17820"/>
    <w:rsid w:val="00F345F1"/>
    <w:rsid w:val="00F84556"/>
    <w:rsid w:val="00FF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737C15"/>
    <w:rPr>
      <w:color w:val="954F72" w:themeColor="followedHyperlink"/>
      <w:u w:val="single"/>
    </w:rPr>
  </w:style>
  <w:style w:type="paragraph" w:styleId="ListParagraph">
    <w:name w:val="List Paragraph"/>
    <w:basedOn w:val="Normal"/>
    <w:uiPriority w:val="34"/>
    <w:qFormat/>
    <w:rsid w:val="0027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SLM%20Forms" TargetMode="External"/><Relationship Id="rId18" Type="http://schemas.openxmlformats.org/officeDocument/2006/relationships/hyperlink" Target="file:///\\jacksonnational.com\SHARE\hq\vol3\share\Service%20Delivery\Service%20Level%20Management\Projects\4th%20quarter%20project\Forms\Service%20Level%20Matrix.xls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hyperlink" Target="file:///\\jacksonnational.com\SHARE\hq\vol3\share\Service%20Delivery\Service%20Level%20Management\SLM%20Forms\AC-SystemCatalog.xls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nfluence.jacksonnational.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SLM%20Forms/AC-SystemCatalog.xlsx"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nfluence.jacksonnational.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ACEB56CC-7C07-4E1E-99A3-166563834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416</TotalTime>
  <Pages>5</Pages>
  <Words>1568</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73</cp:revision>
  <cp:lastPrinted>2019-02-20T16:56:00Z</cp:lastPrinted>
  <dcterms:created xsi:type="dcterms:W3CDTF">2017-02-14T20:54:00Z</dcterms:created>
  <dcterms:modified xsi:type="dcterms:W3CDTF">2019-02-20T16:57:00Z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