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A11A01" w14:textId="7618EA8F" w:rsidR="00040D35" w:rsidRPr="00A93CD0" w:rsidRDefault="00A1736D" w:rsidP="00BB07DF">
      <w:pPr>
        <w:jc w:val="center"/>
        <w:rPr>
          <w:rFonts w:ascii="Times New Roman" w:hAnsi="Times New Roman" w:cs="Times New Roman"/>
          <w:sz w:val="24"/>
          <w:szCs w:val="24"/>
        </w:rPr>
      </w:pPr>
      <w:r w:rsidRPr="00A93CD0">
        <w:rPr>
          <w:rFonts w:ascii="Times New Roman" w:hAnsi="Times New Roman" w:cs="Times New Roman"/>
          <w:sz w:val="24"/>
          <w:szCs w:val="24"/>
        </w:rPr>
        <w:t>Problem Set #1</w:t>
      </w:r>
    </w:p>
    <w:p w14:paraId="6DBEC724" w14:textId="77777777" w:rsidR="00A93CD0" w:rsidRPr="00A93CD0" w:rsidRDefault="00A93CD0">
      <w:pPr>
        <w:rPr>
          <w:rFonts w:ascii="Times New Roman" w:hAnsi="Times New Roman" w:cs="Times New Roman"/>
          <w:sz w:val="24"/>
          <w:szCs w:val="24"/>
        </w:rPr>
      </w:pPr>
    </w:p>
    <w:p w14:paraId="4E492A72" w14:textId="7D5968BA" w:rsidR="004E6369" w:rsidRPr="00A93CD0" w:rsidRDefault="004E6369" w:rsidP="004E6369">
      <w:pPr>
        <w:rPr>
          <w:rFonts w:ascii="Times New Roman" w:hAnsi="Times New Roman" w:cs="Times New Roman"/>
          <w:color w:val="0D0D0D" w:themeColor="text1" w:themeTint="F2"/>
          <w:sz w:val="24"/>
          <w:szCs w:val="24"/>
          <w:u w:val="single"/>
          <w:lang w:eastAsia="ko-KR"/>
        </w:rPr>
      </w:pPr>
      <w:r w:rsidRPr="00A93CD0">
        <w:rPr>
          <w:rFonts w:ascii="Times New Roman" w:hAnsi="Times New Roman" w:cs="Times New Roman"/>
          <w:color w:val="0D0D0D" w:themeColor="text1" w:themeTint="F2"/>
          <w:sz w:val="24"/>
          <w:szCs w:val="24"/>
        </w:rPr>
        <w:t xml:space="preserve">Assume that </w:t>
      </w:r>
      <w:r w:rsidR="00404C14" w:rsidRPr="00A93CD0">
        <w:rPr>
          <w:rFonts w:ascii="Times New Roman" w:hAnsi="Times New Roman" w:cs="Times New Roman"/>
          <w:color w:val="0D0D0D" w:themeColor="text1" w:themeTint="F2"/>
          <w:sz w:val="24"/>
          <w:szCs w:val="24"/>
        </w:rPr>
        <w:t>1 Kbps = 10</w:t>
      </w:r>
      <w:r w:rsidR="00404C14" w:rsidRPr="00A93CD0">
        <w:rPr>
          <w:rFonts w:ascii="Times New Roman" w:hAnsi="Times New Roman" w:cs="Times New Roman"/>
          <w:color w:val="0D0D0D" w:themeColor="text1" w:themeTint="F2"/>
          <w:sz w:val="24"/>
          <w:szCs w:val="24"/>
          <w:vertAlign w:val="superscript"/>
        </w:rPr>
        <w:t>3</w:t>
      </w:r>
      <w:r w:rsidR="00F23935" w:rsidRPr="00A93CD0">
        <w:rPr>
          <w:rFonts w:ascii="Times New Roman" w:hAnsi="Times New Roman" w:cs="Times New Roman"/>
          <w:color w:val="0D0D0D" w:themeColor="text1" w:themeTint="F2"/>
          <w:sz w:val="24"/>
          <w:szCs w:val="24"/>
          <w:vertAlign w:val="superscript"/>
        </w:rPr>
        <w:t xml:space="preserve"> </w:t>
      </w:r>
      <w:r w:rsidR="00F23935" w:rsidRPr="00A93CD0">
        <w:rPr>
          <w:rFonts w:ascii="Times New Roman" w:hAnsi="Times New Roman" w:cs="Times New Roman"/>
          <w:color w:val="0D0D0D" w:themeColor="text1" w:themeTint="F2"/>
          <w:sz w:val="24"/>
          <w:szCs w:val="24"/>
        </w:rPr>
        <w:t>bits/</w:t>
      </w:r>
      <w:r w:rsidR="00404C14" w:rsidRPr="00A93CD0">
        <w:rPr>
          <w:rFonts w:ascii="Times New Roman" w:hAnsi="Times New Roman" w:cs="Times New Roman"/>
          <w:color w:val="0D0D0D" w:themeColor="text1" w:themeTint="F2"/>
          <w:sz w:val="24"/>
          <w:szCs w:val="24"/>
        </w:rPr>
        <w:t xml:space="preserve">sec, </w:t>
      </w:r>
      <w:r w:rsidRPr="00A93CD0">
        <w:rPr>
          <w:rFonts w:ascii="Times New Roman" w:hAnsi="Times New Roman" w:cs="Times New Roman"/>
          <w:color w:val="0D0D0D" w:themeColor="text1" w:themeTint="F2"/>
          <w:sz w:val="24"/>
          <w:szCs w:val="24"/>
        </w:rPr>
        <w:t>1 Mbps = 10</w:t>
      </w:r>
      <w:r w:rsidRPr="00A93CD0">
        <w:rPr>
          <w:rFonts w:ascii="Times New Roman" w:hAnsi="Times New Roman" w:cs="Times New Roman"/>
          <w:color w:val="0D0D0D" w:themeColor="text1" w:themeTint="F2"/>
          <w:sz w:val="24"/>
          <w:szCs w:val="24"/>
          <w:vertAlign w:val="superscript"/>
        </w:rPr>
        <w:t>6</w:t>
      </w:r>
      <w:r w:rsidR="00F23935" w:rsidRPr="00A93CD0">
        <w:rPr>
          <w:rFonts w:ascii="Times New Roman" w:hAnsi="Times New Roman" w:cs="Times New Roman"/>
          <w:color w:val="0D0D0D" w:themeColor="text1" w:themeTint="F2"/>
          <w:sz w:val="24"/>
          <w:szCs w:val="24"/>
          <w:vertAlign w:val="superscript"/>
        </w:rPr>
        <w:t xml:space="preserve"> </w:t>
      </w:r>
      <w:r w:rsidR="00F23935" w:rsidRPr="00A93CD0">
        <w:rPr>
          <w:rFonts w:ascii="Times New Roman" w:hAnsi="Times New Roman" w:cs="Times New Roman"/>
          <w:color w:val="0D0D0D" w:themeColor="text1" w:themeTint="F2"/>
          <w:sz w:val="24"/>
          <w:szCs w:val="24"/>
        </w:rPr>
        <w:t>bits/</w:t>
      </w:r>
      <w:r w:rsidRPr="00A93CD0">
        <w:rPr>
          <w:rFonts w:ascii="Times New Roman" w:hAnsi="Times New Roman" w:cs="Times New Roman"/>
          <w:color w:val="0D0D0D" w:themeColor="text1" w:themeTint="F2"/>
          <w:sz w:val="24"/>
          <w:szCs w:val="24"/>
        </w:rPr>
        <w:t>sec, 1 Gbps = 10</w:t>
      </w:r>
      <w:r w:rsidRPr="00A93CD0">
        <w:rPr>
          <w:rFonts w:ascii="Times New Roman" w:hAnsi="Times New Roman" w:cs="Times New Roman"/>
          <w:color w:val="0D0D0D" w:themeColor="text1" w:themeTint="F2"/>
          <w:sz w:val="24"/>
          <w:szCs w:val="24"/>
          <w:vertAlign w:val="superscript"/>
        </w:rPr>
        <w:t>9</w:t>
      </w:r>
      <w:r w:rsidRPr="00A93CD0">
        <w:rPr>
          <w:rFonts w:ascii="Times New Roman" w:hAnsi="Times New Roman" w:cs="Times New Roman"/>
          <w:color w:val="0D0D0D" w:themeColor="text1" w:themeTint="F2"/>
          <w:sz w:val="24"/>
          <w:szCs w:val="24"/>
        </w:rPr>
        <w:t xml:space="preserve"> bit</w:t>
      </w:r>
      <w:r w:rsidR="00F23935" w:rsidRPr="00A93CD0">
        <w:rPr>
          <w:rFonts w:ascii="Times New Roman" w:hAnsi="Times New Roman" w:cs="Times New Roman"/>
          <w:color w:val="0D0D0D" w:themeColor="text1" w:themeTint="F2"/>
          <w:sz w:val="24"/>
          <w:szCs w:val="24"/>
        </w:rPr>
        <w:t>s</w:t>
      </w:r>
      <w:r w:rsidRPr="00A93CD0">
        <w:rPr>
          <w:rFonts w:ascii="Times New Roman" w:hAnsi="Times New Roman" w:cs="Times New Roman"/>
          <w:color w:val="0D0D0D" w:themeColor="text1" w:themeTint="F2"/>
          <w:sz w:val="24"/>
          <w:szCs w:val="24"/>
        </w:rPr>
        <w:t>/sec, and 1</w:t>
      </w:r>
      <w:r w:rsidRPr="00A93CD0">
        <w:rPr>
          <w:rFonts w:ascii="Times New Roman" w:hAnsi="Times New Roman" w:cs="Times New Roman"/>
          <w:color w:val="0D0D0D" w:themeColor="text1" w:themeTint="F2"/>
          <w:sz w:val="24"/>
          <w:szCs w:val="24"/>
          <w:lang w:eastAsia="ko-KR"/>
        </w:rPr>
        <w:t>MB = 10</w:t>
      </w:r>
      <w:r w:rsidRPr="00A93CD0">
        <w:rPr>
          <w:rFonts w:ascii="Times New Roman" w:hAnsi="Times New Roman" w:cs="Times New Roman"/>
          <w:color w:val="0D0D0D" w:themeColor="text1" w:themeTint="F2"/>
          <w:sz w:val="24"/>
          <w:szCs w:val="24"/>
          <w:vertAlign w:val="superscript"/>
          <w:lang w:eastAsia="ko-KR"/>
        </w:rPr>
        <w:t>6</w:t>
      </w:r>
      <w:r w:rsidRPr="00A93CD0">
        <w:rPr>
          <w:rFonts w:ascii="Times New Roman" w:hAnsi="Times New Roman" w:cs="Times New Roman"/>
          <w:color w:val="0D0D0D" w:themeColor="text1" w:themeTint="F2"/>
          <w:sz w:val="24"/>
          <w:szCs w:val="24"/>
          <w:lang w:eastAsia="ko-KR"/>
        </w:rPr>
        <w:t xml:space="preserve"> x 8 bits. The capital ‘B’ typically means ‘byte’ while the lowercase ‘b’ indicates ‘bit’.</w:t>
      </w:r>
    </w:p>
    <w:p w14:paraId="67EE28A2" w14:textId="77777777" w:rsidR="004E6369" w:rsidRPr="00A93CD0" w:rsidRDefault="004E6369" w:rsidP="004E6369">
      <w:pPr>
        <w:rPr>
          <w:rFonts w:ascii="Times New Roman" w:hAnsi="Times New Roman" w:cs="Times New Roman"/>
          <w:color w:val="000000" w:themeColor="text1"/>
          <w:sz w:val="24"/>
          <w:szCs w:val="24"/>
        </w:rPr>
      </w:pPr>
    </w:p>
    <w:p w14:paraId="4435100C" w14:textId="65090A28" w:rsidR="00A1736D" w:rsidRPr="00A93CD0" w:rsidRDefault="00137FE2" w:rsidP="00A1736D">
      <w:pPr>
        <w:pStyle w:val="ListParagraph"/>
        <w:numPr>
          <w:ilvl w:val="0"/>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 xml:space="preserve">(3pts) </w:t>
      </w:r>
      <w:r w:rsidR="00A1736D" w:rsidRPr="00A93CD0">
        <w:rPr>
          <w:rFonts w:ascii="Times New Roman" w:hAnsi="Times New Roman" w:cs="Times New Roman"/>
          <w:color w:val="000000" w:themeColor="text1"/>
          <w:sz w:val="24"/>
          <w:szCs w:val="24"/>
        </w:rPr>
        <w:t>What advantage does a circuit-switched network have over a packet-switched network?</w:t>
      </w:r>
    </w:p>
    <w:p w14:paraId="42B5730D" w14:textId="77777777" w:rsidR="00A1736D" w:rsidRPr="00A93CD0" w:rsidRDefault="00A1736D" w:rsidP="00A1736D">
      <w:pPr>
        <w:pStyle w:val="ListParagraph"/>
        <w:rPr>
          <w:rFonts w:ascii="Times New Roman" w:hAnsi="Times New Roman" w:cs="Times New Roman"/>
          <w:color w:val="000000" w:themeColor="text1"/>
          <w:sz w:val="24"/>
          <w:szCs w:val="24"/>
        </w:rPr>
      </w:pPr>
    </w:p>
    <w:p w14:paraId="460B99A1" w14:textId="0C0BA3D9" w:rsidR="00A1736D" w:rsidRPr="00A93CD0" w:rsidRDefault="00137FE2" w:rsidP="00A1736D">
      <w:pPr>
        <w:pStyle w:val="ListParagraph"/>
        <w:numPr>
          <w:ilvl w:val="0"/>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 xml:space="preserve">(3pts) </w:t>
      </w:r>
      <w:r w:rsidR="00A1736D" w:rsidRPr="00A93CD0">
        <w:rPr>
          <w:rFonts w:ascii="Times New Roman" w:hAnsi="Times New Roman" w:cs="Times New Roman"/>
          <w:color w:val="000000" w:themeColor="text1"/>
          <w:sz w:val="24"/>
          <w:szCs w:val="24"/>
        </w:rPr>
        <w:t>What advantage does TDM have over FDM in a circuit switched network?</w:t>
      </w:r>
    </w:p>
    <w:p w14:paraId="2A84FDD7" w14:textId="77777777" w:rsidR="00A1736D" w:rsidRPr="00A93CD0" w:rsidRDefault="00A1736D" w:rsidP="00A1736D">
      <w:pPr>
        <w:pStyle w:val="ListParagraph"/>
        <w:rPr>
          <w:rFonts w:ascii="Times New Roman" w:hAnsi="Times New Roman" w:cs="Times New Roman"/>
          <w:color w:val="000000" w:themeColor="text1"/>
          <w:sz w:val="24"/>
          <w:szCs w:val="24"/>
        </w:rPr>
      </w:pPr>
    </w:p>
    <w:p w14:paraId="17AD4342" w14:textId="77777777" w:rsidR="00A536F5" w:rsidRPr="00A93CD0" w:rsidRDefault="00A536F5" w:rsidP="00A536F5">
      <w:pPr>
        <w:pStyle w:val="ListParagraph"/>
        <w:ind w:left="1440"/>
        <w:rPr>
          <w:rFonts w:ascii="Times New Roman" w:hAnsi="Times New Roman" w:cs="Times New Roman"/>
          <w:color w:val="000000" w:themeColor="text1"/>
          <w:sz w:val="24"/>
          <w:szCs w:val="24"/>
        </w:rPr>
      </w:pPr>
    </w:p>
    <w:p w14:paraId="4611A282" w14:textId="203E8241" w:rsidR="00A1736D" w:rsidRPr="00A93CD0" w:rsidRDefault="00137FE2" w:rsidP="0024608A">
      <w:pPr>
        <w:pStyle w:val="ListParagraph"/>
        <w:numPr>
          <w:ilvl w:val="0"/>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 xml:space="preserve">(8pts) </w:t>
      </w:r>
      <w:r w:rsidR="0024608A" w:rsidRPr="00A93CD0">
        <w:rPr>
          <w:rFonts w:ascii="Times New Roman" w:hAnsi="Times New Roman" w:cs="Times New Roman"/>
          <w:color w:val="000000" w:themeColor="text1"/>
          <w:sz w:val="24"/>
          <w:szCs w:val="24"/>
        </w:rPr>
        <w:t>We consider sending real-time voice from Host A to Host B over a packet-switched network. Host A converts analog voice to a digital 65kbps bit stream and send these bits into 56-byte packets. There is one link between Hosts A and B and the transmission rate is 1 Mbps and its propagation delay is 20 msec. As soon as Host A gathers a packet, it sends it to Host B. As soon as Host B receives an entire packet, it converts the packet’s bits into an analog signal. How much time</w:t>
      </w:r>
      <w:r w:rsidR="00A536F5" w:rsidRPr="00A93CD0">
        <w:rPr>
          <w:rFonts w:ascii="Times New Roman" w:hAnsi="Times New Roman" w:cs="Times New Roman"/>
          <w:color w:val="000000" w:themeColor="text1"/>
          <w:sz w:val="24"/>
          <w:szCs w:val="24"/>
        </w:rPr>
        <w:t xml:space="preserve"> elapses from the time a bit is created (from the original analog signal at Host A) until the bit is decoded (as part of the analog signal at Host B)?</w:t>
      </w:r>
    </w:p>
    <w:p w14:paraId="4E03A9DE" w14:textId="77777777" w:rsidR="00A536F5" w:rsidRPr="00A93CD0" w:rsidRDefault="00A536F5" w:rsidP="00A536F5">
      <w:pPr>
        <w:pStyle w:val="ListParagraph"/>
        <w:rPr>
          <w:rFonts w:ascii="Times New Roman" w:hAnsi="Times New Roman" w:cs="Times New Roman"/>
          <w:color w:val="000000" w:themeColor="text1"/>
          <w:sz w:val="24"/>
          <w:szCs w:val="24"/>
        </w:rPr>
      </w:pPr>
    </w:p>
    <w:p w14:paraId="6CFA00F5" w14:textId="2F0502B4" w:rsidR="00A536F5" w:rsidRPr="00A93CD0" w:rsidRDefault="00137FE2" w:rsidP="0024608A">
      <w:pPr>
        <w:pStyle w:val="ListParagraph"/>
        <w:numPr>
          <w:ilvl w:val="0"/>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w:t>
      </w:r>
      <w:r w:rsidR="00D91ECB">
        <w:rPr>
          <w:rFonts w:ascii="Times New Roman" w:hAnsi="Times New Roman" w:cs="Times New Roman"/>
          <w:color w:val="000000" w:themeColor="text1"/>
          <w:sz w:val="24"/>
          <w:szCs w:val="24"/>
        </w:rPr>
        <w:t>9</w:t>
      </w:r>
      <w:r w:rsidRPr="00A93CD0">
        <w:rPr>
          <w:rFonts w:ascii="Times New Roman" w:hAnsi="Times New Roman" w:cs="Times New Roman"/>
          <w:color w:val="000000" w:themeColor="text1"/>
          <w:sz w:val="24"/>
          <w:szCs w:val="24"/>
        </w:rPr>
        <w:t xml:space="preserve">pts) </w:t>
      </w:r>
      <w:r w:rsidR="00D46045" w:rsidRPr="00A93CD0">
        <w:rPr>
          <w:rFonts w:ascii="Times New Roman" w:hAnsi="Times New Roman" w:cs="Times New Roman"/>
          <w:color w:val="000000" w:themeColor="text1"/>
          <w:sz w:val="24"/>
          <w:szCs w:val="24"/>
        </w:rPr>
        <w:t>Consider a Go-Back-N sliding window algorithm</w:t>
      </w:r>
      <w:r w:rsidR="00804605" w:rsidRPr="00A93CD0">
        <w:rPr>
          <w:rFonts w:ascii="Times New Roman" w:hAnsi="Times New Roman" w:cs="Times New Roman"/>
          <w:color w:val="000000" w:themeColor="text1"/>
          <w:sz w:val="24"/>
          <w:szCs w:val="24"/>
        </w:rPr>
        <w:t xml:space="preserve"> (1 packet is 250 bytes long)</w:t>
      </w:r>
      <w:r w:rsidR="00D46045" w:rsidRPr="00A93CD0">
        <w:rPr>
          <w:rFonts w:ascii="Times New Roman" w:hAnsi="Times New Roman" w:cs="Times New Roman"/>
          <w:color w:val="000000" w:themeColor="text1"/>
          <w:sz w:val="24"/>
          <w:szCs w:val="24"/>
        </w:rPr>
        <w:t xml:space="preserve"> running over a 100km point-to-point fiber link</w:t>
      </w:r>
      <w:r w:rsidR="00804605" w:rsidRPr="00A93CD0">
        <w:rPr>
          <w:rFonts w:ascii="Times New Roman" w:hAnsi="Times New Roman" w:cs="Times New Roman"/>
          <w:color w:val="000000" w:themeColor="text1"/>
          <w:sz w:val="24"/>
          <w:szCs w:val="24"/>
        </w:rPr>
        <w:t xml:space="preserve"> with bandwidth of 100 Mbps.</w:t>
      </w:r>
    </w:p>
    <w:p w14:paraId="53C463C6" w14:textId="77777777" w:rsidR="00A536F5" w:rsidRPr="00A93CD0" w:rsidRDefault="00A536F5" w:rsidP="00A536F5">
      <w:pPr>
        <w:pStyle w:val="ListParagraph"/>
        <w:rPr>
          <w:rFonts w:ascii="Times New Roman" w:hAnsi="Times New Roman" w:cs="Times New Roman"/>
          <w:color w:val="000000" w:themeColor="text1"/>
          <w:sz w:val="24"/>
          <w:szCs w:val="24"/>
        </w:rPr>
      </w:pPr>
    </w:p>
    <w:p w14:paraId="2B46BCC4" w14:textId="0202F754" w:rsidR="00A536F5" w:rsidRPr="00A93CD0" w:rsidRDefault="00D46045" w:rsidP="00A536F5">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Compute the one-way propagation delay for this link, assuming that the speed of light is 2 x 10</w:t>
      </w:r>
      <w:r w:rsidRPr="00A93CD0">
        <w:rPr>
          <w:rFonts w:ascii="Times New Roman" w:hAnsi="Times New Roman" w:cs="Times New Roman"/>
          <w:color w:val="000000" w:themeColor="text1"/>
          <w:sz w:val="24"/>
          <w:szCs w:val="24"/>
          <w:vertAlign w:val="superscript"/>
        </w:rPr>
        <w:t>8</w:t>
      </w:r>
      <w:r w:rsidRPr="00A93CD0">
        <w:rPr>
          <w:rFonts w:ascii="Times New Roman" w:hAnsi="Times New Roman" w:cs="Times New Roman"/>
          <w:color w:val="000000" w:themeColor="text1"/>
          <w:sz w:val="24"/>
          <w:szCs w:val="24"/>
        </w:rPr>
        <w:t xml:space="preserve"> m/s in the fiber.</w:t>
      </w:r>
    </w:p>
    <w:p w14:paraId="658D91B8" w14:textId="307FEF5D" w:rsidR="00A536F5" w:rsidRPr="00A93CD0" w:rsidRDefault="00D46045" w:rsidP="00A536F5">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Suggest a suitable timeout value for the algorithm to use. List factors you need to consider.</w:t>
      </w:r>
    </w:p>
    <w:p w14:paraId="796F2037" w14:textId="1651035C" w:rsidR="00A536F5" w:rsidRPr="00A93CD0" w:rsidRDefault="00410D9D" w:rsidP="00A536F5">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 xml:space="preserve">Suggest N to </w:t>
      </w:r>
      <w:r w:rsidR="00804605" w:rsidRPr="00A93CD0">
        <w:rPr>
          <w:rFonts w:ascii="Times New Roman" w:hAnsi="Times New Roman" w:cs="Times New Roman"/>
          <w:color w:val="000000" w:themeColor="text1"/>
          <w:sz w:val="24"/>
          <w:szCs w:val="24"/>
        </w:rPr>
        <w:t>achieve 100% utilization</w:t>
      </w:r>
      <w:r w:rsidRPr="00A93CD0">
        <w:rPr>
          <w:rFonts w:ascii="Times New Roman" w:hAnsi="Times New Roman" w:cs="Times New Roman"/>
          <w:color w:val="000000" w:themeColor="text1"/>
          <w:sz w:val="24"/>
          <w:szCs w:val="24"/>
        </w:rPr>
        <w:t xml:space="preserve"> in this link.</w:t>
      </w:r>
      <w:r w:rsidR="00D46045" w:rsidRPr="00A93CD0">
        <w:rPr>
          <w:rFonts w:ascii="Times New Roman" w:hAnsi="Times New Roman" w:cs="Times New Roman"/>
          <w:color w:val="000000" w:themeColor="text1"/>
          <w:sz w:val="24"/>
          <w:szCs w:val="24"/>
        </w:rPr>
        <w:t xml:space="preserve"> </w:t>
      </w:r>
    </w:p>
    <w:p w14:paraId="7EACBF55" w14:textId="77777777" w:rsidR="00A1736D" w:rsidRPr="00A93CD0" w:rsidRDefault="00A1736D" w:rsidP="00A1736D">
      <w:pPr>
        <w:pStyle w:val="ListParagraph"/>
        <w:rPr>
          <w:rFonts w:ascii="Times New Roman" w:hAnsi="Times New Roman" w:cs="Times New Roman"/>
          <w:color w:val="0D0D0D" w:themeColor="text1" w:themeTint="F2"/>
          <w:sz w:val="24"/>
          <w:szCs w:val="24"/>
        </w:rPr>
      </w:pPr>
    </w:p>
    <w:p w14:paraId="3699CB29" w14:textId="634D5FDA" w:rsidR="004E6369" w:rsidRPr="00A93CD0" w:rsidRDefault="00137FE2" w:rsidP="004E6369">
      <w:pPr>
        <w:pStyle w:val="ListParagraph"/>
        <w:numPr>
          <w:ilvl w:val="0"/>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w:t>
      </w:r>
      <w:r w:rsidR="00D91ECB">
        <w:rPr>
          <w:rFonts w:ascii="Times New Roman" w:hAnsi="Times New Roman" w:cs="Times New Roman"/>
          <w:color w:val="0D0D0D" w:themeColor="text1" w:themeTint="F2"/>
          <w:sz w:val="24"/>
          <w:szCs w:val="24"/>
        </w:rPr>
        <w:t>9</w:t>
      </w:r>
      <w:r w:rsidRPr="00A93CD0">
        <w:rPr>
          <w:rFonts w:ascii="Times New Roman" w:hAnsi="Times New Roman" w:cs="Times New Roman"/>
          <w:color w:val="0D0D0D" w:themeColor="text1" w:themeTint="F2"/>
          <w:sz w:val="24"/>
          <w:szCs w:val="24"/>
        </w:rPr>
        <w:t xml:space="preserve">pts) </w:t>
      </w:r>
      <w:r w:rsidR="004E6369" w:rsidRPr="00A93CD0">
        <w:rPr>
          <w:rFonts w:ascii="Times New Roman" w:hAnsi="Times New Roman" w:cs="Times New Roman"/>
          <w:color w:val="0D0D0D" w:themeColor="text1" w:themeTint="F2"/>
          <w:sz w:val="24"/>
          <w:szCs w:val="24"/>
        </w:rPr>
        <w:t xml:space="preserve">Suppose a 1-Gbps point-to-point link is being set up between the Earth and a new lunar colony. The distance from the moon to the Earth is approximately 385,000 km, and data travels over the link at the speed of </w:t>
      </w:r>
      <w:proofErr w:type="gramStart"/>
      <w:r w:rsidR="004E6369" w:rsidRPr="00A93CD0">
        <w:rPr>
          <w:rFonts w:ascii="Times New Roman" w:hAnsi="Times New Roman" w:cs="Times New Roman"/>
          <w:color w:val="0D0D0D" w:themeColor="text1" w:themeTint="F2"/>
          <w:sz w:val="24"/>
          <w:szCs w:val="24"/>
        </w:rPr>
        <w:t>light—3</w:t>
      </w:r>
      <w:proofErr w:type="gramEnd"/>
      <w:r w:rsidR="004E6369" w:rsidRPr="00A93CD0">
        <w:rPr>
          <w:rFonts w:ascii="Times New Roman" w:hAnsi="Times New Roman" w:cs="Times New Roman"/>
          <w:color w:val="0D0D0D" w:themeColor="text1" w:themeTint="F2"/>
          <w:sz w:val="24"/>
          <w:szCs w:val="24"/>
        </w:rPr>
        <w:t>×10</w:t>
      </w:r>
      <w:r w:rsidR="004E6369" w:rsidRPr="00A93CD0">
        <w:rPr>
          <w:rFonts w:ascii="Times New Roman" w:hAnsi="Times New Roman" w:cs="Times New Roman"/>
          <w:color w:val="0D0D0D" w:themeColor="text1" w:themeTint="F2"/>
          <w:sz w:val="24"/>
          <w:szCs w:val="24"/>
          <w:vertAlign w:val="superscript"/>
        </w:rPr>
        <w:t>8</w:t>
      </w:r>
      <w:r w:rsidR="004E6369" w:rsidRPr="00A93CD0">
        <w:rPr>
          <w:rFonts w:ascii="Times New Roman" w:hAnsi="Times New Roman" w:cs="Times New Roman"/>
          <w:color w:val="0D0D0D" w:themeColor="text1" w:themeTint="F2"/>
          <w:sz w:val="24"/>
          <w:szCs w:val="24"/>
        </w:rPr>
        <w:t xml:space="preserve"> m/s.</w:t>
      </w:r>
    </w:p>
    <w:p w14:paraId="4513A47C" w14:textId="04003BD3" w:rsidR="004E6369" w:rsidRPr="00A93CD0" w:rsidRDefault="004E6369"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Calculate the</w:t>
      </w:r>
      <w:r w:rsidR="00137FE2" w:rsidRPr="00A93CD0">
        <w:rPr>
          <w:rFonts w:ascii="Times New Roman" w:hAnsi="Times New Roman" w:cs="Times New Roman"/>
          <w:color w:val="0D0D0D" w:themeColor="text1" w:themeTint="F2"/>
          <w:sz w:val="24"/>
          <w:szCs w:val="24"/>
        </w:rPr>
        <w:t xml:space="preserve"> minimum RTT for the link. </w:t>
      </w:r>
    </w:p>
    <w:p w14:paraId="1D99F28E" w14:textId="77777777" w:rsidR="004E6369" w:rsidRPr="00A93CD0" w:rsidRDefault="004E6369" w:rsidP="004E6369">
      <w:pPr>
        <w:pStyle w:val="ListParagraph"/>
        <w:ind w:left="1440"/>
        <w:rPr>
          <w:rFonts w:ascii="Times New Roman" w:hAnsi="Times New Roman" w:cs="Times New Roman"/>
          <w:color w:val="0D0D0D" w:themeColor="text1" w:themeTint="F2"/>
          <w:sz w:val="24"/>
          <w:szCs w:val="24"/>
        </w:rPr>
      </w:pPr>
    </w:p>
    <w:p w14:paraId="35FAEC55" w14:textId="0C4EB03D" w:rsidR="004E6369" w:rsidRPr="00A93CD0" w:rsidRDefault="004E6369"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 xml:space="preserve">Using the RTT as the delay, calculate the </w:t>
      </w:r>
      <w:bookmarkStart w:id="0" w:name="_Hlk493246519"/>
      <w:r w:rsidRPr="00A93CD0">
        <w:rPr>
          <w:rFonts w:ascii="Times New Roman" w:hAnsi="Times New Roman" w:cs="Times New Roman"/>
          <w:color w:val="0D0D0D" w:themeColor="text1" w:themeTint="F2"/>
          <w:sz w:val="24"/>
          <w:szCs w:val="24"/>
        </w:rPr>
        <w:t xml:space="preserve">delay × bandwidth </w:t>
      </w:r>
      <w:bookmarkEnd w:id="0"/>
      <w:r w:rsidRPr="00A93CD0">
        <w:rPr>
          <w:rFonts w:ascii="Times New Roman" w:hAnsi="Times New Roman" w:cs="Times New Roman"/>
          <w:color w:val="0D0D0D" w:themeColor="text1" w:themeTint="F2"/>
          <w:sz w:val="24"/>
          <w:szCs w:val="24"/>
        </w:rPr>
        <w:t>produc</w:t>
      </w:r>
      <w:r w:rsidR="00137FE2" w:rsidRPr="00A93CD0">
        <w:rPr>
          <w:rFonts w:ascii="Times New Roman" w:hAnsi="Times New Roman" w:cs="Times New Roman"/>
          <w:color w:val="0D0D0D" w:themeColor="text1" w:themeTint="F2"/>
          <w:sz w:val="24"/>
          <w:szCs w:val="24"/>
        </w:rPr>
        <w:t xml:space="preserve">t for the link. </w:t>
      </w:r>
    </w:p>
    <w:p w14:paraId="76493BF0" w14:textId="77777777" w:rsidR="004E6369" w:rsidRPr="00A93CD0" w:rsidRDefault="004E6369" w:rsidP="004E6369">
      <w:pPr>
        <w:pStyle w:val="ListParagraph"/>
        <w:rPr>
          <w:rFonts w:ascii="Times New Roman" w:hAnsi="Times New Roman" w:cs="Times New Roman"/>
          <w:color w:val="0D0D0D" w:themeColor="text1" w:themeTint="F2"/>
          <w:sz w:val="24"/>
          <w:szCs w:val="24"/>
        </w:rPr>
      </w:pPr>
    </w:p>
    <w:p w14:paraId="728D55D4" w14:textId="650D3BEE" w:rsidR="004E6369" w:rsidRPr="00A93CD0" w:rsidRDefault="004E6369"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What is the significance of the delay × bandwidt</w:t>
      </w:r>
      <w:r w:rsidR="00137FE2" w:rsidRPr="00A93CD0">
        <w:rPr>
          <w:rFonts w:ascii="Times New Roman" w:hAnsi="Times New Roman" w:cs="Times New Roman"/>
          <w:color w:val="0D0D0D" w:themeColor="text1" w:themeTint="F2"/>
          <w:sz w:val="24"/>
          <w:szCs w:val="24"/>
        </w:rPr>
        <w:t>h product computed in (b</w:t>
      </w:r>
      <w:proofErr w:type="gramStart"/>
      <w:r w:rsidR="00137FE2" w:rsidRPr="00A93CD0">
        <w:rPr>
          <w:rFonts w:ascii="Times New Roman" w:hAnsi="Times New Roman" w:cs="Times New Roman"/>
          <w:color w:val="0D0D0D" w:themeColor="text1" w:themeTint="F2"/>
          <w:sz w:val="24"/>
          <w:szCs w:val="24"/>
        </w:rPr>
        <w:t xml:space="preserve">) </w:t>
      </w:r>
      <w:r w:rsidRPr="00A93CD0">
        <w:rPr>
          <w:rFonts w:ascii="Times New Roman" w:hAnsi="Times New Roman" w:cs="Times New Roman"/>
          <w:color w:val="0D0D0D" w:themeColor="text1" w:themeTint="F2"/>
          <w:sz w:val="24"/>
          <w:szCs w:val="24"/>
        </w:rPr>
        <w:t>?</w:t>
      </w:r>
      <w:proofErr w:type="gramEnd"/>
      <w:r w:rsidRPr="00A93CD0">
        <w:rPr>
          <w:rFonts w:ascii="Times New Roman" w:hAnsi="Times New Roman" w:cs="Times New Roman"/>
          <w:color w:val="0D0D0D" w:themeColor="text1" w:themeTint="F2"/>
          <w:sz w:val="24"/>
          <w:szCs w:val="24"/>
        </w:rPr>
        <w:t xml:space="preserve">  </w:t>
      </w:r>
    </w:p>
    <w:p w14:paraId="332298BB" w14:textId="77777777" w:rsidR="004E6369" w:rsidRPr="00A93CD0" w:rsidRDefault="004E6369" w:rsidP="004E6369">
      <w:pPr>
        <w:rPr>
          <w:rFonts w:ascii="Times New Roman" w:hAnsi="Times New Roman" w:cs="Times New Roman"/>
          <w:color w:val="000000" w:themeColor="text1"/>
          <w:sz w:val="24"/>
          <w:szCs w:val="24"/>
        </w:rPr>
      </w:pPr>
    </w:p>
    <w:p w14:paraId="514A1B5E" w14:textId="26C21220" w:rsidR="004E6369" w:rsidRPr="00A93CD0" w:rsidRDefault="00137FE2" w:rsidP="004E6369">
      <w:pPr>
        <w:pStyle w:val="ListParagraph"/>
        <w:numPr>
          <w:ilvl w:val="0"/>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w:t>
      </w:r>
      <w:r w:rsidR="00F23935" w:rsidRPr="00A93CD0">
        <w:rPr>
          <w:rFonts w:ascii="Times New Roman" w:hAnsi="Times New Roman" w:cs="Times New Roman"/>
          <w:color w:val="0D0D0D" w:themeColor="text1" w:themeTint="F2"/>
          <w:sz w:val="24"/>
          <w:szCs w:val="24"/>
        </w:rPr>
        <w:t>12</w:t>
      </w:r>
      <w:r w:rsidRPr="00A93CD0">
        <w:rPr>
          <w:rFonts w:ascii="Times New Roman" w:hAnsi="Times New Roman" w:cs="Times New Roman"/>
          <w:color w:val="0D0D0D" w:themeColor="text1" w:themeTint="F2"/>
          <w:sz w:val="24"/>
          <w:szCs w:val="24"/>
        </w:rPr>
        <w:t xml:space="preserve">pts) </w:t>
      </w:r>
      <w:r w:rsidR="00703707" w:rsidRPr="00A93CD0">
        <w:rPr>
          <w:rFonts w:ascii="Times New Roman" w:hAnsi="Times New Roman" w:cs="Times New Roman"/>
          <w:sz w:val="24"/>
          <w:szCs w:val="24"/>
        </w:rPr>
        <w:t xml:space="preserve">Host A wants to send a 1,000 KB file to Host B. The </w:t>
      </w:r>
      <w:proofErr w:type="gramStart"/>
      <w:r w:rsidR="00703707" w:rsidRPr="00A93CD0">
        <w:rPr>
          <w:rFonts w:ascii="Times New Roman" w:hAnsi="Times New Roman" w:cs="Times New Roman"/>
          <w:sz w:val="24"/>
          <w:szCs w:val="24"/>
        </w:rPr>
        <w:t>Round Trip</w:t>
      </w:r>
      <w:proofErr w:type="gramEnd"/>
      <w:r w:rsidR="00703707" w:rsidRPr="00A93CD0">
        <w:rPr>
          <w:rFonts w:ascii="Times New Roman" w:hAnsi="Times New Roman" w:cs="Times New Roman"/>
          <w:sz w:val="24"/>
          <w:szCs w:val="24"/>
        </w:rPr>
        <w:t xml:space="preserve"> Time (RTT) of the Duplex Link between Host A and B is 160ms. Packet size is 1KB. </w:t>
      </w:r>
      <w:r w:rsidR="00FA6606" w:rsidRPr="00A93CD0">
        <w:rPr>
          <w:rFonts w:ascii="Times New Roman" w:hAnsi="Times New Roman" w:cs="Times New Roman"/>
          <w:sz w:val="24"/>
          <w:szCs w:val="24"/>
        </w:rPr>
        <w:t>A</w:t>
      </w:r>
      <w:r w:rsidR="00703707" w:rsidRPr="00A93CD0">
        <w:rPr>
          <w:rFonts w:ascii="Times New Roman" w:hAnsi="Times New Roman" w:cs="Times New Roman"/>
          <w:sz w:val="24"/>
          <w:szCs w:val="24"/>
        </w:rPr>
        <w:t xml:space="preserve"> handshake </w:t>
      </w:r>
      <w:r w:rsidR="00703707" w:rsidRPr="00A93CD0">
        <w:rPr>
          <w:rFonts w:ascii="Times New Roman" w:hAnsi="Times New Roman" w:cs="Times New Roman"/>
          <w:sz w:val="24"/>
          <w:szCs w:val="24"/>
        </w:rPr>
        <w:lastRenderedPageBreak/>
        <w:t xml:space="preserve">between A and B is needed before data packets can start transferring which takes 2xRTT. Calculate the total required time of file transfer in the following cases. The transfer is considered complete when the </w:t>
      </w:r>
      <w:r w:rsidR="00FA6606" w:rsidRPr="00A93CD0">
        <w:rPr>
          <w:rFonts w:ascii="Times New Roman" w:hAnsi="Times New Roman" w:cs="Times New Roman"/>
          <w:sz w:val="24"/>
          <w:szCs w:val="24"/>
        </w:rPr>
        <w:t xml:space="preserve">acknowledgement for the </w:t>
      </w:r>
      <w:r w:rsidR="00703707" w:rsidRPr="00A93CD0">
        <w:rPr>
          <w:rFonts w:ascii="Times New Roman" w:hAnsi="Times New Roman" w:cs="Times New Roman"/>
          <w:sz w:val="24"/>
          <w:szCs w:val="24"/>
        </w:rPr>
        <w:t xml:space="preserve">final packet reaches </w:t>
      </w:r>
      <w:r w:rsidR="00FA6606" w:rsidRPr="00A93CD0">
        <w:rPr>
          <w:rFonts w:ascii="Times New Roman" w:hAnsi="Times New Roman" w:cs="Times New Roman"/>
          <w:sz w:val="24"/>
          <w:szCs w:val="24"/>
        </w:rPr>
        <w:t>A.</w:t>
      </w:r>
      <w:r w:rsidR="004E6369" w:rsidRPr="00A93CD0">
        <w:rPr>
          <w:rFonts w:ascii="Times New Roman" w:hAnsi="Times New Roman" w:cs="Times New Roman"/>
          <w:color w:val="0D0D0D" w:themeColor="text1" w:themeTint="F2"/>
          <w:sz w:val="24"/>
          <w:szCs w:val="24"/>
        </w:rPr>
        <w:t xml:space="preserve"> </w:t>
      </w:r>
    </w:p>
    <w:p w14:paraId="2308D265" w14:textId="3DBFC4E2" w:rsidR="004E6369" w:rsidRPr="00A93CD0" w:rsidRDefault="00703707"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sz w:val="24"/>
          <w:szCs w:val="24"/>
        </w:rPr>
        <w:t xml:space="preserve">The bandwidth of the link is </w:t>
      </w:r>
      <w:r w:rsidR="00301A9E" w:rsidRPr="00A93CD0">
        <w:rPr>
          <w:rFonts w:ascii="Times New Roman" w:hAnsi="Times New Roman" w:cs="Times New Roman"/>
          <w:sz w:val="24"/>
          <w:szCs w:val="24"/>
        </w:rPr>
        <w:t>4</w:t>
      </w:r>
      <w:r w:rsidRPr="00A93CD0">
        <w:rPr>
          <w:rFonts w:ascii="Times New Roman" w:hAnsi="Times New Roman" w:cs="Times New Roman"/>
          <w:sz w:val="24"/>
          <w:szCs w:val="24"/>
        </w:rPr>
        <w:t>Mbps. Data packets can be continuously transferred on the link.</w:t>
      </w:r>
      <w:r w:rsidR="00137FE2" w:rsidRPr="00A93CD0">
        <w:rPr>
          <w:rFonts w:ascii="Times New Roman" w:hAnsi="Times New Roman" w:cs="Times New Roman"/>
          <w:color w:val="0D0D0D" w:themeColor="text1" w:themeTint="F2"/>
          <w:sz w:val="24"/>
          <w:szCs w:val="24"/>
        </w:rPr>
        <w:t xml:space="preserve"> </w:t>
      </w:r>
    </w:p>
    <w:p w14:paraId="247C4017" w14:textId="77777777" w:rsidR="004E6369" w:rsidRPr="00A93CD0" w:rsidRDefault="004E6369" w:rsidP="004E6369">
      <w:pPr>
        <w:pStyle w:val="ListParagraph"/>
        <w:ind w:left="1440"/>
        <w:rPr>
          <w:rFonts w:ascii="Times New Roman" w:hAnsi="Times New Roman" w:cs="Times New Roman"/>
          <w:color w:val="0D0D0D" w:themeColor="text1" w:themeTint="F2"/>
          <w:sz w:val="24"/>
          <w:szCs w:val="24"/>
        </w:rPr>
      </w:pPr>
    </w:p>
    <w:p w14:paraId="4DB36C33" w14:textId="6044D3F3" w:rsidR="004E6369" w:rsidRPr="00A93CD0" w:rsidRDefault="00703707"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sz w:val="24"/>
          <w:szCs w:val="24"/>
        </w:rPr>
        <w:t xml:space="preserve">The bandwidth of the link is </w:t>
      </w:r>
      <w:r w:rsidR="00301A9E" w:rsidRPr="00A93CD0">
        <w:rPr>
          <w:rFonts w:ascii="Times New Roman" w:hAnsi="Times New Roman" w:cs="Times New Roman"/>
          <w:sz w:val="24"/>
          <w:szCs w:val="24"/>
        </w:rPr>
        <w:t>4</w:t>
      </w:r>
      <w:r w:rsidRPr="00A93CD0">
        <w:rPr>
          <w:rFonts w:ascii="Times New Roman" w:hAnsi="Times New Roman" w:cs="Times New Roman"/>
          <w:sz w:val="24"/>
          <w:szCs w:val="24"/>
        </w:rPr>
        <w:t>Mbps. After sending each packet, A need to wait one RTT before the next packet can be transferred</w:t>
      </w:r>
      <w:r w:rsidR="00137FE2" w:rsidRPr="00A93CD0">
        <w:rPr>
          <w:rFonts w:ascii="Times New Roman" w:hAnsi="Times New Roman" w:cs="Times New Roman"/>
          <w:color w:val="0D0D0D" w:themeColor="text1" w:themeTint="F2"/>
          <w:sz w:val="24"/>
          <w:szCs w:val="24"/>
        </w:rPr>
        <w:t xml:space="preserve">. </w:t>
      </w:r>
    </w:p>
    <w:p w14:paraId="7208E365" w14:textId="77777777" w:rsidR="00703707" w:rsidRPr="00A93CD0" w:rsidRDefault="00703707" w:rsidP="00703707">
      <w:pPr>
        <w:pStyle w:val="ListParagraph"/>
        <w:rPr>
          <w:rFonts w:ascii="Times New Roman" w:hAnsi="Times New Roman" w:cs="Times New Roman"/>
          <w:color w:val="0D0D0D" w:themeColor="text1" w:themeTint="F2"/>
          <w:sz w:val="24"/>
          <w:szCs w:val="24"/>
        </w:rPr>
      </w:pPr>
    </w:p>
    <w:p w14:paraId="25100126" w14:textId="47C6C156" w:rsidR="00703707" w:rsidRPr="00A93CD0" w:rsidRDefault="00703707"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sz w:val="24"/>
          <w:szCs w:val="24"/>
        </w:rPr>
        <w:t>Assume we have “unlimited” bandwidth on the link, meaning that we assume transmit time to be zero. After sending 50 packets, A need to wait one RTT before sending next group of 50 packets.</w:t>
      </w:r>
    </w:p>
    <w:p w14:paraId="5DBFB541" w14:textId="77777777" w:rsidR="00703707" w:rsidRPr="00A93CD0" w:rsidRDefault="00703707" w:rsidP="00703707">
      <w:pPr>
        <w:pStyle w:val="ListParagraph"/>
        <w:rPr>
          <w:rFonts w:ascii="Times New Roman" w:hAnsi="Times New Roman" w:cs="Times New Roman"/>
          <w:color w:val="0D0D0D" w:themeColor="text1" w:themeTint="F2"/>
          <w:sz w:val="24"/>
          <w:szCs w:val="24"/>
        </w:rPr>
      </w:pPr>
    </w:p>
    <w:p w14:paraId="2EF3E5B2" w14:textId="2930F2A0" w:rsidR="00703707" w:rsidRPr="00A93CD0" w:rsidRDefault="00301A9E" w:rsidP="004E6369">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sz w:val="24"/>
          <w:szCs w:val="24"/>
        </w:rPr>
        <w:t>The bandwidth of the link is 4Mbps. During the first transmission A can send one</w:t>
      </w:r>
      <w:r w:rsidR="00FA6606" w:rsidRPr="00A93CD0">
        <w:rPr>
          <w:rFonts w:ascii="Times New Roman" w:hAnsi="Times New Roman" w:cs="Times New Roman"/>
          <w:sz w:val="24"/>
          <w:szCs w:val="24"/>
        </w:rPr>
        <w:t xml:space="preserve"> </w:t>
      </w:r>
      <w:r w:rsidRPr="00A93CD0">
        <w:rPr>
          <w:rFonts w:ascii="Times New Roman" w:hAnsi="Times New Roman" w:cs="Times New Roman"/>
          <w:sz w:val="24"/>
          <w:szCs w:val="24"/>
        </w:rPr>
        <w:t>(2</w:t>
      </w:r>
      <w:r w:rsidRPr="00A93CD0">
        <w:rPr>
          <w:rFonts w:ascii="Times New Roman" w:hAnsi="Times New Roman" w:cs="Times New Roman"/>
          <w:sz w:val="24"/>
          <w:szCs w:val="24"/>
          <w:vertAlign w:val="superscript"/>
        </w:rPr>
        <w:t>1-1</w:t>
      </w:r>
      <w:r w:rsidRPr="00A93CD0">
        <w:rPr>
          <w:rFonts w:ascii="Times New Roman" w:hAnsi="Times New Roman" w:cs="Times New Roman"/>
          <w:sz w:val="24"/>
          <w:szCs w:val="24"/>
        </w:rPr>
        <w:t>) packets, during the 2</w:t>
      </w:r>
      <w:r w:rsidRPr="00A93CD0">
        <w:rPr>
          <w:rFonts w:ascii="Times New Roman" w:hAnsi="Times New Roman" w:cs="Times New Roman"/>
          <w:sz w:val="24"/>
          <w:szCs w:val="24"/>
          <w:vertAlign w:val="superscript"/>
        </w:rPr>
        <w:t>nd</w:t>
      </w:r>
      <w:r w:rsidRPr="00A93CD0">
        <w:rPr>
          <w:rFonts w:ascii="Times New Roman" w:hAnsi="Times New Roman" w:cs="Times New Roman"/>
          <w:sz w:val="24"/>
          <w:szCs w:val="24"/>
        </w:rPr>
        <w:t xml:space="preserve"> transmission A can send 2</w:t>
      </w:r>
      <w:r w:rsidRPr="00A93CD0">
        <w:rPr>
          <w:rFonts w:ascii="Times New Roman" w:hAnsi="Times New Roman" w:cs="Times New Roman"/>
          <w:sz w:val="24"/>
          <w:szCs w:val="24"/>
          <w:vertAlign w:val="superscript"/>
        </w:rPr>
        <w:t>2-1</w:t>
      </w:r>
      <w:r w:rsidRPr="00A93CD0">
        <w:rPr>
          <w:rFonts w:ascii="Times New Roman" w:hAnsi="Times New Roman" w:cs="Times New Roman"/>
          <w:sz w:val="24"/>
          <w:szCs w:val="24"/>
        </w:rPr>
        <w:t xml:space="preserve"> packets, during the 3</w:t>
      </w:r>
      <w:r w:rsidRPr="00A93CD0">
        <w:rPr>
          <w:rFonts w:ascii="Times New Roman" w:hAnsi="Times New Roman" w:cs="Times New Roman"/>
          <w:sz w:val="24"/>
          <w:szCs w:val="24"/>
          <w:vertAlign w:val="superscript"/>
        </w:rPr>
        <w:t>rd</w:t>
      </w:r>
      <w:r w:rsidRPr="00A93CD0">
        <w:rPr>
          <w:rFonts w:ascii="Times New Roman" w:hAnsi="Times New Roman" w:cs="Times New Roman"/>
          <w:sz w:val="24"/>
          <w:szCs w:val="24"/>
        </w:rPr>
        <w:t xml:space="preserve"> transmission A can send 2</w:t>
      </w:r>
      <w:r w:rsidRPr="00A93CD0">
        <w:rPr>
          <w:rFonts w:ascii="Times New Roman" w:hAnsi="Times New Roman" w:cs="Times New Roman"/>
          <w:sz w:val="24"/>
          <w:szCs w:val="24"/>
          <w:vertAlign w:val="superscript"/>
        </w:rPr>
        <w:t>3-1</w:t>
      </w:r>
      <w:r w:rsidRPr="00A93CD0">
        <w:rPr>
          <w:rFonts w:ascii="Times New Roman" w:hAnsi="Times New Roman" w:cs="Times New Roman"/>
          <w:sz w:val="24"/>
          <w:szCs w:val="24"/>
        </w:rPr>
        <w:t xml:space="preserve"> packets, and so on. Assume A still need to wait for 1 RTT between each transmission.</w:t>
      </w:r>
    </w:p>
    <w:p w14:paraId="774AC30E" w14:textId="77777777" w:rsidR="004E6369" w:rsidRPr="00A93CD0" w:rsidRDefault="004E6369" w:rsidP="004E6369">
      <w:pPr>
        <w:pStyle w:val="ListParagraph"/>
        <w:ind w:left="1080"/>
        <w:rPr>
          <w:rFonts w:ascii="Times New Roman" w:hAnsi="Times New Roman" w:cs="Times New Roman"/>
          <w:color w:val="000000" w:themeColor="text1"/>
          <w:sz w:val="24"/>
          <w:szCs w:val="24"/>
        </w:rPr>
      </w:pPr>
    </w:p>
    <w:p w14:paraId="0A29EAD2" w14:textId="7A903541" w:rsidR="004E6369" w:rsidRPr="00A93CD0" w:rsidRDefault="00137FE2" w:rsidP="004E6369">
      <w:pPr>
        <w:pStyle w:val="ListParagraph"/>
        <w:numPr>
          <w:ilvl w:val="0"/>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w:t>
      </w:r>
      <w:r w:rsidR="00584BC1" w:rsidRPr="00A93CD0">
        <w:rPr>
          <w:rFonts w:ascii="Times New Roman" w:hAnsi="Times New Roman" w:cs="Times New Roman"/>
          <w:color w:val="0D0D0D" w:themeColor="text1" w:themeTint="F2"/>
          <w:sz w:val="24"/>
          <w:szCs w:val="24"/>
        </w:rPr>
        <w:t>5</w:t>
      </w:r>
      <w:r w:rsidRPr="00A93CD0">
        <w:rPr>
          <w:rFonts w:ascii="Times New Roman" w:hAnsi="Times New Roman" w:cs="Times New Roman"/>
          <w:color w:val="0D0D0D" w:themeColor="text1" w:themeTint="F2"/>
          <w:sz w:val="24"/>
          <w:szCs w:val="24"/>
        </w:rPr>
        <w:t xml:space="preserve">pts) </w:t>
      </w:r>
      <w:r w:rsidR="004E6369" w:rsidRPr="00A93CD0">
        <w:rPr>
          <w:rFonts w:ascii="Times New Roman" w:hAnsi="Times New Roman" w:cs="Times New Roman"/>
          <w:color w:val="0D0D0D" w:themeColor="text1" w:themeTint="F2"/>
          <w:sz w:val="24"/>
          <w:szCs w:val="24"/>
        </w:rPr>
        <w:t xml:space="preserve">Determine the width of a bit on a 10 Gbps link. Assume a copper wire, where the speed of propagation is 2.3 </w:t>
      </w:r>
      <w:r w:rsidR="004E6369" w:rsidRPr="00A93CD0">
        <w:rPr>
          <w:rFonts w:ascii="Cambria Math" w:hAnsi="Cambria Math" w:cs="Cambria Math"/>
          <w:color w:val="0D0D0D" w:themeColor="text1" w:themeTint="F2"/>
          <w:sz w:val="24"/>
          <w:szCs w:val="24"/>
        </w:rPr>
        <w:t>∗</w:t>
      </w:r>
      <w:r w:rsidR="004E6369" w:rsidRPr="00A93CD0">
        <w:rPr>
          <w:rFonts w:ascii="Times New Roman" w:hAnsi="Times New Roman" w:cs="Times New Roman"/>
          <w:color w:val="0D0D0D" w:themeColor="text1" w:themeTint="F2"/>
          <w:sz w:val="24"/>
          <w:szCs w:val="24"/>
        </w:rPr>
        <w:t xml:space="preserve"> 10</w:t>
      </w:r>
      <w:r w:rsidR="004E6369" w:rsidRPr="00A93CD0">
        <w:rPr>
          <w:rFonts w:ascii="Times New Roman" w:hAnsi="Times New Roman" w:cs="Times New Roman"/>
          <w:color w:val="0D0D0D" w:themeColor="text1" w:themeTint="F2"/>
          <w:sz w:val="24"/>
          <w:szCs w:val="24"/>
          <w:vertAlign w:val="superscript"/>
        </w:rPr>
        <w:t>8</w:t>
      </w:r>
      <w:r w:rsidR="004E6369" w:rsidRPr="00A93CD0">
        <w:rPr>
          <w:rFonts w:ascii="Times New Roman" w:hAnsi="Times New Roman" w:cs="Times New Roman"/>
          <w:color w:val="0D0D0D" w:themeColor="text1" w:themeTint="F2"/>
          <w:sz w:val="24"/>
          <w:szCs w:val="24"/>
        </w:rPr>
        <w:t xml:space="preserve"> m/s.</w:t>
      </w:r>
      <w:r w:rsidR="00CA120A" w:rsidRPr="00A93CD0">
        <w:rPr>
          <w:rFonts w:ascii="Times New Roman" w:hAnsi="Times New Roman" w:cs="Times New Roman"/>
          <w:color w:val="0D0D0D" w:themeColor="text1" w:themeTint="F2"/>
          <w:sz w:val="24"/>
          <w:szCs w:val="24"/>
        </w:rPr>
        <w:t xml:space="preserve">  </w:t>
      </w:r>
    </w:p>
    <w:p w14:paraId="05224226" w14:textId="77777777" w:rsidR="004E6369" w:rsidRPr="00A93CD0" w:rsidRDefault="004E6369" w:rsidP="004E6369">
      <w:pPr>
        <w:pStyle w:val="ListParagraph"/>
        <w:rPr>
          <w:rFonts w:ascii="Times New Roman" w:hAnsi="Times New Roman" w:cs="Times New Roman"/>
          <w:color w:val="000000" w:themeColor="text1"/>
          <w:sz w:val="24"/>
          <w:szCs w:val="24"/>
        </w:rPr>
      </w:pPr>
    </w:p>
    <w:p w14:paraId="037B5A03" w14:textId="250C0271" w:rsidR="004E6369" w:rsidRPr="00A93CD0" w:rsidRDefault="00137FE2" w:rsidP="004E6369">
      <w:pPr>
        <w:pStyle w:val="ListParagraph"/>
        <w:numPr>
          <w:ilvl w:val="0"/>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w:t>
      </w:r>
      <w:r w:rsidR="00F23935" w:rsidRPr="00A93CD0">
        <w:rPr>
          <w:rFonts w:ascii="Times New Roman" w:hAnsi="Times New Roman" w:cs="Times New Roman"/>
          <w:color w:val="000000" w:themeColor="text1"/>
          <w:sz w:val="24"/>
          <w:szCs w:val="24"/>
        </w:rPr>
        <w:t>12</w:t>
      </w:r>
      <w:r w:rsidRPr="00A93CD0">
        <w:rPr>
          <w:rFonts w:ascii="Times New Roman" w:hAnsi="Times New Roman" w:cs="Times New Roman"/>
          <w:color w:val="000000" w:themeColor="text1"/>
          <w:sz w:val="24"/>
          <w:szCs w:val="24"/>
        </w:rPr>
        <w:t xml:space="preserve"> pts) </w:t>
      </w:r>
      <w:r w:rsidR="001510E2" w:rsidRPr="00A93CD0">
        <w:rPr>
          <w:rFonts w:ascii="Times New Roman" w:hAnsi="Times New Roman" w:cs="Times New Roman"/>
          <w:color w:val="000000" w:themeColor="text1"/>
          <w:sz w:val="24"/>
          <w:szCs w:val="24"/>
        </w:rPr>
        <w:t>Suppose two hosts, A and B, are separated by</w:t>
      </w:r>
      <w:r w:rsidR="00DF0134" w:rsidRPr="00A93CD0">
        <w:rPr>
          <w:rFonts w:ascii="Times New Roman" w:hAnsi="Times New Roman" w:cs="Times New Roman"/>
          <w:color w:val="000000" w:themeColor="text1"/>
          <w:sz w:val="24"/>
          <w:szCs w:val="24"/>
        </w:rPr>
        <w:t xml:space="preserve"> 2</w:t>
      </w:r>
      <w:r w:rsidR="001510E2" w:rsidRPr="00A93CD0">
        <w:rPr>
          <w:rFonts w:ascii="Times New Roman" w:hAnsi="Times New Roman" w:cs="Times New Roman"/>
          <w:color w:val="000000" w:themeColor="text1"/>
          <w:sz w:val="24"/>
          <w:szCs w:val="24"/>
        </w:rPr>
        <w:t>0,000 kilometers and they are connected by a direct link of R=1Gbps. Suppose the propagation speed over the link is 2.5 x 10</w:t>
      </w:r>
      <w:r w:rsidR="001510E2" w:rsidRPr="00A93CD0">
        <w:rPr>
          <w:rFonts w:ascii="Times New Roman" w:hAnsi="Times New Roman" w:cs="Times New Roman"/>
          <w:color w:val="000000" w:themeColor="text1"/>
          <w:sz w:val="24"/>
          <w:szCs w:val="24"/>
          <w:vertAlign w:val="superscript"/>
        </w:rPr>
        <w:t xml:space="preserve">8 </w:t>
      </w:r>
      <w:r w:rsidR="001510E2" w:rsidRPr="00A93CD0">
        <w:rPr>
          <w:rFonts w:ascii="Times New Roman" w:hAnsi="Times New Roman" w:cs="Times New Roman"/>
          <w:color w:val="000000" w:themeColor="text1"/>
          <w:sz w:val="24"/>
          <w:szCs w:val="24"/>
        </w:rPr>
        <w:t>meters/sec.</w:t>
      </w:r>
    </w:p>
    <w:p w14:paraId="1D5C9C4D" w14:textId="77777777" w:rsidR="001510E2" w:rsidRPr="00A93CD0" w:rsidRDefault="001510E2" w:rsidP="001510E2">
      <w:pPr>
        <w:pStyle w:val="ListParagraph"/>
        <w:rPr>
          <w:rFonts w:ascii="Times New Roman" w:hAnsi="Times New Roman" w:cs="Times New Roman"/>
          <w:color w:val="000000" w:themeColor="text1"/>
          <w:sz w:val="24"/>
          <w:szCs w:val="24"/>
        </w:rPr>
      </w:pPr>
    </w:p>
    <w:p w14:paraId="6FFECF1E" w14:textId="09FCD81C" w:rsidR="001510E2" w:rsidRPr="00A93CD0" w:rsidRDefault="001510E2" w:rsidP="001510E2">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Calculate the bandwidth delay product (BDP) of the link.</w:t>
      </w:r>
    </w:p>
    <w:p w14:paraId="0193464E" w14:textId="2481FF77" w:rsidR="001510E2" w:rsidRPr="00A93CD0" w:rsidRDefault="001510E2" w:rsidP="001510E2">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Consider sending a file of 800,000 bits from Host A to Host B as one large message. What is the maximum number of bits that will be in the link at any given time?</w:t>
      </w:r>
    </w:p>
    <w:p w14:paraId="5BB2BE44" w14:textId="0957E80B" w:rsidR="00DF0134" w:rsidRPr="00A93CD0" w:rsidRDefault="00DF0134" w:rsidP="001510E2">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What is the width (in meters) of a bit in the link?</w:t>
      </w:r>
    </w:p>
    <w:p w14:paraId="3D07DB8E" w14:textId="69787B0F" w:rsidR="00DF0134" w:rsidRPr="00A93CD0" w:rsidRDefault="00DF0134" w:rsidP="001510E2">
      <w:pPr>
        <w:pStyle w:val="ListParagraph"/>
        <w:numPr>
          <w:ilvl w:val="1"/>
          <w:numId w:val="1"/>
        </w:numPr>
        <w:rPr>
          <w:rFonts w:ascii="Times New Roman" w:hAnsi="Times New Roman" w:cs="Times New Roman"/>
          <w:color w:val="000000" w:themeColor="text1"/>
          <w:sz w:val="24"/>
          <w:szCs w:val="24"/>
        </w:rPr>
      </w:pPr>
      <w:r w:rsidRPr="00A93CD0">
        <w:rPr>
          <w:rFonts w:ascii="Times New Roman" w:hAnsi="Times New Roman" w:cs="Times New Roman"/>
          <w:color w:val="000000" w:themeColor="text1"/>
          <w:sz w:val="24"/>
          <w:szCs w:val="24"/>
        </w:rPr>
        <w:t>Suppose now the file is broken up into 20 packets with each packet containing 40,000 bits. Suppose that each packet is acknowledged by the receiver and the transmission time of an acknowledgement packet is negligible. Finally, assume that the sender cannot send a packet until the preceding one is acknowledged. How long does it take to send the file?</w:t>
      </w:r>
    </w:p>
    <w:p w14:paraId="0FE2118A" w14:textId="77777777" w:rsidR="00137FE2" w:rsidRPr="00A93CD0" w:rsidRDefault="00137FE2" w:rsidP="00137FE2">
      <w:pPr>
        <w:pStyle w:val="ListParagraph"/>
        <w:ind w:left="1440"/>
        <w:rPr>
          <w:rFonts w:ascii="Times New Roman" w:hAnsi="Times New Roman" w:cs="Times New Roman"/>
          <w:color w:val="000000" w:themeColor="text1"/>
          <w:sz w:val="24"/>
          <w:szCs w:val="24"/>
        </w:rPr>
      </w:pPr>
    </w:p>
    <w:p w14:paraId="1E18710A" w14:textId="1F552881" w:rsidR="00137FE2" w:rsidRPr="00A93CD0" w:rsidRDefault="00137FE2" w:rsidP="00137FE2">
      <w:pPr>
        <w:pStyle w:val="ListParagraph"/>
        <w:numPr>
          <w:ilvl w:val="0"/>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 xml:space="preserve"> (</w:t>
      </w:r>
      <w:r w:rsidR="00D91ECB">
        <w:rPr>
          <w:rFonts w:ascii="Times New Roman" w:hAnsi="Times New Roman" w:cs="Times New Roman"/>
          <w:color w:val="0D0D0D" w:themeColor="text1" w:themeTint="F2"/>
          <w:sz w:val="24"/>
          <w:szCs w:val="24"/>
        </w:rPr>
        <w:t>9</w:t>
      </w:r>
      <w:r w:rsidRPr="00A93CD0">
        <w:rPr>
          <w:rFonts w:ascii="Times New Roman" w:hAnsi="Times New Roman" w:cs="Times New Roman"/>
          <w:color w:val="0D0D0D" w:themeColor="text1" w:themeTint="F2"/>
          <w:sz w:val="24"/>
          <w:szCs w:val="24"/>
        </w:rPr>
        <w:t xml:space="preserve"> pts) Suppose there is a 10 Mbps microwave link between a geostationary satellite and its base station on Earth. Every minute the satellite takes a digital photo and sends it to the base station. Assume a propagation speed of 2.4 x 10</w:t>
      </w:r>
      <w:r w:rsidRPr="00A93CD0">
        <w:rPr>
          <w:rFonts w:ascii="Times New Roman" w:hAnsi="Times New Roman" w:cs="Times New Roman"/>
          <w:color w:val="0D0D0D" w:themeColor="text1" w:themeTint="F2"/>
          <w:sz w:val="24"/>
          <w:szCs w:val="24"/>
          <w:vertAlign w:val="superscript"/>
        </w:rPr>
        <w:t>8</w:t>
      </w:r>
      <w:r w:rsidRPr="00A93CD0">
        <w:rPr>
          <w:rFonts w:ascii="Times New Roman" w:hAnsi="Times New Roman" w:cs="Times New Roman"/>
          <w:color w:val="0D0D0D" w:themeColor="text1" w:themeTint="F2"/>
          <w:sz w:val="24"/>
          <w:szCs w:val="24"/>
        </w:rPr>
        <w:t xml:space="preserve"> meters/sec. Geostationary satellite is 36,000 kilometers away from earth surface</w:t>
      </w:r>
    </w:p>
    <w:p w14:paraId="42CC6E3C" w14:textId="1C8D9532" w:rsidR="00137FE2" w:rsidRPr="00A93CD0" w:rsidRDefault="00137FE2" w:rsidP="00137FE2">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 xml:space="preserve">What is the propagation delay of the link? </w:t>
      </w:r>
    </w:p>
    <w:p w14:paraId="0BFE12DF" w14:textId="7D9D1A54" w:rsidR="00137FE2" w:rsidRPr="00A93CD0" w:rsidRDefault="00137FE2" w:rsidP="00137FE2">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 xml:space="preserve">What is the bandwidth-delay product, R x (propagation delay)? </w:t>
      </w:r>
    </w:p>
    <w:p w14:paraId="29A33554" w14:textId="5C5F260B" w:rsidR="00137FE2" w:rsidRPr="00A93CD0" w:rsidRDefault="00137FE2" w:rsidP="00137FE2">
      <w:pPr>
        <w:pStyle w:val="ListParagraph"/>
        <w:numPr>
          <w:ilvl w:val="1"/>
          <w:numId w:val="1"/>
        </w:numPr>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lastRenderedPageBreak/>
        <w:t xml:space="preserve">Let </w:t>
      </w:r>
      <w:r w:rsidRPr="00A93CD0">
        <w:rPr>
          <w:rFonts w:ascii="Times New Roman" w:hAnsi="Times New Roman" w:cs="Times New Roman"/>
          <w:i/>
          <w:color w:val="0D0D0D" w:themeColor="text1" w:themeTint="F2"/>
          <w:sz w:val="24"/>
          <w:szCs w:val="24"/>
        </w:rPr>
        <w:t>x</w:t>
      </w:r>
      <w:r w:rsidRPr="00A93CD0">
        <w:rPr>
          <w:rFonts w:ascii="Times New Roman" w:hAnsi="Times New Roman" w:cs="Times New Roman"/>
          <w:color w:val="0D0D0D" w:themeColor="text1" w:themeTint="F2"/>
          <w:sz w:val="24"/>
          <w:szCs w:val="24"/>
        </w:rPr>
        <w:t xml:space="preserve"> denote the size of the photo. What is the minimum value of </w:t>
      </w:r>
      <w:r w:rsidRPr="00A93CD0">
        <w:rPr>
          <w:rFonts w:ascii="Times New Roman" w:hAnsi="Times New Roman" w:cs="Times New Roman"/>
          <w:i/>
          <w:color w:val="0D0D0D" w:themeColor="text1" w:themeTint="F2"/>
          <w:sz w:val="24"/>
          <w:szCs w:val="24"/>
        </w:rPr>
        <w:t>x</w:t>
      </w:r>
      <w:r w:rsidRPr="00A93CD0">
        <w:rPr>
          <w:rFonts w:ascii="Times New Roman" w:hAnsi="Times New Roman" w:cs="Times New Roman"/>
          <w:color w:val="0D0D0D" w:themeColor="text1" w:themeTint="F2"/>
          <w:sz w:val="24"/>
          <w:szCs w:val="24"/>
        </w:rPr>
        <w:t xml:space="preserve"> for the microwave link to be continuously transmitting? </w:t>
      </w:r>
    </w:p>
    <w:p w14:paraId="432351D9" w14:textId="6863F46A" w:rsidR="00DF0134" w:rsidRPr="00A93CD0" w:rsidRDefault="00DF0134" w:rsidP="00DF0134">
      <w:pPr>
        <w:pStyle w:val="ListParagraph"/>
        <w:ind w:left="1440"/>
        <w:rPr>
          <w:rFonts w:ascii="Times New Roman" w:hAnsi="Times New Roman" w:cs="Times New Roman"/>
          <w:color w:val="000000" w:themeColor="text1"/>
          <w:sz w:val="24"/>
          <w:szCs w:val="24"/>
        </w:rPr>
      </w:pPr>
    </w:p>
    <w:p w14:paraId="5F9204C0" w14:textId="5EBF97CC" w:rsidR="00A93CD0" w:rsidRPr="00203C27" w:rsidRDefault="00A93CD0" w:rsidP="00A93CD0">
      <w:pPr>
        <w:pStyle w:val="ListParagraph"/>
        <w:numPr>
          <w:ilvl w:val="0"/>
          <w:numId w:val="1"/>
        </w:numPr>
        <w:rPr>
          <w:rFonts w:ascii="Times New Roman" w:hAnsi="Times New Roman" w:cs="Times New Roman"/>
          <w:bCs/>
          <w:sz w:val="24"/>
          <w:szCs w:val="24"/>
        </w:rPr>
      </w:pPr>
      <w:r w:rsidRPr="00203C27">
        <w:rPr>
          <w:rFonts w:ascii="Times New Roman" w:hAnsi="Times New Roman" w:cs="Times New Roman"/>
          <w:bCs/>
          <w:sz w:val="24"/>
          <w:szCs w:val="24"/>
        </w:rPr>
        <w:t xml:space="preserve"> (6pts)</w:t>
      </w:r>
      <w:r w:rsidR="00203C27">
        <w:rPr>
          <w:rFonts w:ascii="Times New Roman" w:hAnsi="Times New Roman" w:cs="Times New Roman"/>
          <w:bCs/>
          <w:sz w:val="24"/>
          <w:szCs w:val="24"/>
        </w:rPr>
        <w:t xml:space="preserve"> </w:t>
      </w:r>
      <w:r w:rsidRPr="00203C27">
        <w:rPr>
          <w:rFonts w:ascii="Times New Roman" w:hAnsi="Times New Roman" w:cs="Times New Roman"/>
          <w:sz w:val="24"/>
          <w:szCs w:val="24"/>
        </w:rPr>
        <w:t>Explain collision domain and broadcast domain with respect to a hub, switch, and a router.</w:t>
      </w:r>
    </w:p>
    <w:p w14:paraId="25EE415A" w14:textId="404DE526" w:rsidR="00A93CD0" w:rsidRPr="00A93CD0" w:rsidRDefault="00A93CD0" w:rsidP="00A93CD0">
      <w:pPr>
        <w:rPr>
          <w:rFonts w:ascii="Times New Roman" w:hAnsi="Times New Roman" w:cs="Times New Roman"/>
          <w:color w:val="000000" w:themeColor="text1"/>
          <w:sz w:val="24"/>
          <w:szCs w:val="24"/>
        </w:rPr>
      </w:pPr>
    </w:p>
    <w:p w14:paraId="3A0646BC" w14:textId="2CC7E3B3" w:rsidR="00A93CD0" w:rsidRPr="00203C27" w:rsidRDefault="00A93CD0" w:rsidP="00203C27">
      <w:pPr>
        <w:pStyle w:val="ListParagraph"/>
        <w:numPr>
          <w:ilvl w:val="0"/>
          <w:numId w:val="1"/>
        </w:numPr>
        <w:rPr>
          <w:rFonts w:ascii="Times New Roman" w:hAnsi="Times New Roman" w:cs="Times New Roman"/>
          <w:bCs/>
          <w:sz w:val="24"/>
          <w:szCs w:val="24"/>
        </w:rPr>
      </w:pPr>
      <w:r w:rsidRPr="00203C27">
        <w:rPr>
          <w:rFonts w:ascii="Times New Roman" w:hAnsi="Times New Roman" w:cs="Times New Roman"/>
          <w:bCs/>
          <w:sz w:val="24"/>
          <w:szCs w:val="24"/>
        </w:rPr>
        <w:t>(5pts)</w:t>
      </w:r>
      <w:r w:rsidR="00203C27">
        <w:rPr>
          <w:rFonts w:ascii="Times New Roman" w:hAnsi="Times New Roman" w:cs="Times New Roman"/>
          <w:bCs/>
          <w:sz w:val="24"/>
          <w:szCs w:val="24"/>
        </w:rPr>
        <w:t xml:space="preserve"> </w:t>
      </w:r>
      <w:r w:rsidRPr="00203C27">
        <w:rPr>
          <w:rFonts w:ascii="Times New Roman" w:hAnsi="Times New Roman" w:cs="Times New Roman"/>
          <w:sz w:val="24"/>
          <w:szCs w:val="24"/>
        </w:rPr>
        <w:t>Consider the following networked computers connected by Bridge X and Y. Bridge X has interface 1,2 and 3. Bridge Y has interface 1 and 2. Assume at the beginning the address tables of Bridge X and Y are all empty. Write down the address tables of Bridge X and Y after the following communication finished</w:t>
      </w:r>
      <w:r w:rsidR="00203C27">
        <w:rPr>
          <w:rFonts w:ascii="Times New Roman" w:hAnsi="Times New Roman" w:cs="Times New Roman"/>
          <w:sz w:val="24"/>
          <w:szCs w:val="24"/>
        </w:rPr>
        <w:t xml:space="preserve"> (Assume that the receiver does not respond to the packet sent by the sender.)</w:t>
      </w:r>
      <w:r w:rsidRPr="00203C27">
        <w:rPr>
          <w:rFonts w:ascii="Times New Roman" w:hAnsi="Times New Roman" w:cs="Times New Roman"/>
          <w:sz w:val="24"/>
          <w:szCs w:val="24"/>
        </w:rPr>
        <w:t>.</w:t>
      </w:r>
    </w:p>
    <w:p w14:paraId="1DD47377" w14:textId="77777777" w:rsidR="00A93CD0" w:rsidRPr="00A93CD0" w:rsidRDefault="00A93CD0" w:rsidP="00A93CD0">
      <w:pPr>
        <w:pStyle w:val="ListParagraph"/>
        <w:numPr>
          <w:ilvl w:val="0"/>
          <w:numId w:val="4"/>
        </w:numPr>
        <w:spacing w:after="0" w:line="240" w:lineRule="auto"/>
        <w:rPr>
          <w:rFonts w:ascii="Times New Roman" w:hAnsi="Times New Roman" w:cs="Times New Roman"/>
          <w:sz w:val="24"/>
          <w:szCs w:val="24"/>
        </w:rPr>
      </w:pPr>
      <w:r w:rsidRPr="00A93CD0">
        <w:rPr>
          <w:rFonts w:ascii="Times New Roman" w:hAnsi="Times New Roman" w:cs="Times New Roman"/>
          <w:sz w:val="24"/>
          <w:szCs w:val="24"/>
        </w:rPr>
        <w:t>A send a packet to C</w:t>
      </w:r>
    </w:p>
    <w:p w14:paraId="7A5E558C" w14:textId="77777777" w:rsidR="00A93CD0" w:rsidRPr="00A93CD0" w:rsidRDefault="00A93CD0" w:rsidP="00A93CD0">
      <w:pPr>
        <w:pStyle w:val="ListParagraph"/>
        <w:numPr>
          <w:ilvl w:val="0"/>
          <w:numId w:val="4"/>
        </w:numPr>
        <w:spacing w:after="0" w:line="240" w:lineRule="auto"/>
        <w:rPr>
          <w:rFonts w:ascii="Times New Roman" w:hAnsi="Times New Roman" w:cs="Times New Roman"/>
          <w:sz w:val="24"/>
          <w:szCs w:val="24"/>
        </w:rPr>
      </w:pPr>
      <w:r w:rsidRPr="00A93CD0">
        <w:rPr>
          <w:rFonts w:ascii="Times New Roman" w:hAnsi="Times New Roman" w:cs="Times New Roman"/>
          <w:sz w:val="24"/>
          <w:szCs w:val="24"/>
        </w:rPr>
        <w:t>B send a packet to D</w:t>
      </w:r>
    </w:p>
    <w:p w14:paraId="1004DA57" w14:textId="77777777" w:rsidR="00A93CD0" w:rsidRPr="00A93CD0" w:rsidRDefault="00A93CD0" w:rsidP="00A93CD0">
      <w:pPr>
        <w:pStyle w:val="ListParagraph"/>
        <w:numPr>
          <w:ilvl w:val="0"/>
          <w:numId w:val="4"/>
        </w:numPr>
        <w:spacing w:after="0" w:line="240" w:lineRule="auto"/>
        <w:rPr>
          <w:rFonts w:ascii="Times New Roman" w:hAnsi="Times New Roman" w:cs="Times New Roman"/>
          <w:sz w:val="24"/>
          <w:szCs w:val="24"/>
        </w:rPr>
      </w:pPr>
      <w:r w:rsidRPr="00A93CD0">
        <w:rPr>
          <w:rFonts w:ascii="Times New Roman" w:hAnsi="Times New Roman" w:cs="Times New Roman"/>
          <w:sz w:val="24"/>
          <w:szCs w:val="24"/>
        </w:rPr>
        <w:t>C send a packet to E</w:t>
      </w:r>
    </w:p>
    <w:p w14:paraId="25390676" w14:textId="77777777" w:rsidR="00A93CD0" w:rsidRPr="00A93CD0" w:rsidRDefault="00A93CD0" w:rsidP="00A93CD0">
      <w:pPr>
        <w:pStyle w:val="ListParagraph"/>
        <w:numPr>
          <w:ilvl w:val="0"/>
          <w:numId w:val="4"/>
        </w:numPr>
        <w:spacing w:after="0" w:line="240" w:lineRule="auto"/>
        <w:rPr>
          <w:rFonts w:ascii="Times New Roman" w:hAnsi="Times New Roman" w:cs="Times New Roman"/>
          <w:sz w:val="24"/>
          <w:szCs w:val="24"/>
        </w:rPr>
      </w:pPr>
      <w:proofErr w:type="spellStart"/>
      <w:r w:rsidRPr="00A93CD0">
        <w:rPr>
          <w:rFonts w:ascii="Times New Roman" w:hAnsi="Times New Roman" w:cs="Times New Roman"/>
          <w:sz w:val="24"/>
          <w:szCs w:val="24"/>
        </w:rPr>
        <w:t>E</w:t>
      </w:r>
      <w:proofErr w:type="spellEnd"/>
      <w:r w:rsidRPr="00A93CD0">
        <w:rPr>
          <w:rFonts w:ascii="Times New Roman" w:hAnsi="Times New Roman" w:cs="Times New Roman"/>
          <w:sz w:val="24"/>
          <w:szCs w:val="24"/>
        </w:rPr>
        <w:t xml:space="preserve"> send a packet to A</w:t>
      </w:r>
    </w:p>
    <w:p w14:paraId="17B9A1F4" w14:textId="77777777" w:rsidR="00A93CD0" w:rsidRPr="00A93CD0" w:rsidRDefault="00A93CD0" w:rsidP="00A93CD0">
      <w:pPr>
        <w:pStyle w:val="ListParagraph"/>
        <w:numPr>
          <w:ilvl w:val="0"/>
          <w:numId w:val="4"/>
        </w:numPr>
        <w:spacing w:after="0" w:line="240" w:lineRule="auto"/>
        <w:rPr>
          <w:rFonts w:ascii="Times New Roman" w:hAnsi="Times New Roman" w:cs="Times New Roman"/>
          <w:sz w:val="24"/>
          <w:szCs w:val="24"/>
        </w:rPr>
      </w:pPr>
      <w:r w:rsidRPr="00A93CD0">
        <w:rPr>
          <w:rFonts w:ascii="Times New Roman" w:hAnsi="Times New Roman" w:cs="Times New Roman"/>
          <w:sz w:val="24"/>
          <w:szCs w:val="24"/>
        </w:rPr>
        <w:t>D send a packet to A</w:t>
      </w:r>
    </w:p>
    <w:p w14:paraId="4786D340" w14:textId="77777777" w:rsidR="00A93CD0" w:rsidRPr="00A93CD0" w:rsidRDefault="00A93CD0" w:rsidP="00A93CD0">
      <w:pPr>
        <w:jc w:val="center"/>
        <w:rPr>
          <w:rFonts w:ascii="Times New Roman" w:hAnsi="Times New Roman" w:cs="Times New Roman"/>
          <w:sz w:val="24"/>
          <w:szCs w:val="24"/>
        </w:rPr>
      </w:pPr>
      <w:r w:rsidRPr="00A93CD0">
        <w:rPr>
          <w:rFonts w:ascii="Times New Roman" w:hAnsi="Times New Roman" w:cs="Times New Roman"/>
          <w:noProof/>
          <w:sz w:val="24"/>
          <w:szCs w:val="24"/>
        </w:rPr>
        <w:drawing>
          <wp:inline distT="0" distB="0" distL="0" distR="0" wp14:anchorId="5903A785" wp14:editId="0C28DDE2">
            <wp:extent cx="2581507" cy="1770373"/>
            <wp:effectExtent l="0" t="0" r="0" b="0"/>
            <wp:docPr id="58" name="Picture 58" descr="../Desktop/Screen%20Shot%202015-09-09%20at%205.50.25%20PM.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ktop/Screen%20Shot%202015-09-09%20at%205.50.25%20PM.p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9413" cy="1803227"/>
                    </a:xfrm>
                    <a:prstGeom prst="rect">
                      <a:avLst/>
                    </a:prstGeom>
                    <a:noFill/>
                    <a:ln>
                      <a:noFill/>
                    </a:ln>
                  </pic:spPr>
                </pic:pic>
              </a:graphicData>
            </a:graphic>
          </wp:inline>
        </w:drawing>
      </w:r>
    </w:p>
    <w:p w14:paraId="1A630E47" w14:textId="77777777" w:rsidR="00A93CD0" w:rsidRPr="00A93CD0" w:rsidRDefault="00A93CD0" w:rsidP="00A93CD0">
      <w:pPr>
        <w:jc w:val="center"/>
        <w:rPr>
          <w:rFonts w:ascii="Times New Roman" w:hAnsi="Times New Roman" w:cs="Times New Roman"/>
          <w:sz w:val="24"/>
          <w:szCs w:val="24"/>
          <w:lang w:eastAsia="zh-CN"/>
        </w:rPr>
      </w:pPr>
      <w:r w:rsidRPr="00A93CD0">
        <w:rPr>
          <w:rFonts w:ascii="Times New Roman" w:hAnsi="Times New Roman" w:cs="Times New Roman"/>
          <w:sz w:val="24"/>
          <w:szCs w:val="24"/>
          <w:lang w:eastAsia="zh-CN"/>
        </w:rPr>
        <w:t>Figure 1</w:t>
      </w:r>
    </w:p>
    <w:tbl>
      <w:tblPr>
        <w:tblStyle w:val="TableGrid"/>
        <w:tblpPr w:leftFromText="180" w:rightFromText="180" w:vertAnchor="text" w:horzAnchor="page" w:tblpX="2688" w:tblpY="611"/>
        <w:tblW w:w="0" w:type="auto"/>
        <w:tblLook w:val="04A0" w:firstRow="1" w:lastRow="0" w:firstColumn="1" w:lastColumn="0" w:noHBand="0" w:noVBand="1"/>
      </w:tblPr>
      <w:tblGrid>
        <w:gridCol w:w="1477"/>
        <w:gridCol w:w="1477"/>
      </w:tblGrid>
      <w:tr w:rsidR="00203C27" w:rsidRPr="00A93CD0" w14:paraId="0DC94A82" w14:textId="77777777" w:rsidTr="00203C27">
        <w:trPr>
          <w:trHeight w:val="276"/>
        </w:trPr>
        <w:tc>
          <w:tcPr>
            <w:tcW w:w="1477" w:type="dxa"/>
          </w:tcPr>
          <w:p w14:paraId="097396F8" w14:textId="77777777" w:rsidR="00203C27" w:rsidRPr="00A93CD0" w:rsidRDefault="00203C27" w:rsidP="00203C27">
            <w:pPr>
              <w:rPr>
                <w:rFonts w:ascii="Times New Roman" w:hAnsi="Times New Roman" w:cs="Times New Roman"/>
                <w:sz w:val="24"/>
                <w:szCs w:val="24"/>
                <w:lang w:eastAsia="zh-CN"/>
              </w:rPr>
            </w:pPr>
            <w:r w:rsidRPr="00A93CD0">
              <w:rPr>
                <w:rFonts w:ascii="Times New Roman" w:hAnsi="Times New Roman" w:cs="Times New Roman"/>
                <w:sz w:val="24"/>
                <w:szCs w:val="24"/>
                <w:lang w:eastAsia="zh-CN"/>
              </w:rPr>
              <w:t>Address</w:t>
            </w:r>
          </w:p>
        </w:tc>
        <w:tc>
          <w:tcPr>
            <w:tcW w:w="1477" w:type="dxa"/>
          </w:tcPr>
          <w:p w14:paraId="3273567A" w14:textId="77777777" w:rsidR="00203C27" w:rsidRPr="00A93CD0" w:rsidRDefault="00203C27" w:rsidP="00203C27">
            <w:pPr>
              <w:rPr>
                <w:rFonts w:ascii="Times New Roman" w:hAnsi="Times New Roman" w:cs="Times New Roman"/>
                <w:sz w:val="24"/>
                <w:szCs w:val="24"/>
                <w:lang w:eastAsia="zh-CN"/>
              </w:rPr>
            </w:pPr>
            <w:r w:rsidRPr="00A93CD0">
              <w:rPr>
                <w:rFonts w:ascii="Times New Roman" w:hAnsi="Times New Roman" w:cs="Times New Roman"/>
                <w:sz w:val="24"/>
                <w:szCs w:val="24"/>
                <w:lang w:eastAsia="zh-CN"/>
              </w:rPr>
              <w:t>Interface</w:t>
            </w:r>
          </w:p>
        </w:tc>
      </w:tr>
      <w:tr w:rsidR="00203C27" w:rsidRPr="00A93CD0" w14:paraId="62E099CD" w14:textId="77777777" w:rsidTr="00203C27">
        <w:trPr>
          <w:trHeight w:val="276"/>
        </w:trPr>
        <w:tc>
          <w:tcPr>
            <w:tcW w:w="1477" w:type="dxa"/>
          </w:tcPr>
          <w:p w14:paraId="7E3C1BF0" w14:textId="77777777" w:rsidR="00203C27" w:rsidRPr="00A93CD0" w:rsidRDefault="00203C27" w:rsidP="00203C27">
            <w:pPr>
              <w:rPr>
                <w:rFonts w:ascii="Times New Roman" w:hAnsi="Times New Roman" w:cs="Times New Roman"/>
                <w:sz w:val="24"/>
                <w:szCs w:val="24"/>
                <w:lang w:eastAsia="zh-CN"/>
              </w:rPr>
            </w:pPr>
          </w:p>
        </w:tc>
        <w:tc>
          <w:tcPr>
            <w:tcW w:w="1477" w:type="dxa"/>
          </w:tcPr>
          <w:p w14:paraId="6308C7A9" w14:textId="77777777" w:rsidR="00203C27" w:rsidRPr="00A93CD0" w:rsidRDefault="00203C27" w:rsidP="00203C27">
            <w:pPr>
              <w:rPr>
                <w:rFonts w:ascii="Times New Roman" w:hAnsi="Times New Roman" w:cs="Times New Roman"/>
                <w:sz w:val="24"/>
                <w:szCs w:val="24"/>
                <w:lang w:eastAsia="zh-CN"/>
              </w:rPr>
            </w:pPr>
          </w:p>
        </w:tc>
      </w:tr>
      <w:tr w:rsidR="00203C27" w:rsidRPr="00A93CD0" w14:paraId="517ECF9C" w14:textId="77777777" w:rsidTr="00203C27">
        <w:trPr>
          <w:trHeight w:val="262"/>
        </w:trPr>
        <w:tc>
          <w:tcPr>
            <w:tcW w:w="1477" w:type="dxa"/>
          </w:tcPr>
          <w:p w14:paraId="5D792D87" w14:textId="77777777" w:rsidR="00203C27" w:rsidRPr="00A93CD0" w:rsidRDefault="00203C27" w:rsidP="00203C27">
            <w:pPr>
              <w:rPr>
                <w:rFonts w:ascii="Times New Roman" w:hAnsi="Times New Roman" w:cs="Times New Roman"/>
                <w:sz w:val="24"/>
                <w:szCs w:val="24"/>
                <w:lang w:eastAsia="zh-CN"/>
              </w:rPr>
            </w:pPr>
          </w:p>
        </w:tc>
        <w:tc>
          <w:tcPr>
            <w:tcW w:w="1477" w:type="dxa"/>
          </w:tcPr>
          <w:p w14:paraId="0CD48F01" w14:textId="77777777" w:rsidR="00203C27" w:rsidRPr="00A93CD0" w:rsidRDefault="00203C27" w:rsidP="00203C27">
            <w:pPr>
              <w:rPr>
                <w:rFonts w:ascii="Times New Roman" w:hAnsi="Times New Roman" w:cs="Times New Roman"/>
                <w:sz w:val="24"/>
                <w:szCs w:val="24"/>
                <w:lang w:eastAsia="zh-CN"/>
              </w:rPr>
            </w:pPr>
          </w:p>
        </w:tc>
      </w:tr>
      <w:tr w:rsidR="00203C27" w:rsidRPr="00A93CD0" w14:paraId="60EBCB4D" w14:textId="77777777" w:rsidTr="00203C27">
        <w:trPr>
          <w:trHeight w:val="262"/>
        </w:trPr>
        <w:tc>
          <w:tcPr>
            <w:tcW w:w="1477" w:type="dxa"/>
          </w:tcPr>
          <w:p w14:paraId="08EF80FF" w14:textId="77777777" w:rsidR="00203C27" w:rsidRPr="00A93CD0" w:rsidRDefault="00203C27" w:rsidP="00203C27">
            <w:pPr>
              <w:rPr>
                <w:rFonts w:ascii="Times New Roman" w:hAnsi="Times New Roman" w:cs="Times New Roman"/>
                <w:sz w:val="24"/>
                <w:szCs w:val="24"/>
                <w:lang w:eastAsia="zh-CN"/>
              </w:rPr>
            </w:pPr>
          </w:p>
        </w:tc>
        <w:tc>
          <w:tcPr>
            <w:tcW w:w="1477" w:type="dxa"/>
          </w:tcPr>
          <w:p w14:paraId="67346AA3" w14:textId="77777777" w:rsidR="00203C27" w:rsidRPr="00A93CD0" w:rsidRDefault="00203C27" w:rsidP="00203C27">
            <w:pPr>
              <w:rPr>
                <w:rFonts w:ascii="Times New Roman" w:hAnsi="Times New Roman" w:cs="Times New Roman"/>
                <w:sz w:val="24"/>
                <w:szCs w:val="24"/>
                <w:lang w:eastAsia="zh-CN"/>
              </w:rPr>
            </w:pPr>
          </w:p>
        </w:tc>
      </w:tr>
      <w:tr w:rsidR="00203C27" w:rsidRPr="00A93CD0" w14:paraId="31567EF5" w14:textId="77777777" w:rsidTr="00203C27">
        <w:trPr>
          <w:trHeight w:val="262"/>
        </w:trPr>
        <w:tc>
          <w:tcPr>
            <w:tcW w:w="1477" w:type="dxa"/>
          </w:tcPr>
          <w:p w14:paraId="50E32BE1" w14:textId="77777777" w:rsidR="00203C27" w:rsidRPr="00A93CD0" w:rsidRDefault="00203C27" w:rsidP="00203C27">
            <w:pPr>
              <w:rPr>
                <w:rFonts w:ascii="Times New Roman" w:hAnsi="Times New Roman" w:cs="Times New Roman"/>
                <w:sz w:val="24"/>
                <w:szCs w:val="24"/>
                <w:lang w:eastAsia="zh-CN"/>
              </w:rPr>
            </w:pPr>
          </w:p>
        </w:tc>
        <w:tc>
          <w:tcPr>
            <w:tcW w:w="1477" w:type="dxa"/>
          </w:tcPr>
          <w:p w14:paraId="36172796" w14:textId="77777777" w:rsidR="00203C27" w:rsidRPr="00A93CD0" w:rsidRDefault="00203C27" w:rsidP="00203C27">
            <w:pPr>
              <w:rPr>
                <w:rFonts w:ascii="Times New Roman" w:hAnsi="Times New Roman" w:cs="Times New Roman"/>
                <w:sz w:val="24"/>
                <w:szCs w:val="24"/>
                <w:lang w:eastAsia="zh-CN"/>
              </w:rPr>
            </w:pPr>
          </w:p>
        </w:tc>
      </w:tr>
      <w:tr w:rsidR="00203C27" w:rsidRPr="00A93CD0" w14:paraId="3EE98F3F" w14:textId="77777777" w:rsidTr="00203C27">
        <w:trPr>
          <w:trHeight w:val="262"/>
        </w:trPr>
        <w:tc>
          <w:tcPr>
            <w:tcW w:w="1477" w:type="dxa"/>
          </w:tcPr>
          <w:p w14:paraId="5E515232" w14:textId="77777777" w:rsidR="00203C27" w:rsidRPr="00A93CD0" w:rsidRDefault="00203C27" w:rsidP="00203C27">
            <w:pPr>
              <w:rPr>
                <w:rFonts w:ascii="Times New Roman" w:hAnsi="Times New Roman" w:cs="Times New Roman"/>
                <w:sz w:val="24"/>
                <w:szCs w:val="24"/>
                <w:lang w:eastAsia="zh-CN"/>
              </w:rPr>
            </w:pPr>
          </w:p>
        </w:tc>
        <w:tc>
          <w:tcPr>
            <w:tcW w:w="1477" w:type="dxa"/>
          </w:tcPr>
          <w:p w14:paraId="70CB3628" w14:textId="77777777" w:rsidR="00203C27" w:rsidRPr="00A93CD0" w:rsidRDefault="00203C27" w:rsidP="00203C27">
            <w:pPr>
              <w:rPr>
                <w:rFonts w:ascii="Times New Roman" w:hAnsi="Times New Roman" w:cs="Times New Roman"/>
                <w:sz w:val="24"/>
                <w:szCs w:val="24"/>
                <w:lang w:eastAsia="zh-CN"/>
              </w:rPr>
            </w:pPr>
          </w:p>
        </w:tc>
      </w:tr>
    </w:tbl>
    <w:p w14:paraId="65276CF8" w14:textId="19E2E7CF" w:rsidR="00A93CD0" w:rsidRDefault="00A93CD0" w:rsidP="00A93CD0">
      <w:pPr>
        <w:rPr>
          <w:rFonts w:ascii="Times New Roman" w:hAnsi="Times New Roman" w:cs="Times New Roman"/>
          <w:sz w:val="24"/>
          <w:szCs w:val="24"/>
          <w:lang w:eastAsia="zh-CN"/>
        </w:rPr>
      </w:pPr>
      <w:r w:rsidRPr="00A93CD0">
        <w:rPr>
          <w:rFonts w:ascii="Times New Roman" w:hAnsi="Times New Roman" w:cs="Times New Roman"/>
          <w:sz w:val="24"/>
          <w:szCs w:val="24"/>
          <w:lang w:eastAsia="zh-CN"/>
        </w:rPr>
        <w:tab/>
      </w:r>
      <w:r w:rsidRPr="00A93CD0">
        <w:rPr>
          <w:rFonts w:ascii="Times New Roman" w:hAnsi="Times New Roman" w:cs="Times New Roman"/>
          <w:sz w:val="24"/>
          <w:szCs w:val="24"/>
          <w:lang w:eastAsia="zh-CN"/>
        </w:rPr>
        <w:tab/>
        <w:t xml:space="preserve">Bridge X                   </w:t>
      </w:r>
      <w:r w:rsidRPr="00A93CD0">
        <w:rPr>
          <w:rFonts w:ascii="Times New Roman" w:hAnsi="Times New Roman" w:cs="Times New Roman"/>
          <w:sz w:val="24"/>
          <w:szCs w:val="24"/>
          <w:lang w:eastAsia="zh-CN"/>
        </w:rPr>
        <w:tab/>
      </w:r>
      <w:r w:rsidRPr="00A93CD0">
        <w:rPr>
          <w:rFonts w:ascii="Times New Roman" w:hAnsi="Times New Roman" w:cs="Times New Roman"/>
          <w:sz w:val="24"/>
          <w:szCs w:val="24"/>
          <w:lang w:eastAsia="zh-CN"/>
        </w:rPr>
        <w:tab/>
      </w:r>
      <w:r w:rsidRPr="00A93CD0">
        <w:rPr>
          <w:rFonts w:ascii="Times New Roman" w:hAnsi="Times New Roman" w:cs="Times New Roman"/>
          <w:sz w:val="24"/>
          <w:szCs w:val="24"/>
          <w:lang w:eastAsia="zh-CN"/>
        </w:rPr>
        <w:tab/>
      </w:r>
      <w:r w:rsidRPr="00A93CD0">
        <w:rPr>
          <w:rFonts w:ascii="Times New Roman" w:hAnsi="Times New Roman" w:cs="Times New Roman"/>
          <w:sz w:val="24"/>
          <w:szCs w:val="24"/>
          <w:lang w:eastAsia="zh-CN"/>
        </w:rPr>
        <w:tab/>
        <w:t xml:space="preserve"> Bridge Y</w:t>
      </w:r>
    </w:p>
    <w:tbl>
      <w:tblPr>
        <w:tblStyle w:val="TableGrid"/>
        <w:tblpPr w:leftFromText="180" w:rightFromText="180" w:vertAnchor="text" w:horzAnchor="page" w:tblpX="7148" w:tblpY="193"/>
        <w:tblW w:w="0" w:type="auto"/>
        <w:tblLook w:val="04A0" w:firstRow="1" w:lastRow="0" w:firstColumn="1" w:lastColumn="0" w:noHBand="0" w:noVBand="1"/>
      </w:tblPr>
      <w:tblGrid>
        <w:gridCol w:w="1475"/>
        <w:gridCol w:w="1475"/>
      </w:tblGrid>
      <w:tr w:rsidR="00203C27" w:rsidRPr="00A93CD0" w14:paraId="5EA166CC" w14:textId="77777777" w:rsidTr="00203C27">
        <w:trPr>
          <w:trHeight w:val="291"/>
        </w:trPr>
        <w:tc>
          <w:tcPr>
            <w:tcW w:w="1475" w:type="dxa"/>
          </w:tcPr>
          <w:p w14:paraId="50AFC33F" w14:textId="77777777" w:rsidR="00203C27" w:rsidRPr="00A93CD0" w:rsidRDefault="00203C27" w:rsidP="00203C27">
            <w:pPr>
              <w:rPr>
                <w:rFonts w:ascii="Times New Roman" w:hAnsi="Times New Roman" w:cs="Times New Roman"/>
                <w:sz w:val="24"/>
                <w:szCs w:val="24"/>
                <w:lang w:eastAsia="zh-CN"/>
              </w:rPr>
            </w:pPr>
            <w:r w:rsidRPr="00A93CD0">
              <w:rPr>
                <w:rFonts w:ascii="Times New Roman" w:hAnsi="Times New Roman" w:cs="Times New Roman"/>
                <w:sz w:val="24"/>
                <w:szCs w:val="24"/>
                <w:lang w:eastAsia="zh-CN"/>
              </w:rPr>
              <w:t>Address</w:t>
            </w:r>
          </w:p>
        </w:tc>
        <w:tc>
          <w:tcPr>
            <w:tcW w:w="1475" w:type="dxa"/>
          </w:tcPr>
          <w:p w14:paraId="01E23895" w14:textId="77777777" w:rsidR="00203C27" w:rsidRPr="00A93CD0" w:rsidRDefault="00203C27" w:rsidP="00203C27">
            <w:pPr>
              <w:rPr>
                <w:rFonts w:ascii="Times New Roman" w:hAnsi="Times New Roman" w:cs="Times New Roman"/>
                <w:sz w:val="24"/>
                <w:szCs w:val="24"/>
                <w:lang w:eastAsia="zh-CN"/>
              </w:rPr>
            </w:pPr>
            <w:r w:rsidRPr="00A93CD0">
              <w:rPr>
                <w:rFonts w:ascii="Times New Roman" w:hAnsi="Times New Roman" w:cs="Times New Roman"/>
                <w:sz w:val="24"/>
                <w:szCs w:val="24"/>
                <w:lang w:eastAsia="zh-CN"/>
              </w:rPr>
              <w:t>Interface</w:t>
            </w:r>
          </w:p>
        </w:tc>
      </w:tr>
      <w:tr w:rsidR="00203C27" w:rsidRPr="00A93CD0" w14:paraId="12D6BD65" w14:textId="77777777" w:rsidTr="00203C27">
        <w:trPr>
          <w:trHeight w:val="291"/>
        </w:trPr>
        <w:tc>
          <w:tcPr>
            <w:tcW w:w="1475" w:type="dxa"/>
          </w:tcPr>
          <w:p w14:paraId="70F18291" w14:textId="77777777" w:rsidR="00203C27" w:rsidRPr="00A93CD0" w:rsidRDefault="00203C27" w:rsidP="00203C27">
            <w:pPr>
              <w:rPr>
                <w:rFonts w:ascii="Times New Roman" w:hAnsi="Times New Roman" w:cs="Times New Roman"/>
                <w:sz w:val="24"/>
                <w:szCs w:val="24"/>
                <w:lang w:eastAsia="zh-CN"/>
              </w:rPr>
            </w:pPr>
          </w:p>
        </w:tc>
        <w:tc>
          <w:tcPr>
            <w:tcW w:w="1475" w:type="dxa"/>
          </w:tcPr>
          <w:p w14:paraId="7C2AD914" w14:textId="77777777" w:rsidR="00203C27" w:rsidRPr="00A93CD0" w:rsidRDefault="00203C27" w:rsidP="00203C27">
            <w:pPr>
              <w:rPr>
                <w:rFonts w:ascii="Times New Roman" w:hAnsi="Times New Roman" w:cs="Times New Roman"/>
                <w:sz w:val="24"/>
                <w:szCs w:val="24"/>
                <w:lang w:eastAsia="zh-CN"/>
              </w:rPr>
            </w:pPr>
          </w:p>
        </w:tc>
      </w:tr>
      <w:tr w:rsidR="00203C27" w:rsidRPr="00A93CD0" w14:paraId="3FBB0D62" w14:textId="77777777" w:rsidTr="00203C27">
        <w:trPr>
          <w:trHeight w:val="277"/>
        </w:trPr>
        <w:tc>
          <w:tcPr>
            <w:tcW w:w="1475" w:type="dxa"/>
          </w:tcPr>
          <w:p w14:paraId="532C792C" w14:textId="77777777" w:rsidR="00203C27" w:rsidRPr="00A93CD0" w:rsidRDefault="00203C27" w:rsidP="00203C27">
            <w:pPr>
              <w:rPr>
                <w:rFonts w:ascii="Times New Roman" w:hAnsi="Times New Roman" w:cs="Times New Roman"/>
                <w:sz w:val="24"/>
                <w:szCs w:val="24"/>
                <w:lang w:eastAsia="zh-CN"/>
              </w:rPr>
            </w:pPr>
          </w:p>
        </w:tc>
        <w:tc>
          <w:tcPr>
            <w:tcW w:w="1475" w:type="dxa"/>
          </w:tcPr>
          <w:p w14:paraId="6C3170A3" w14:textId="77777777" w:rsidR="00203C27" w:rsidRPr="00A93CD0" w:rsidRDefault="00203C27" w:rsidP="00203C27">
            <w:pPr>
              <w:rPr>
                <w:rFonts w:ascii="Times New Roman" w:hAnsi="Times New Roman" w:cs="Times New Roman"/>
                <w:sz w:val="24"/>
                <w:szCs w:val="24"/>
                <w:lang w:eastAsia="zh-CN"/>
              </w:rPr>
            </w:pPr>
          </w:p>
        </w:tc>
      </w:tr>
      <w:tr w:rsidR="00203C27" w:rsidRPr="00A93CD0" w14:paraId="337CC531" w14:textId="77777777" w:rsidTr="00203C27">
        <w:trPr>
          <w:trHeight w:val="277"/>
        </w:trPr>
        <w:tc>
          <w:tcPr>
            <w:tcW w:w="1475" w:type="dxa"/>
          </w:tcPr>
          <w:p w14:paraId="05FD3F4C" w14:textId="77777777" w:rsidR="00203C27" w:rsidRPr="00A93CD0" w:rsidRDefault="00203C27" w:rsidP="00203C27">
            <w:pPr>
              <w:rPr>
                <w:rFonts w:ascii="Times New Roman" w:hAnsi="Times New Roman" w:cs="Times New Roman"/>
                <w:sz w:val="24"/>
                <w:szCs w:val="24"/>
                <w:lang w:eastAsia="zh-CN"/>
              </w:rPr>
            </w:pPr>
          </w:p>
        </w:tc>
        <w:tc>
          <w:tcPr>
            <w:tcW w:w="1475" w:type="dxa"/>
          </w:tcPr>
          <w:p w14:paraId="5F720027" w14:textId="77777777" w:rsidR="00203C27" w:rsidRPr="00A93CD0" w:rsidRDefault="00203C27" w:rsidP="00203C27">
            <w:pPr>
              <w:rPr>
                <w:rFonts w:ascii="Times New Roman" w:hAnsi="Times New Roman" w:cs="Times New Roman"/>
                <w:sz w:val="24"/>
                <w:szCs w:val="24"/>
                <w:lang w:eastAsia="zh-CN"/>
              </w:rPr>
            </w:pPr>
          </w:p>
        </w:tc>
      </w:tr>
      <w:tr w:rsidR="00203C27" w:rsidRPr="00A93CD0" w14:paraId="5EA4798C" w14:textId="77777777" w:rsidTr="00203C27">
        <w:trPr>
          <w:trHeight w:val="277"/>
        </w:trPr>
        <w:tc>
          <w:tcPr>
            <w:tcW w:w="1475" w:type="dxa"/>
          </w:tcPr>
          <w:p w14:paraId="54A5A74A" w14:textId="77777777" w:rsidR="00203C27" w:rsidRPr="00A93CD0" w:rsidRDefault="00203C27" w:rsidP="00203C27">
            <w:pPr>
              <w:rPr>
                <w:rFonts w:ascii="Times New Roman" w:hAnsi="Times New Roman" w:cs="Times New Roman"/>
                <w:sz w:val="24"/>
                <w:szCs w:val="24"/>
                <w:lang w:eastAsia="zh-CN"/>
              </w:rPr>
            </w:pPr>
          </w:p>
        </w:tc>
        <w:tc>
          <w:tcPr>
            <w:tcW w:w="1475" w:type="dxa"/>
          </w:tcPr>
          <w:p w14:paraId="720FAE74" w14:textId="77777777" w:rsidR="00203C27" w:rsidRPr="00A93CD0" w:rsidRDefault="00203C27" w:rsidP="00203C27">
            <w:pPr>
              <w:rPr>
                <w:rFonts w:ascii="Times New Roman" w:hAnsi="Times New Roman" w:cs="Times New Roman"/>
                <w:sz w:val="24"/>
                <w:szCs w:val="24"/>
                <w:lang w:eastAsia="zh-CN"/>
              </w:rPr>
            </w:pPr>
          </w:p>
        </w:tc>
      </w:tr>
      <w:tr w:rsidR="00203C27" w:rsidRPr="00A93CD0" w14:paraId="2B6C31FC" w14:textId="77777777" w:rsidTr="00203C27">
        <w:trPr>
          <w:trHeight w:val="277"/>
        </w:trPr>
        <w:tc>
          <w:tcPr>
            <w:tcW w:w="1475" w:type="dxa"/>
          </w:tcPr>
          <w:p w14:paraId="66D7CECB" w14:textId="77777777" w:rsidR="00203C27" w:rsidRPr="00A93CD0" w:rsidRDefault="00203C27" w:rsidP="00203C27">
            <w:pPr>
              <w:rPr>
                <w:rFonts w:ascii="Times New Roman" w:hAnsi="Times New Roman" w:cs="Times New Roman"/>
                <w:sz w:val="24"/>
                <w:szCs w:val="24"/>
                <w:lang w:eastAsia="zh-CN"/>
              </w:rPr>
            </w:pPr>
          </w:p>
        </w:tc>
        <w:tc>
          <w:tcPr>
            <w:tcW w:w="1475" w:type="dxa"/>
          </w:tcPr>
          <w:p w14:paraId="002520E9" w14:textId="77777777" w:rsidR="00203C27" w:rsidRPr="00A93CD0" w:rsidRDefault="00203C27" w:rsidP="00203C27">
            <w:pPr>
              <w:rPr>
                <w:rFonts w:ascii="Times New Roman" w:hAnsi="Times New Roman" w:cs="Times New Roman"/>
                <w:sz w:val="24"/>
                <w:szCs w:val="24"/>
                <w:lang w:eastAsia="zh-CN"/>
              </w:rPr>
            </w:pPr>
          </w:p>
        </w:tc>
      </w:tr>
    </w:tbl>
    <w:p w14:paraId="30E3C219" w14:textId="77777777" w:rsidR="00203C27" w:rsidRPr="00A93CD0" w:rsidRDefault="00203C27" w:rsidP="00A93CD0">
      <w:pPr>
        <w:rPr>
          <w:rFonts w:ascii="Times New Roman" w:hAnsi="Times New Roman" w:cs="Times New Roman"/>
          <w:sz w:val="24"/>
          <w:szCs w:val="24"/>
          <w:lang w:eastAsia="zh-CN"/>
        </w:rPr>
      </w:pPr>
    </w:p>
    <w:p w14:paraId="2E9076E5" w14:textId="64C2E0D5" w:rsidR="00A93CD0" w:rsidRPr="00A93CD0" w:rsidRDefault="00A93CD0" w:rsidP="00A93CD0">
      <w:pPr>
        <w:rPr>
          <w:rFonts w:ascii="Times New Roman" w:hAnsi="Times New Roman" w:cs="Times New Roman"/>
          <w:sz w:val="24"/>
          <w:szCs w:val="24"/>
          <w:lang w:eastAsia="zh-CN"/>
        </w:rPr>
      </w:pPr>
    </w:p>
    <w:p w14:paraId="075CB947" w14:textId="03251396" w:rsidR="00A93CD0" w:rsidRPr="00A93CD0" w:rsidRDefault="00A93CD0" w:rsidP="00A93CD0">
      <w:pPr>
        <w:rPr>
          <w:rFonts w:ascii="Times New Roman" w:hAnsi="Times New Roman" w:cs="Times New Roman"/>
          <w:color w:val="000000" w:themeColor="text1"/>
          <w:sz w:val="24"/>
          <w:szCs w:val="24"/>
        </w:rPr>
      </w:pPr>
    </w:p>
    <w:p w14:paraId="406D145E" w14:textId="33B340CE" w:rsidR="00A93CD0" w:rsidRPr="00A93CD0" w:rsidRDefault="00A93CD0" w:rsidP="00A93CD0">
      <w:pPr>
        <w:rPr>
          <w:rFonts w:ascii="Times New Roman" w:hAnsi="Times New Roman" w:cs="Times New Roman"/>
          <w:color w:val="000000" w:themeColor="text1"/>
          <w:sz w:val="24"/>
          <w:szCs w:val="24"/>
        </w:rPr>
      </w:pPr>
    </w:p>
    <w:p w14:paraId="7EA9F33F" w14:textId="77777777" w:rsidR="00203C27" w:rsidRDefault="00203C27" w:rsidP="00A93CD0">
      <w:pPr>
        <w:rPr>
          <w:rFonts w:ascii="Times New Roman" w:hAnsi="Times New Roman" w:cs="Times New Roman"/>
          <w:b/>
          <w:sz w:val="24"/>
          <w:szCs w:val="24"/>
        </w:rPr>
      </w:pPr>
    </w:p>
    <w:p w14:paraId="7CE8BDB9" w14:textId="77777777" w:rsidR="00203C27" w:rsidRDefault="00203C27" w:rsidP="00A93CD0">
      <w:pPr>
        <w:rPr>
          <w:rFonts w:ascii="Times New Roman" w:hAnsi="Times New Roman" w:cs="Times New Roman"/>
          <w:b/>
          <w:sz w:val="24"/>
          <w:szCs w:val="24"/>
        </w:rPr>
      </w:pPr>
    </w:p>
    <w:p w14:paraId="6E35C15E" w14:textId="77777777" w:rsidR="00203C27" w:rsidRDefault="00203C27" w:rsidP="00A93CD0">
      <w:pPr>
        <w:rPr>
          <w:rFonts w:ascii="Times New Roman" w:hAnsi="Times New Roman" w:cs="Times New Roman"/>
          <w:b/>
          <w:sz w:val="24"/>
          <w:szCs w:val="24"/>
        </w:rPr>
      </w:pPr>
    </w:p>
    <w:p w14:paraId="2F2BFDED" w14:textId="77777777" w:rsidR="00203C27" w:rsidRDefault="00203C27" w:rsidP="00A93CD0">
      <w:pPr>
        <w:rPr>
          <w:rFonts w:ascii="Times New Roman" w:hAnsi="Times New Roman" w:cs="Times New Roman"/>
          <w:b/>
          <w:sz w:val="24"/>
          <w:szCs w:val="24"/>
        </w:rPr>
      </w:pPr>
    </w:p>
    <w:p w14:paraId="117B6240" w14:textId="1D18C22A" w:rsidR="00A93CD0" w:rsidRPr="00203C27" w:rsidRDefault="00A93CD0" w:rsidP="00203C27">
      <w:pPr>
        <w:pStyle w:val="ListParagraph"/>
        <w:numPr>
          <w:ilvl w:val="0"/>
          <w:numId w:val="1"/>
        </w:numPr>
        <w:rPr>
          <w:rFonts w:ascii="Times New Roman" w:hAnsi="Times New Roman" w:cs="Times New Roman"/>
          <w:bCs/>
          <w:sz w:val="24"/>
          <w:szCs w:val="24"/>
        </w:rPr>
      </w:pPr>
      <w:r w:rsidRPr="00203C27">
        <w:rPr>
          <w:rFonts w:ascii="Times New Roman" w:hAnsi="Times New Roman" w:cs="Times New Roman"/>
          <w:bCs/>
          <w:sz w:val="24"/>
          <w:szCs w:val="24"/>
        </w:rPr>
        <w:lastRenderedPageBreak/>
        <w:t>(5pts)</w:t>
      </w:r>
      <w:r w:rsidR="00203C27">
        <w:rPr>
          <w:rFonts w:ascii="Times New Roman" w:hAnsi="Times New Roman" w:cs="Times New Roman"/>
          <w:bCs/>
          <w:sz w:val="24"/>
          <w:szCs w:val="24"/>
        </w:rPr>
        <w:t xml:space="preserve"> </w:t>
      </w:r>
      <w:r w:rsidRPr="00203C27">
        <w:rPr>
          <w:rFonts w:ascii="Times New Roman" w:hAnsi="Times New Roman" w:cs="Times New Roman"/>
          <w:sz w:val="24"/>
          <w:szCs w:val="24"/>
        </w:rPr>
        <w:t>Given the extended LAN shown in Figure 2, indicate which ports are not selected by the spanning tree algorithm. Note that the bridge with the smallest ID becomes a root.</w:t>
      </w:r>
    </w:p>
    <w:p w14:paraId="4574D956" w14:textId="77777777" w:rsidR="00A93CD0" w:rsidRPr="00A93CD0" w:rsidRDefault="00A93CD0" w:rsidP="00A93CD0">
      <w:pPr>
        <w:ind w:left="720"/>
        <w:rPr>
          <w:rFonts w:ascii="Times New Roman" w:hAnsi="Times New Roman" w:cs="Times New Roman"/>
          <w:sz w:val="24"/>
          <w:szCs w:val="24"/>
        </w:rPr>
      </w:pPr>
    </w:p>
    <w:p w14:paraId="2EC298E7" w14:textId="77777777" w:rsidR="00A93CD0" w:rsidRPr="00A93CD0" w:rsidRDefault="00A93CD0" w:rsidP="00A93CD0">
      <w:pPr>
        <w:jc w:val="center"/>
        <w:rPr>
          <w:rFonts w:ascii="Times New Roman" w:hAnsi="Times New Roman" w:cs="Times New Roman"/>
          <w:sz w:val="24"/>
          <w:szCs w:val="24"/>
        </w:rPr>
      </w:pPr>
      <w:r w:rsidRPr="00A93CD0">
        <w:rPr>
          <w:rFonts w:ascii="Times New Roman" w:hAnsi="Times New Roman" w:cs="Times New Roman"/>
          <w:noProof/>
          <w:sz w:val="24"/>
          <w:szCs w:val="24"/>
        </w:rPr>
        <w:drawing>
          <wp:anchor distT="0" distB="0" distL="114300" distR="114300" simplePos="0" relativeHeight="251662336" behindDoc="0" locked="0" layoutInCell="1" allowOverlap="1" wp14:anchorId="510D1C21" wp14:editId="7EFD0B3B">
            <wp:simplePos x="0" y="0"/>
            <wp:positionH relativeFrom="column">
              <wp:posOffset>3132455</wp:posOffset>
            </wp:positionH>
            <wp:positionV relativeFrom="paragraph">
              <wp:posOffset>734060</wp:posOffset>
            </wp:positionV>
            <wp:extent cx="88900" cy="140758"/>
            <wp:effectExtent l="0" t="0" r="0" b="1206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8900" cy="140758"/>
                    </a:xfrm>
                    <a:prstGeom prst="rect">
                      <a:avLst/>
                    </a:prstGeom>
                  </pic:spPr>
                </pic:pic>
              </a:graphicData>
            </a:graphic>
            <wp14:sizeRelH relativeFrom="page">
              <wp14:pctWidth>0</wp14:pctWidth>
            </wp14:sizeRelH>
            <wp14:sizeRelV relativeFrom="page">
              <wp14:pctHeight>0</wp14:pctHeight>
            </wp14:sizeRelV>
          </wp:anchor>
        </w:drawing>
      </w:r>
      <w:r w:rsidRPr="00A93CD0">
        <w:rPr>
          <w:rFonts w:ascii="Times New Roman" w:hAnsi="Times New Roman" w:cs="Times New Roman"/>
          <w:noProof/>
          <w:sz w:val="24"/>
          <w:szCs w:val="24"/>
        </w:rPr>
        <w:drawing>
          <wp:anchor distT="0" distB="0" distL="114300" distR="114300" simplePos="0" relativeHeight="251661312" behindDoc="0" locked="0" layoutInCell="1" allowOverlap="1" wp14:anchorId="4CA4D031" wp14:editId="69D3C815">
            <wp:simplePos x="0" y="0"/>
            <wp:positionH relativeFrom="column">
              <wp:posOffset>1993900</wp:posOffset>
            </wp:positionH>
            <wp:positionV relativeFrom="paragraph">
              <wp:posOffset>1117600</wp:posOffset>
            </wp:positionV>
            <wp:extent cx="92456" cy="154093"/>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2456" cy="154093"/>
                    </a:xfrm>
                    <a:prstGeom prst="rect">
                      <a:avLst/>
                    </a:prstGeom>
                  </pic:spPr>
                </pic:pic>
              </a:graphicData>
            </a:graphic>
            <wp14:sizeRelH relativeFrom="page">
              <wp14:pctWidth>0</wp14:pctWidth>
            </wp14:sizeRelH>
            <wp14:sizeRelV relativeFrom="page">
              <wp14:pctHeight>0</wp14:pctHeight>
            </wp14:sizeRelV>
          </wp:anchor>
        </w:drawing>
      </w:r>
      <w:r w:rsidRPr="00A93CD0">
        <w:rPr>
          <w:rFonts w:ascii="Times New Roman" w:hAnsi="Times New Roman" w:cs="Times New Roman"/>
          <w:noProof/>
          <w:sz w:val="24"/>
          <w:szCs w:val="24"/>
        </w:rPr>
        <w:drawing>
          <wp:anchor distT="0" distB="0" distL="114300" distR="114300" simplePos="0" relativeHeight="251660288" behindDoc="0" locked="0" layoutInCell="1" allowOverlap="1" wp14:anchorId="7CAFB720" wp14:editId="7C113D3C">
            <wp:simplePos x="0" y="0"/>
            <wp:positionH relativeFrom="column">
              <wp:posOffset>3017520</wp:posOffset>
            </wp:positionH>
            <wp:positionV relativeFrom="paragraph">
              <wp:posOffset>1847215</wp:posOffset>
            </wp:positionV>
            <wp:extent cx="100584" cy="146304"/>
            <wp:effectExtent l="0" t="0" r="1270" b="6350"/>
            <wp:wrapNone/>
            <wp:docPr id="61" name="Picture 61" descr="../Desktop/Screen%20Shot%202015-09-09%20at%206.12.49%20PM.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ktop/Screen%20Shot%202015-09-09%20at%206.12.49%20PM.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584" cy="14630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3CD0">
        <w:rPr>
          <w:rFonts w:ascii="Times New Roman" w:hAnsi="Times New Roman" w:cs="Times New Roman"/>
          <w:noProof/>
          <w:sz w:val="24"/>
          <w:szCs w:val="24"/>
        </w:rPr>
        <w:drawing>
          <wp:anchor distT="0" distB="0" distL="114300" distR="114300" simplePos="0" relativeHeight="251659264" behindDoc="0" locked="0" layoutInCell="1" allowOverlap="1" wp14:anchorId="3C671551" wp14:editId="59A99B44">
            <wp:simplePos x="0" y="0"/>
            <wp:positionH relativeFrom="column">
              <wp:posOffset>4052570</wp:posOffset>
            </wp:positionH>
            <wp:positionV relativeFrom="paragraph">
              <wp:posOffset>1060450</wp:posOffset>
            </wp:positionV>
            <wp:extent cx="91440" cy="146304"/>
            <wp:effectExtent l="0" t="0" r="10160" b="6350"/>
            <wp:wrapNone/>
            <wp:docPr id="59" name="Picture 59" descr="../Desktop/Screen%20Shot%202015-09-09%20at%206.12.58%20PM.p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esktop/Screen%20Shot%202015-09-09%20at%206.12.58%20PM.p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127" b="-1"/>
                    <a:stretch/>
                  </pic:blipFill>
                  <pic:spPr bwMode="auto">
                    <a:xfrm>
                      <a:off x="0" y="0"/>
                      <a:ext cx="91440" cy="146304"/>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ext>
                    </a:extLst>
                  </pic:spPr>
                </pic:pic>
              </a:graphicData>
            </a:graphic>
            <wp14:sizeRelH relativeFrom="page">
              <wp14:pctWidth>0</wp14:pctWidth>
            </wp14:sizeRelH>
            <wp14:sizeRelV relativeFrom="page">
              <wp14:pctHeight>0</wp14:pctHeight>
            </wp14:sizeRelV>
          </wp:anchor>
        </w:drawing>
      </w:r>
      <w:r w:rsidRPr="00A93CD0">
        <w:rPr>
          <w:rFonts w:ascii="Times New Roman" w:hAnsi="Times New Roman" w:cs="Times New Roman"/>
          <w:noProof/>
          <w:sz w:val="24"/>
          <w:szCs w:val="24"/>
        </w:rPr>
        <w:drawing>
          <wp:inline distT="0" distB="0" distL="0" distR="0" wp14:anchorId="5AB66D8C" wp14:editId="239578A4">
            <wp:extent cx="3834765" cy="3295194"/>
            <wp:effectExtent l="0" t="0" r="635" b="6985"/>
            <wp:docPr id="2" name="Picture 2" descr="/Users/zliu/Desktop/Screen Shot 2015-09-09 at 6.21.4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s/zliu/Desktop/Screen Shot 2015-09-09 at 6.21.45 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2465" cy="3301810"/>
                    </a:xfrm>
                    <a:prstGeom prst="rect">
                      <a:avLst/>
                    </a:prstGeom>
                    <a:noFill/>
                    <a:ln>
                      <a:noFill/>
                    </a:ln>
                  </pic:spPr>
                </pic:pic>
              </a:graphicData>
            </a:graphic>
          </wp:inline>
        </w:drawing>
      </w:r>
    </w:p>
    <w:p w14:paraId="7A709587" w14:textId="77777777" w:rsidR="00A93CD0" w:rsidRPr="00A93CD0" w:rsidRDefault="00A93CD0" w:rsidP="00A93CD0">
      <w:pPr>
        <w:jc w:val="center"/>
        <w:rPr>
          <w:rFonts w:ascii="Times New Roman" w:hAnsi="Times New Roman" w:cs="Times New Roman"/>
          <w:sz w:val="24"/>
          <w:szCs w:val="24"/>
        </w:rPr>
      </w:pPr>
      <w:r w:rsidRPr="00A93CD0">
        <w:rPr>
          <w:rFonts w:ascii="Times New Roman" w:hAnsi="Times New Roman" w:cs="Times New Roman"/>
          <w:sz w:val="24"/>
          <w:szCs w:val="24"/>
        </w:rPr>
        <w:t>Figure 2</w:t>
      </w:r>
    </w:p>
    <w:p w14:paraId="4C256469" w14:textId="77777777" w:rsidR="00A93CD0" w:rsidRPr="00A93CD0" w:rsidRDefault="00A93CD0" w:rsidP="00A93CD0">
      <w:pPr>
        <w:rPr>
          <w:rFonts w:ascii="Times New Roman" w:hAnsi="Times New Roman" w:cs="Times New Roman"/>
          <w:sz w:val="24"/>
          <w:szCs w:val="24"/>
        </w:rPr>
      </w:pPr>
    </w:p>
    <w:p w14:paraId="3640936C" w14:textId="42ED0C20" w:rsidR="00A93CD0" w:rsidRPr="00203C27" w:rsidRDefault="00A93CD0" w:rsidP="00203C27">
      <w:pPr>
        <w:pStyle w:val="ListParagraph"/>
        <w:numPr>
          <w:ilvl w:val="0"/>
          <w:numId w:val="1"/>
        </w:numPr>
        <w:rPr>
          <w:rFonts w:ascii="Times New Roman" w:hAnsi="Times New Roman" w:cs="Times New Roman"/>
          <w:bCs/>
          <w:sz w:val="24"/>
          <w:szCs w:val="24"/>
        </w:rPr>
      </w:pPr>
      <w:r w:rsidRPr="00203C27">
        <w:rPr>
          <w:rFonts w:ascii="Times New Roman" w:hAnsi="Times New Roman" w:cs="Times New Roman"/>
          <w:bCs/>
          <w:sz w:val="24"/>
          <w:szCs w:val="24"/>
        </w:rPr>
        <w:t>(5pts)</w:t>
      </w:r>
      <w:r w:rsidR="00203C27">
        <w:rPr>
          <w:rFonts w:ascii="Times New Roman" w:hAnsi="Times New Roman" w:cs="Times New Roman"/>
          <w:bCs/>
          <w:sz w:val="24"/>
          <w:szCs w:val="24"/>
        </w:rPr>
        <w:t xml:space="preserve"> </w:t>
      </w:r>
      <w:r w:rsidRPr="00203C27">
        <w:rPr>
          <w:rFonts w:ascii="Times New Roman" w:hAnsi="Times New Roman" w:cs="Times New Roman"/>
          <w:sz w:val="24"/>
          <w:szCs w:val="24"/>
        </w:rPr>
        <w:t xml:space="preserve">Still considering Figure 2. If Bridge B1 suffers catastrophic failure. </w:t>
      </w:r>
      <w:proofErr w:type="gramStart"/>
      <w:r w:rsidRPr="00203C27">
        <w:rPr>
          <w:rFonts w:ascii="Times New Roman" w:hAnsi="Times New Roman" w:cs="Times New Roman"/>
          <w:sz w:val="24"/>
          <w:szCs w:val="24"/>
        </w:rPr>
        <w:t>Again</w:t>
      </w:r>
      <w:proofErr w:type="gramEnd"/>
      <w:r w:rsidRPr="00203C27">
        <w:rPr>
          <w:rFonts w:ascii="Times New Roman" w:hAnsi="Times New Roman" w:cs="Times New Roman"/>
          <w:sz w:val="24"/>
          <w:szCs w:val="24"/>
        </w:rPr>
        <w:t xml:space="preserve"> indicate which ports are not selected by the spanning tree algorithm.</w:t>
      </w:r>
    </w:p>
    <w:p w14:paraId="666466EE" w14:textId="77777777" w:rsidR="00A93CD0" w:rsidRPr="00A93CD0" w:rsidRDefault="00A93CD0" w:rsidP="00A93CD0">
      <w:pPr>
        <w:rPr>
          <w:rFonts w:ascii="Times New Roman" w:hAnsi="Times New Roman" w:cs="Times New Roman"/>
          <w:sz w:val="24"/>
          <w:szCs w:val="24"/>
        </w:rPr>
      </w:pPr>
    </w:p>
    <w:p w14:paraId="34CDAA5A" w14:textId="1AF7121A" w:rsidR="00A93CD0" w:rsidRDefault="00A93CD0" w:rsidP="00A93CD0">
      <w:pPr>
        <w:rPr>
          <w:rFonts w:ascii="Times New Roman" w:hAnsi="Times New Roman" w:cs="Times New Roman"/>
          <w:sz w:val="24"/>
          <w:szCs w:val="24"/>
        </w:rPr>
      </w:pPr>
    </w:p>
    <w:p w14:paraId="137E2732" w14:textId="69B26208" w:rsidR="00203C27" w:rsidRDefault="00203C27" w:rsidP="00A93CD0">
      <w:pPr>
        <w:rPr>
          <w:rFonts w:ascii="Times New Roman" w:hAnsi="Times New Roman" w:cs="Times New Roman"/>
          <w:sz w:val="24"/>
          <w:szCs w:val="24"/>
        </w:rPr>
      </w:pPr>
    </w:p>
    <w:p w14:paraId="7B67C7EF" w14:textId="576E25C4" w:rsidR="00203C27" w:rsidRDefault="00203C27" w:rsidP="00A93CD0">
      <w:pPr>
        <w:rPr>
          <w:rFonts w:ascii="Times New Roman" w:hAnsi="Times New Roman" w:cs="Times New Roman"/>
          <w:sz w:val="24"/>
          <w:szCs w:val="24"/>
        </w:rPr>
      </w:pPr>
    </w:p>
    <w:p w14:paraId="37ABB97A" w14:textId="51F75F07" w:rsidR="00203C27" w:rsidRDefault="00203C27" w:rsidP="00A93CD0">
      <w:pPr>
        <w:rPr>
          <w:rFonts w:ascii="Times New Roman" w:hAnsi="Times New Roman" w:cs="Times New Roman"/>
          <w:sz w:val="24"/>
          <w:szCs w:val="24"/>
        </w:rPr>
      </w:pPr>
    </w:p>
    <w:p w14:paraId="1A0563FD" w14:textId="5BD9AF95" w:rsidR="00203C27" w:rsidRDefault="00203C27" w:rsidP="00A93CD0">
      <w:pPr>
        <w:rPr>
          <w:rFonts w:ascii="Times New Roman" w:hAnsi="Times New Roman" w:cs="Times New Roman"/>
          <w:sz w:val="24"/>
          <w:szCs w:val="24"/>
        </w:rPr>
      </w:pPr>
    </w:p>
    <w:p w14:paraId="4931DCB1" w14:textId="18EC4BEB" w:rsidR="00203C27" w:rsidRDefault="00203C27" w:rsidP="00A93CD0">
      <w:pPr>
        <w:rPr>
          <w:rFonts w:ascii="Times New Roman" w:hAnsi="Times New Roman" w:cs="Times New Roman"/>
          <w:sz w:val="24"/>
          <w:szCs w:val="24"/>
        </w:rPr>
      </w:pPr>
    </w:p>
    <w:p w14:paraId="3C293323" w14:textId="139BAB78" w:rsidR="00203C27" w:rsidRDefault="00203C27" w:rsidP="00A93CD0">
      <w:pPr>
        <w:rPr>
          <w:rFonts w:ascii="Times New Roman" w:hAnsi="Times New Roman" w:cs="Times New Roman"/>
          <w:sz w:val="24"/>
          <w:szCs w:val="24"/>
        </w:rPr>
      </w:pPr>
    </w:p>
    <w:p w14:paraId="560DE7B2" w14:textId="6E7E6DFB" w:rsidR="00203C27" w:rsidRDefault="00203C27" w:rsidP="00A93CD0">
      <w:pPr>
        <w:rPr>
          <w:rFonts w:ascii="Times New Roman" w:hAnsi="Times New Roman" w:cs="Times New Roman"/>
          <w:sz w:val="24"/>
          <w:szCs w:val="24"/>
        </w:rPr>
      </w:pPr>
    </w:p>
    <w:p w14:paraId="034E199E" w14:textId="6639775F" w:rsidR="00203C27" w:rsidRDefault="00203C27" w:rsidP="00A93CD0">
      <w:pPr>
        <w:rPr>
          <w:rFonts w:ascii="Times New Roman" w:hAnsi="Times New Roman" w:cs="Times New Roman"/>
          <w:sz w:val="24"/>
          <w:szCs w:val="24"/>
        </w:rPr>
      </w:pPr>
    </w:p>
    <w:p w14:paraId="7DA90DA3" w14:textId="0B8CDA86" w:rsidR="00203C27" w:rsidRPr="00203C27" w:rsidRDefault="00A93CD0" w:rsidP="00A93CD0">
      <w:pPr>
        <w:pStyle w:val="ListParagraph"/>
        <w:numPr>
          <w:ilvl w:val="0"/>
          <w:numId w:val="1"/>
        </w:numPr>
        <w:rPr>
          <w:rFonts w:ascii="Times New Roman" w:hAnsi="Times New Roman" w:cs="Times New Roman"/>
          <w:bCs/>
          <w:color w:val="0D0D0D" w:themeColor="text1" w:themeTint="F2"/>
          <w:sz w:val="24"/>
          <w:szCs w:val="24"/>
        </w:rPr>
      </w:pPr>
      <w:r w:rsidRPr="00203C27">
        <w:rPr>
          <w:rFonts w:ascii="Times New Roman" w:hAnsi="Times New Roman" w:cs="Times New Roman"/>
          <w:bCs/>
          <w:color w:val="0D0D0D" w:themeColor="text1" w:themeTint="F2"/>
          <w:sz w:val="24"/>
          <w:szCs w:val="24"/>
        </w:rPr>
        <w:lastRenderedPageBreak/>
        <w:t>(</w:t>
      </w:r>
      <w:r w:rsidR="00D91ECB">
        <w:rPr>
          <w:rFonts w:ascii="Times New Roman" w:hAnsi="Times New Roman" w:cs="Times New Roman"/>
          <w:bCs/>
          <w:color w:val="0D0D0D" w:themeColor="text1" w:themeTint="F2"/>
          <w:sz w:val="24"/>
          <w:szCs w:val="24"/>
        </w:rPr>
        <w:t>9</w:t>
      </w:r>
      <w:r w:rsidRPr="00203C27">
        <w:rPr>
          <w:rFonts w:ascii="Times New Roman" w:hAnsi="Times New Roman" w:cs="Times New Roman"/>
          <w:bCs/>
          <w:color w:val="0D0D0D" w:themeColor="text1" w:themeTint="F2"/>
          <w:sz w:val="24"/>
          <w:szCs w:val="24"/>
        </w:rPr>
        <w:t>pts)</w:t>
      </w:r>
      <w:r w:rsidR="00203C27">
        <w:rPr>
          <w:rFonts w:ascii="Times New Roman" w:hAnsi="Times New Roman" w:cs="Times New Roman"/>
          <w:bCs/>
          <w:color w:val="0D0D0D" w:themeColor="text1" w:themeTint="F2"/>
          <w:sz w:val="24"/>
          <w:szCs w:val="24"/>
        </w:rPr>
        <w:t xml:space="preserve"> </w:t>
      </w:r>
      <w:r w:rsidRPr="00203C27">
        <w:rPr>
          <w:rFonts w:ascii="Times New Roman" w:hAnsi="Times New Roman" w:cs="Times New Roman"/>
          <w:color w:val="0D0D0D" w:themeColor="text1" w:themeTint="F2"/>
          <w:sz w:val="24"/>
          <w:szCs w:val="24"/>
        </w:rPr>
        <w:t>Consider the GBN protocol with a sender window size of N=4 and a sequence number range of 1,024. Suppose that at time t, the next in-order packet that the receiver is expecting has a sequence number of k. Assume that the medium does not reorder messages. Answer the following questions:</w:t>
      </w:r>
    </w:p>
    <w:p w14:paraId="2F6E9D1B" w14:textId="77777777" w:rsidR="00203C27" w:rsidRDefault="00203C27" w:rsidP="00203C27">
      <w:pPr>
        <w:pStyle w:val="ListParagraph"/>
        <w:rPr>
          <w:rFonts w:ascii="Times New Roman" w:hAnsi="Times New Roman" w:cs="Times New Roman"/>
          <w:color w:val="0D0D0D" w:themeColor="text1" w:themeTint="F2"/>
          <w:sz w:val="24"/>
          <w:szCs w:val="24"/>
        </w:rPr>
      </w:pPr>
    </w:p>
    <w:p w14:paraId="6EA58BF0" w14:textId="5FF66036" w:rsidR="00203C27" w:rsidRDefault="00A93CD0" w:rsidP="00203C27">
      <w:pPr>
        <w:pStyle w:val="ListParagraph"/>
        <w:numPr>
          <w:ilvl w:val="0"/>
          <w:numId w:val="8"/>
        </w:numPr>
        <w:rPr>
          <w:rFonts w:ascii="Times New Roman" w:hAnsi="Times New Roman" w:cs="Times New Roman"/>
          <w:color w:val="0D0D0D" w:themeColor="text1" w:themeTint="F2"/>
          <w:sz w:val="24"/>
          <w:szCs w:val="24"/>
        </w:rPr>
      </w:pPr>
      <w:r w:rsidRPr="00203C27">
        <w:rPr>
          <w:rFonts w:ascii="Times New Roman" w:hAnsi="Times New Roman" w:cs="Times New Roman"/>
          <w:color w:val="0D0D0D" w:themeColor="text1" w:themeTint="F2"/>
          <w:sz w:val="24"/>
          <w:szCs w:val="24"/>
        </w:rPr>
        <w:t>What are the possible sets of sequence numbers inside the sender’s window</w:t>
      </w:r>
      <w:r w:rsidR="00203C27">
        <w:rPr>
          <w:rFonts w:ascii="Times New Roman" w:hAnsi="Times New Roman" w:cs="Times New Roman"/>
          <w:color w:val="0D0D0D" w:themeColor="text1" w:themeTint="F2"/>
          <w:sz w:val="24"/>
          <w:szCs w:val="24"/>
        </w:rPr>
        <w:t xml:space="preserve"> </w:t>
      </w:r>
      <w:r w:rsidRPr="00A93CD0">
        <w:rPr>
          <w:rFonts w:ascii="Times New Roman" w:hAnsi="Times New Roman" w:cs="Times New Roman"/>
          <w:color w:val="0D0D0D" w:themeColor="text1" w:themeTint="F2"/>
          <w:sz w:val="24"/>
          <w:szCs w:val="24"/>
        </w:rPr>
        <w:t>at time t?</w:t>
      </w:r>
    </w:p>
    <w:p w14:paraId="242189AF" w14:textId="77777777" w:rsidR="00203C27" w:rsidRDefault="00A93CD0" w:rsidP="00203C27">
      <w:pPr>
        <w:pStyle w:val="ListParagraph"/>
        <w:ind w:left="1080"/>
        <w:rPr>
          <w:rFonts w:ascii="Times New Roman" w:hAnsi="Times New Roman" w:cs="Times New Roman"/>
          <w:color w:val="0D0D0D" w:themeColor="text1" w:themeTint="F2"/>
          <w:sz w:val="24"/>
          <w:szCs w:val="24"/>
        </w:rPr>
      </w:pPr>
      <w:r w:rsidRPr="00A93CD0">
        <w:rPr>
          <w:rFonts w:ascii="Times New Roman" w:hAnsi="Times New Roman" w:cs="Times New Roman"/>
          <w:color w:val="0D0D0D" w:themeColor="text1" w:themeTint="F2"/>
          <w:sz w:val="24"/>
          <w:szCs w:val="24"/>
        </w:rPr>
        <w:t xml:space="preserve"> Justify your answer. (2 pts)</w:t>
      </w:r>
      <w:r w:rsidR="00203C27">
        <w:rPr>
          <w:rFonts w:ascii="Times New Roman" w:hAnsi="Times New Roman" w:cs="Times New Roman"/>
          <w:color w:val="0D0D0D" w:themeColor="text1" w:themeTint="F2"/>
          <w:sz w:val="24"/>
          <w:szCs w:val="24"/>
        </w:rPr>
        <w:t xml:space="preserve"> </w:t>
      </w:r>
    </w:p>
    <w:p w14:paraId="1C06B122" w14:textId="77777777" w:rsidR="00203C27" w:rsidRDefault="00203C27" w:rsidP="00203C27">
      <w:pPr>
        <w:rPr>
          <w:rFonts w:ascii="Times New Roman" w:hAnsi="Times New Roman" w:cs="Times New Roman"/>
          <w:color w:val="0D0D0D" w:themeColor="text1" w:themeTint="F2"/>
          <w:sz w:val="24"/>
          <w:szCs w:val="24"/>
        </w:rPr>
      </w:pPr>
    </w:p>
    <w:p w14:paraId="21529E36" w14:textId="77777777" w:rsidR="00203C27" w:rsidRPr="00203C27" w:rsidRDefault="00A93CD0" w:rsidP="00203C27">
      <w:pPr>
        <w:pStyle w:val="ListParagraph"/>
        <w:numPr>
          <w:ilvl w:val="0"/>
          <w:numId w:val="8"/>
        </w:numPr>
        <w:rPr>
          <w:rFonts w:ascii="Times New Roman" w:hAnsi="Times New Roman" w:cs="Times New Roman"/>
          <w:bCs/>
          <w:color w:val="0D0D0D" w:themeColor="text1" w:themeTint="F2"/>
          <w:sz w:val="24"/>
          <w:szCs w:val="24"/>
        </w:rPr>
      </w:pPr>
      <w:r w:rsidRPr="00203C27">
        <w:rPr>
          <w:rFonts w:ascii="Times New Roman" w:hAnsi="Times New Roman" w:cs="Times New Roman"/>
          <w:color w:val="0D0D0D" w:themeColor="text1" w:themeTint="F2"/>
          <w:sz w:val="24"/>
          <w:szCs w:val="24"/>
        </w:rPr>
        <w:t>What are all possible values of the ACK field in all possible messages currently</w:t>
      </w:r>
      <w:r w:rsidR="00203C27">
        <w:rPr>
          <w:rFonts w:ascii="Times New Roman" w:hAnsi="Times New Roman" w:cs="Times New Roman"/>
          <w:color w:val="0D0D0D" w:themeColor="text1" w:themeTint="F2"/>
          <w:sz w:val="24"/>
          <w:szCs w:val="24"/>
        </w:rPr>
        <w:t xml:space="preserve"> </w:t>
      </w:r>
      <w:r w:rsidRPr="00203C27">
        <w:rPr>
          <w:rFonts w:ascii="Times New Roman" w:hAnsi="Times New Roman" w:cs="Times New Roman"/>
          <w:color w:val="0D0D0D" w:themeColor="text1" w:themeTint="F2"/>
          <w:sz w:val="24"/>
          <w:szCs w:val="24"/>
        </w:rPr>
        <w:t>propagating back to the sender at time t? Justify your answer. (2 pts)</w:t>
      </w:r>
    </w:p>
    <w:p w14:paraId="154694BC" w14:textId="77777777" w:rsidR="00203C27" w:rsidRPr="00203C27" w:rsidRDefault="00203C27" w:rsidP="00203C27">
      <w:pPr>
        <w:pStyle w:val="ListParagraph"/>
        <w:ind w:left="1080"/>
        <w:rPr>
          <w:rFonts w:ascii="Times New Roman" w:hAnsi="Times New Roman" w:cs="Times New Roman"/>
          <w:bCs/>
          <w:color w:val="0D0D0D" w:themeColor="text1" w:themeTint="F2"/>
          <w:sz w:val="24"/>
          <w:szCs w:val="24"/>
        </w:rPr>
      </w:pPr>
    </w:p>
    <w:p w14:paraId="46F6A727" w14:textId="77777777" w:rsidR="00203C27" w:rsidRPr="00203C27" w:rsidRDefault="00203C27" w:rsidP="00203C27">
      <w:pPr>
        <w:pStyle w:val="ListParagraph"/>
        <w:ind w:left="1080"/>
        <w:rPr>
          <w:rFonts w:ascii="Times New Roman" w:hAnsi="Times New Roman" w:cs="Times New Roman"/>
          <w:bCs/>
          <w:color w:val="0D0D0D" w:themeColor="text1" w:themeTint="F2"/>
          <w:sz w:val="24"/>
          <w:szCs w:val="24"/>
        </w:rPr>
      </w:pPr>
    </w:p>
    <w:p w14:paraId="6639C289" w14:textId="4FC4AB91" w:rsidR="00A93CD0" w:rsidRPr="00203C27" w:rsidRDefault="00A93CD0" w:rsidP="00203C27">
      <w:pPr>
        <w:pStyle w:val="ListParagraph"/>
        <w:numPr>
          <w:ilvl w:val="0"/>
          <w:numId w:val="8"/>
        </w:numPr>
        <w:rPr>
          <w:rFonts w:ascii="Times New Roman" w:hAnsi="Times New Roman" w:cs="Times New Roman"/>
          <w:bCs/>
          <w:color w:val="0D0D0D" w:themeColor="text1" w:themeTint="F2"/>
          <w:sz w:val="24"/>
          <w:szCs w:val="24"/>
        </w:rPr>
      </w:pPr>
      <w:r w:rsidRPr="00203C27">
        <w:rPr>
          <w:rFonts w:ascii="Times New Roman" w:hAnsi="Times New Roman" w:cs="Times New Roman"/>
          <w:color w:val="0D0D0D" w:themeColor="text1" w:themeTint="F2"/>
          <w:sz w:val="24"/>
          <w:szCs w:val="24"/>
        </w:rPr>
        <w:t>With the Go-Back-N protocol, is it possible for the sender to receive an ACK for a packet that falls outside of its current window? Justify your answer with an example. (2 pts)</w:t>
      </w:r>
    </w:p>
    <w:p w14:paraId="50E8EE44" w14:textId="77777777" w:rsidR="00A93CD0" w:rsidRPr="00A93CD0" w:rsidRDefault="00A93CD0" w:rsidP="00A93CD0">
      <w:pPr>
        <w:rPr>
          <w:rFonts w:ascii="Times New Roman" w:hAnsi="Times New Roman" w:cs="Times New Roman"/>
          <w:sz w:val="24"/>
          <w:szCs w:val="24"/>
          <w:lang w:eastAsia="zh-CN"/>
        </w:rPr>
      </w:pPr>
    </w:p>
    <w:p w14:paraId="7EC9E377" w14:textId="77777777" w:rsidR="00A93CD0" w:rsidRPr="00A93CD0" w:rsidRDefault="00A93CD0" w:rsidP="00A93CD0">
      <w:pPr>
        <w:rPr>
          <w:rFonts w:ascii="Times New Roman" w:hAnsi="Times New Roman" w:cs="Times New Roman"/>
          <w:color w:val="000000" w:themeColor="text1"/>
          <w:sz w:val="24"/>
          <w:szCs w:val="24"/>
        </w:rPr>
      </w:pPr>
    </w:p>
    <w:p w14:paraId="13098125" w14:textId="77777777" w:rsidR="00A93CD0" w:rsidRPr="00A93CD0" w:rsidRDefault="00A93CD0">
      <w:pPr>
        <w:rPr>
          <w:rFonts w:ascii="Times New Roman" w:hAnsi="Times New Roman" w:cs="Times New Roman"/>
          <w:color w:val="000000" w:themeColor="text1"/>
          <w:sz w:val="24"/>
          <w:szCs w:val="24"/>
        </w:rPr>
      </w:pPr>
    </w:p>
    <w:sectPr w:rsidR="00A93CD0" w:rsidRPr="00A93CD0" w:rsidSect="00C44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56AF2"/>
    <w:multiLevelType w:val="hybridMultilevel"/>
    <w:tmpl w:val="63E24DF4"/>
    <w:lvl w:ilvl="0" w:tplc="BFACC7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767237"/>
    <w:multiLevelType w:val="hybridMultilevel"/>
    <w:tmpl w:val="D5989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94B3B"/>
    <w:multiLevelType w:val="hybridMultilevel"/>
    <w:tmpl w:val="C3CCDA78"/>
    <w:lvl w:ilvl="0" w:tplc="E028F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3E4ADF"/>
    <w:multiLevelType w:val="hybridMultilevel"/>
    <w:tmpl w:val="2E08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C0838"/>
    <w:multiLevelType w:val="hybridMultilevel"/>
    <w:tmpl w:val="A6C07F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7E7A86"/>
    <w:multiLevelType w:val="hybridMultilevel"/>
    <w:tmpl w:val="C268A4E6"/>
    <w:lvl w:ilvl="0" w:tplc="CB38B1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EE477C1"/>
    <w:multiLevelType w:val="hybridMultilevel"/>
    <w:tmpl w:val="E92E4C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9261E3"/>
    <w:multiLevelType w:val="hybridMultilevel"/>
    <w:tmpl w:val="FCCE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7"/>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69"/>
    <w:rsid w:val="00040D35"/>
    <w:rsid w:val="00137FE2"/>
    <w:rsid w:val="001510E2"/>
    <w:rsid w:val="00203C27"/>
    <w:rsid w:val="0024608A"/>
    <w:rsid w:val="00301A9E"/>
    <w:rsid w:val="00404C14"/>
    <w:rsid w:val="00410D9D"/>
    <w:rsid w:val="004968AE"/>
    <w:rsid w:val="004E6369"/>
    <w:rsid w:val="00584BC1"/>
    <w:rsid w:val="005A2A09"/>
    <w:rsid w:val="005D253D"/>
    <w:rsid w:val="00690643"/>
    <w:rsid w:val="00703707"/>
    <w:rsid w:val="00804605"/>
    <w:rsid w:val="00A1736D"/>
    <w:rsid w:val="00A536F5"/>
    <w:rsid w:val="00A93CD0"/>
    <w:rsid w:val="00BB07DF"/>
    <w:rsid w:val="00C444EE"/>
    <w:rsid w:val="00CA120A"/>
    <w:rsid w:val="00D33F7B"/>
    <w:rsid w:val="00D46045"/>
    <w:rsid w:val="00D91ECB"/>
    <w:rsid w:val="00DF0134"/>
    <w:rsid w:val="00E41BE9"/>
    <w:rsid w:val="00E43383"/>
    <w:rsid w:val="00E55962"/>
    <w:rsid w:val="00EE5717"/>
    <w:rsid w:val="00F20D81"/>
    <w:rsid w:val="00F23935"/>
    <w:rsid w:val="00FA6606"/>
    <w:rsid w:val="00FD0F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946B"/>
  <w14:defaultImageDpi w14:val="32767"/>
  <w15:chartTrackingRefBased/>
  <w15:docId w15:val="{80C6DFC9-F8A0-5540-87D4-0329428D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E6369"/>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369"/>
    <w:pPr>
      <w:ind w:left="720"/>
      <w:contextualSpacing/>
    </w:pPr>
  </w:style>
  <w:style w:type="character" w:styleId="Hyperlink">
    <w:name w:val="Hyperlink"/>
    <w:basedOn w:val="DefaultParagraphFont"/>
    <w:uiPriority w:val="99"/>
    <w:unhideWhenUsed/>
    <w:rsid w:val="005A2A09"/>
    <w:rPr>
      <w:color w:val="0563C1" w:themeColor="hyperlink"/>
      <w:u w:val="single"/>
    </w:rPr>
  </w:style>
  <w:style w:type="table" w:styleId="TableGrid">
    <w:name w:val="Table Grid"/>
    <w:basedOn w:val="TableNormal"/>
    <w:uiPriority w:val="39"/>
    <w:rsid w:val="005A2A09"/>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Sangtae Ha</cp:lastModifiedBy>
  <cp:revision>20</cp:revision>
  <dcterms:created xsi:type="dcterms:W3CDTF">2018-09-10T14:31:00Z</dcterms:created>
  <dcterms:modified xsi:type="dcterms:W3CDTF">2021-01-30T02:32:00Z</dcterms:modified>
</cp:coreProperties>
</file>