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666C4" w14:textId="77777777" w:rsidR="00BB33A3" w:rsidRPr="00BB33A3" w:rsidRDefault="00BB33A3" w:rsidP="00BB33A3">
      <w:pPr>
        <w:rPr>
          <w:b/>
          <w:bCs/>
        </w:rPr>
      </w:pPr>
      <w:r w:rsidRPr="00BB33A3">
        <w:rPr>
          <w:b/>
          <w:bCs/>
        </w:rPr>
        <w:t>Difference Between JPA, Hibernate, and Spring Data JPA</w:t>
      </w:r>
    </w:p>
    <w:p w14:paraId="7D21550D" w14:textId="77777777" w:rsidR="00BB33A3" w:rsidRPr="00BB33A3" w:rsidRDefault="00BB33A3" w:rsidP="00BB33A3">
      <w:pPr>
        <w:rPr>
          <w:b/>
          <w:bCs/>
        </w:rPr>
      </w:pPr>
      <w:r w:rsidRPr="00BB33A3">
        <w:rPr>
          <w:b/>
          <w:bCs/>
        </w:rPr>
        <w:t>Objective</w:t>
      </w:r>
    </w:p>
    <w:p w14:paraId="02C8CA7D" w14:textId="77777777" w:rsidR="00BB33A3" w:rsidRPr="00BB33A3" w:rsidRDefault="00BB33A3" w:rsidP="00BB33A3">
      <w:r w:rsidRPr="00BB33A3">
        <w:t>To understand the differences between JPA, Hibernate, and Spring Data JPA, and how they are used together in Java and Spring Boot applications.</w:t>
      </w:r>
    </w:p>
    <w:p w14:paraId="6C0CCD23" w14:textId="58FC5285" w:rsidR="00BB33A3" w:rsidRPr="00BB33A3" w:rsidRDefault="00BB33A3" w:rsidP="00BB33A3"/>
    <w:p w14:paraId="4226AC9B" w14:textId="77777777" w:rsidR="00BB33A3" w:rsidRPr="00BB33A3" w:rsidRDefault="00BB33A3" w:rsidP="00BB33A3">
      <w:pPr>
        <w:rPr>
          <w:b/>
          <w:bCs/>
        </w:rPr>
      </w:pPr>
      <w:r w:rsidRPr="00BB33A3">
        <w:rPr>
          <w:b/>
          <w:bCs/>
        </w:rPr>
        <w:t>1. JPA (Java Persistence API)</w:t>
      </w:r>
    </w:p>
    <w:p w14:paraId="60B88EA6" w14:textId="77777777" w:rsidR="00BB33A3" w:rsidRPr="00BB33A3" w:rsidRDefault="00BB33A3" w:rsidP="00BB33A3">
      <w:r w:rsidRPr="00BB33A3">
        <w:t xml:space="preserve">JPA (Java Persistence API) is a </w:t>
      </w:r>
      <w:r w:rsidRPr="00BB33A3">
        <w:rPr>
          <w:b/>
          <w:bCs/>
        </w:rPr>
        <w:t>Java specification</w:t>
      </w:r>
      <w:r w:rsidRPr="00BB33A3">
        <w:t xml:space="preserve"> that defines a standard way to map Java objects to relational database tables. It provides a set of interfaces and annotations for performing database operations but does not contain any implementation.</w:t>
      </w:r>
    </w:p>
    <w:p w14:paraId="23455611" w14:textId="77777777" w:rsidR="00BB33A3" w:rsidRPr="00BB33A3" w:rsidRDefault="00BB33A3" w:rsidP="00BB33A3">
      <w:r w:rsidRPr="00BB33A3">
        <w:t>Since JPA is only a specification, it cannot communicate with the database on its own. It requires an implementation such as Hibernate.</w:t>
      </w:r>
    </w:p>
    <w:p w14:paraId="360382E6" w14:textId="77777777" w:rsidR="00BB33A3" w:rsidRPr="00BB33A3" w:rsidRDefault="00BB33A3" w:rsidP="00BB33A3">
      <w:pPr>
        <w:rPr>
          <w:b/>
          <w:bCs/>
        </w:rPr>
      </w:pPr>
      <w:r w:rsidRPr="00BB33A3">
        <w:rPr>
          <w:b/>
          <w:bCs/>
        </w:rPr>
        <w:t>Features</w:t>
      </w:r>
    </w:p>
    <w:p w14:paraId="3FC1784A" w14:textId="77777777" w:rsidR="00BB33A3" w:rsidRPr="00BB33A3" w:rsidRDefault="00BB33A3" w:rsidP="00BB33A3">
      <w:pPr>
        <w:numPr>
          <w:ilvl w:val="0"/>
          <w:numId w:val="1"/>
        </w:numPr>
      </w:pPr>
      <w:r w:rsidRPr="00BB33A3">
        <w:t xml:space="preserve">Standard specification for Object Relational Mapping (ORM) </w:t>
      </w:r>
    </w:p>
    <w:p w14:paraId="7C307457" w14:textId="77777777" w:rsidR="00BB33A3" w:rsidRPr="00BB33A3" w:rsidRDefault="00BB33A3" w:rsidP="00BB33A3">
      <w:pPr>
        <w:numPr>
          <w:ilvl w:val="0"/>
          <w:numId w:val="1"/>
        </w:numPr>
      </w:pPr>
      <w:r w:rsidRPr="00BB33A3">
        <w:t xml:space="preserve">Defines interfaces such as </w:t>
      </w:r>
      <w:proofErr w:type="spellStart"/>
      <w:r w:rsidRPr="00BB33A3">
        <w:t>EntityManager</w:t>
      </w:r>
      <w:proofErr w:type="spellEnd"/>
      <w:r w:rsidRPr="00BB33A3">
        <w:t xml:space="preserve"> </w:t>
      </w:r>
    </w:p>
    <w:p w14:paraId="69EC160E" w14:textId="77777777" w:rsidR="00BB33A3" w:rsidRPr="00BB33A3" w:rsidRDefault="00BB33A3" w:rsidP="00BB33A3">
      <w:pPr>
        <w:numPr>
          <w:ilvl w:val="0"/>
          <w:numId w:val="1"/>
        </w:numPr>
      </w:pPr>
      <w:r w:rsidRPr="00BB33A3">
        <w:t xml:space="preserve">Database independent </w:t>
      </w:r>
    </w:p>
    <w:p w14:paraId="2116F905" w14:textId="77777777" w:rsidR="00BB33A3" w:rsidRPr="00BB33A3" w:rsidRDefault="00BB33A3" w:rsidP="00BB33A3">
      <w:pPr>
        <w:numPr>
          <w:ilvl w:val="0"/>
          <w:numId w:val="1"/>
        </w:numPr>
      </w:pPr>
      <w:r w:rsidRPr="00BB33A3">
        <w:t xml:space="preserve">Requires an implementation to perform database operations </w:t>
      </w:r>
    </w:p>
    <w:p w14:paraId="095BF7CE" w14:textId="77777777" w:rsidR="00BB33A3" w:rsidRPr="00BB33A3" w:rsidRDefault="00BB33A3" w:rsidP="00BB33A3">
      <w:pPr>
        <w:rPr>
          <w:b/>
          <w:bCs/>
        </w:rPr>
      </w:pPr>
      <w:r w:rsidRPr="00BB33A3">
        <w:rPr>
          <w:b/>
          <w:bCs/>
        </w:rPr>
        <w:t>Advantages</w:t>
      </w:r>
    </w:p>
    <w:p w14:paraId="283E5C26" w14:textId="77777777" w:rsidR="00BB33A3" w:rsidRPr="00BB33A3" w:rsidRDefault="00BB33A3" w:rsidP="00BB33A3">
      <w:pPr>
        <w:numPr>
          <w:ilvl w:val="0"/>
          <w:numId w:val="2"/>
        </w:numPr>
      </w:pPr>
      <w:r w:rsidRPr="00BB33A3">
        <w:t xml:space="preserve">Provides a common standard for ORM. </w:t>
      </w:r>
    </w:p>
    <w:p w14:paraId="7B61EE20" w14:textId="77777777" w:rsidR="00BB33A3" w:rsidRPr="00BB33A3" w:rsidRDefault="00BB33A3" w:rsidP="00BB33A3">
      <w:pPr>
        <w:numPr>
          <w:ilvl w:val="0"/>
          <w:numId w:val="2"/>
        </w:numPr>
      </w:pPr>
      <w:r w:rsidRPr="00BB33A3">
        <w:t xml:space="preserve">Makes applications portable across different ORM frameworks. </w:t>
      </w:r>
    </w:p>
    <w:p w14:paraId="76F93709" w14:textId="77777777" w:rsidR="00BB33A3" w:rsidRPr="00BB33A3" w:rsidRDefault="00BB33A3" w:rsidP="00BB33A3">
      <w:pPr>
        <w:numPr>
          <w:ilvl w:val="0"/>
          <w:numId w:val="2"/>
        </w:numPr>
      </w:pPr>
      <w:r w:rsidRPr="00BB33A3">
        <w:t xml:space="preserve">Reduces dependency on vendor-specific APIs. </w:t>
      </w:r>
    </w:p>
    <w:p w14:paraId="51C14662" w14:textId="62F69DFE" w:rsidR="00BB33A3" w:rsidRPr="00BB33A3" w:rsidRDefault="00BB33A3" w:rsidP="00BB33A3"/>
    <w:p w14:paraId="7EB61003" w14:textId="77777777" w:rsidR="00BB33A3" w:rsidRPr="00BB33A3" w:rsidRDefault="00BB33A3" w:rsidP="00BB33A3">
      <w:pPr>
        <w:rPr>
          <w:b/>
          <w:bCs/>
        </w:rPr>
      </w:pPr>
      <w:r w:rsidRPr="00BB33A3">
        <w:rPr>
          <w:b/>
          <w:bCs/>
        </w:rPr>
        <w:t>2. Hibernate</w:t>
      </w:r>
    </w:p>
    <w:p w14:paraId="2991514E" w14:textId="77777777" w:rsidR="00BB33A3" w:rsidRPr="00BB33A3" w:rsidRDefault="00BB33A3" w:rsidP="00BB33A3">
      <w:r w:rsidRPr="00BB33A3">
        <w:t xml:space="preserve">Hibernate is an </w:t>
      </w:r>
      <w:r w:rsidRPr="00BB33A3">
        <w:rPr>
          <w:b/>
          <w:bCs/>
        </w:rPr>
        <w:t>ORM framework</w:t>
      </w:r>
      <w:r w:rsidRPr="00BB33A3">
        <w:t xml:space="preserve"> that implements the JPA specification. It is responsible for converting Java objects into database records and database records back into Java objects.</w:t>
      </w:r>
    </w:p>
    <w:p w14:paraId="46E8EDE2" w14:textId="77777777" w:rsidR="00BB33A3" w:rsidRPr="00BB33A3" w:rsidRDefault="00BB33A3" w:rsidP="00BB33A3">
      <w:r w:rsidRPr="00BB33A3">
        <w:t>Hibernate automatically generates SQL queries, manages database connections, and simplifies CRUD (Create, Read, Update, Delete) operations.</w:t>
      </w:r>
    </w:p>
    <w:p w14:paraId="70FADB0E" w14:textId="77777777" w:rsidR="00BB33A3" w:rsidRPr="00BB33A3" w:rsidRDefault="00BB33A3" w:rsidP="00BB33A3">
      <w:pPr>
        <w:rPr>
          <w:b/>
          <w:bCs/>
        </w:rPr>
      </w:pPr>
      <w:r w:rsidRPr="00BB33A3">
        <w:rPr>
          <w:b/>
          <w:bCs/>
        </w:rPr>
        <w:t>Features</w:t>
      </w:r>
    </w:p>
    <w:p w14:paraId="62B28DC3" w14:textId="77777777" w:rsidR="00BB33A3" w:rsidRPr="00BB33A3" w:rsidRDefault="00BB33A3" w:rsidP="00BB33A3">
      <w:pPr>
        <w:numPr>
          <w:ilvl w:val="0"/>
          <w:numId w:val="3"/>
        </w:numPr>
      </w:pPr>
      <w:r w:rsidRPr="00BB33A3">
        <w:t xml:space="preserve">Implements JPA specification </w:t>
      </w:r>
    </w:p>
    <w:p w14:paraId="76F55E68" w14:textId="77777777" w:rsidR="00BB33A3" w:rsidRPr="00BB33A3" w:rsidRDefault="00BB33A3" w:rsidP="00BB33A3">
      <w:pPr>
        <w:numPr>
          <w:ilvl w:val="0"/>
          <w:numId w:val="3"/>
        </w:numPr>
      </w:pPr>
      <w:r w:rsidRPr="00BB33A3">
        <w:lastRenderedPageBreak/>
        <w:t xml:space="preserve">Generates SQL automatically </w:t>
      </w:r>
    </w:p>
    <w:p w14:paraId="3E33C38D" w14:textId="77777777" w:rsidR="00BB33A3" w:rsidRPr="00BB33A3" w:rsidRDefault="00BB33A3" w:rsidP="00BB33A3">
      <w:pPr>
        <w:numPr>
          <w:ilvl w:val="0"/>
          <w:numId w:val="3"/>
        </w:numPr>
      </w:pPr>
      <w:r w:rsidRPr="00BB33A3">
        <w:t xml:space="preserve">Supports caching and lazy loading </w:t>
      </w:r>
    </w:p>
    <w:p w14:paraId="62E1D728" w14:textId="77777777" w:rsidR="00BB33A3" w:rsidRPr="00BB33A3" w:rsidRDefault="00BB33A3" w:rsidP="00BB33A3">
      <w:pPr>
        <w:numPr>
          <w:ilvl w:val="0"/>
          <w:numId w:val="3"/>
        </w:numPr>
      </w:pPr>
      <w:r w:rsidRPr="00BB33A3">
        <w:t xml:space="preserve">Handles transaction management </w:t>
      </w:r>
    </w:p>
    <w:p w14:paraId="0D07F8B2" w14:textId="77777777" w:rsidR="00BB33A3" w:rsidRPr="00BB33A3" w:rsidRDefault="00BB33A3" w:rsidP="00BB33A3">
      <w:pPr>
        <w:numPr>
          <w:ilvl w:val="0"/>
          <w:numId w:val="3"/>
        </w:numPr>
      </w:pPr>
      <w:r w:rsidRPr="00BB33A3">
        <w:t xml:space="preserve">Works with multiple relational databases </w:t>
      </w:r>
    </w:p>
    <w:p w14:paraId="05DC6C01" w14:textId="77777777" w:rsidR="00BB33A3" w:rsidRPr="00BB33A3" w:rsidRDefault="00BB33A3" w:rsidP="00BB33A3">
      <w:pPr>
        <w:rPr>
          <w:b/>
          <w:bCs/>
        </w:rPr>
      </w:pPr>
      <w:r w:rsidRPr="00BB33A3">
        <w:rPr>
          <w:b/>
          <w:bCs/>
        </w:rPr>
        <w:t>Advantages</w:t>
      </w:r>
    </w:p>
    <w:p w14:paraId="742823B3" w14:textId="77777777" w:rsidR="00BB33A3" w:rsidRPr="00BB33A3" w:rsidRDefault="00BB33A3" w:rsidP="00BB33A3">
      <w:pPr>
        <w:numPr>
          <w:ilvl w:val="0"/>
          <w:numId w:val="4"/>
        </w:numPr>
      </w:pPr>
      <w:r w:rsidRPr="00BB33A3">
        <w:t xml:space="preserve">Eliminates the need to write most SQL queries manually. </w:t>
      </w:r>
    </w:p>
    <w:p w14:paraId="42EE72DA" w14:textId="77777777" w:rsidR="00BB33A3" w:rsidRPr="00BB33A3" w:rsidRDefault="00BB33A3" w:rsidP="00BB33A3">
      <w:pPr>
        <w:numPr>
          <w:ilvl w:val="0"/>
          <w:numId w:val="4"/>
        </w:numPr>
      </w:pPr>
      <w:r w:rsidRPr="00BB33A3">
        <w:t xml:space="preserve">Reduces development time. </w:t>
      </w:r>
    </w:p>
    <w:p w14:paraId="50B8F388" w14:textId="77777777" w:rsidR="00BB33A3" w:rsidRPr="00BB33A3" w:rsidRDefault="00BB33A3" w:rsidP="00BB33A3">
      <w:pPr>
        <w:numPr>
          <w:ilvl w:val="0"/>
          <w:numId w:val="4"/>
        </w:numPr>
      </w:pPr>
      <w:r w:rsidRPr="00BB33A3">
        <w:t xml:space="preserve">Improves application maintainability. </w:t>
      </w:r>
    </w:p>
    <w:p w14:paraId="6263762E" w14:textId="2A1805C5" w:rsidR="00BB33A3" w:rsidRPr="00BB33A3" w:rsidRDefault="00BB33A3" w:rsidP="00BB33A3"/>
    <w:p w14:paraId="1CB9B162" w14:textId="77777777" w:rsidR="00BB33A3" w:rsidRPr="00BB33A3" w:rsidRDefault="00BB33A3" w:rsidP="00BB33A3">
      <w:pPr>
        <w:rPr>
          <w:b/>
          <w:bCs/>
        </w:rPr>
      </w:pPr>
      <w:r w:rsidRPr="00BB33A3">
        <w:rPr>
          <w:b/>
          <w:bCs/>
        </w:rPr>
        <w:t>3. Spring Data JPA</w:t>
      </w:r>
    </w:p>
    <w:p w14:paraId="1AD6BAF2" w14:textId="77777777" w:rsidR="00BB33A3" w:rsidRPr="00BB33A3" w:rsidRDefault="00BB33A3" w:rsidP="00BB33A3">
      <w:r w:rsidRPr="00BB33A3">
        <w:t xml:space="preserve">Spring Data JPA is a </w:t>
      </w:r>
      <w:r w:rsidRPr="00BB33A3">
        <w:rPr>
          <w:b/>
          <w:bCs/>
        </w:rPr>
        <w:t>Spring Framework module</w:t>
      </w:r>
      <w:r w:rsidRPr="00BB33A3">
        <w:t xml:space="preserve"> built on top of JPA. It further simplifies database access by providing repository interfaces such as </w:t>
      </w:r>
      <w:proofErr w:type="spellStart"/>
      <w:r w:rsidRPr="00BB33A3">
        <w:t>JpaRepository</w:t>
      </w:r>
      <w:proofErr w:type="spellEnd"/>
      <w:r w:rsidRPr="00BB33A3">
        <w:t>.</w:t>
      </w:r>
    </w:p>
    <w:p w14:paraId="3ACE8E30" w14:textId="77777777" w:rsidR="00BB33A3" w:rsidRPr="00BB33A3" w:rsidRDefault="00BB33A3" w:rsidP="00BB33A3">
      <w:r w:rsidRPr="00BB33A3">
        <w:t>Developers only need to create a repository interface, and Spring Data JPA automatically provides implementations for common database operations.</w:t>
      </w:r>
    </w:p>
    <w:p w14:paraId="21318ABA" w14:textId="77777777" w:rsidR="00BB33A3" w:rsidRPr="00BB33A3" w:rsidRDefault="00BB33A3" w:rsidP="00BB33A3">
      <w:pPr>
        <w:rPr>
          <w:b/>
          <w:bCs/>
        </w:rPr>
      </w:pPr>
      <w:r w:rsidRPr="00BB33A3">
        <w:rPr>
          <w:b/>
          <w:bCs/>
        </w:rPr>
        <w:t>Features</w:t>
      </w:r>
    </w:p>
    <w:p w14:paraId="04A3B965" w14:textId="77777777" w:rsidR="00BB33A3" w:rsidRPr="00BB33A3" w:rsidRDefault="00BB33A3" w:rsidP="00BB33A3">
      <w:pPr>
        <w:numPr>
          <w:ilvl w:val="0"/>
          <w:numId w:val="5"/>
        </w:numPr>
      </w:pPr>
      <w:r w:rsidRPr="00BB33A3">
        <w:t xml:space="preserve">Built on top of JPA </w:t>
      </w:r>
    </w:p>
    <w:p w14:paraId="180C1788" w14:textId="77777777" w:rsidR="00BB33A3" w:rsidRPr="00BB33A3" w:rsidRDefault="00BB33A3" w:rsidP="00BB33A3">
      <w:pPr>
        <w:numPr>
          <w:ilvl w:val="0"/>
          <w:numId w:val="5"/>
        </w:numPr>
      </w:pPr>
      <w:r w:rsidRPr="00BB33A3">
        <w:t xml:space="preserve">Provides predefined repository interfaces </w:t>
      </w:r>
    </w:p>
    <w:p w14:paraId="22EF8CF5" w14:textId="77777777" w:rsidR="00BB33A3" w:rsidRPr="00BB33A3" w:rsidRDefault="00BB33A3" w:rsidP="00BB33A3">
      <w:pPr>
        <w:numPr>
          <w:ilvl w:val="0"/>
          <w:numId w:val="5"/>
        </w:numPr>
      </w:pPr>
      <w:r w:rsidRPr="00BB33A3">
        <w:t xml:space="preserve">Automatically generates CRUD methods </w:t>
      </w:r>
    </w:p>
    <w:p w14:paraId="5AFF5098" w14:textId="77777777" w:rsidR="00BB33A3" w:rsidRPr="00BB33A3" w:rsidRDefault="00BB33A3" w:rsidP="00BB33A3">
      <w:pPr>
        <w:numPr>
          <w:ilvl w:val="0"/>
          <w:numId w:val="5"/>
        </w:numPr>
      </w:pPr>
      <w:r w:rsidRPr="00BB33A3">
        <w:t xml:space="preserve">Supports custom query methods </w:t>
      </w:r>
    </w:p>
    <w:p w14:paraId="74EDF25F" w14:textId="016C7530" w:rsidR="00BB33A3" w:rsidRDefault="00BB33A3" w:rsidP="00BB33A3">
      <w:pPr>
        <w:numPr>
          <w:ilvl w:val="0"/>
          <w:numId w:val="5"/>
        </w:numPr>
      </w:pPr>
      <w:r w:rsidRPr="00BB33A3">
        <w:t xml:space="preserve">Integrates seamlessly with Spring Boot </w:t>
      </w:r>
    </w:p>
    <w:p w14:paraId="5DF35466" w14:textId="77777777" w:rsidR="00BB33A3" w:rsidRPr="00BB33A3" w:rsidRDefault="00BB33A3" w:rsidP="00BB33A3">
      <w:pPr>
        <w:ind w:left="720"/>
      </w:pPr>
    </w:p>
    <w:p w14:paraId="4ACE0E7D" w14:textId="77777777" w:rsidR="00BB33A3" w:rsidRPr="00BB33A3" w:rsidRDefault="00BB33A3" w:rsidP="00BB33A3">
      <w:pPr>
        <w:rPr>
          <w:b/>
          <w:bCs/>
        </w:rPr>
      </w:pPr>
      <w:r w:rsidRPr="00BB33A3">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1944"/>
        <w:gridCol w:w="3082"/>
        <w:gridCol w:w="2231"/>
      </w:tblGrid>
      <w:tr w:rsidR="00BB33A3" w:rsidRPr="00BB33A3" w14:paraId="27257D88" w14:textId="77777777">
        <w:trPr>
          <w:tblHeader/>
          <w:tblCellSpacing w:w="15" w:type="dxa"/>
        </w:trPr>
        <w:tc>
          <w:tcPr>
            <w:tcW w:w="0" w:type="auto"/>
            <w:vAlign w:val="center"/>
            <w:hideMark/>
          </w:tcPr>
          <w:p w14:paraId="5E0EB1EB" w14:textId="77777777" w:rsidR="00BB33A3" w:rsidRPr="00BB33A3" w:rsidRDefault="00BB33A3" w:rsidP="00BB33A3">
            <w:pPr>
              <w:rPr>
                <w:b/>
                <w:bCs/>
              </w:rPr>
            </w:pPr>
            <w:r w:rsidRPr="00BB33A3">
              <w:rPr>
                <w:b/>
                <w:bCs/>
              </w:rPr>
              <w:t>Feature</w:t>
            </w:r>
          </w:p>
        </w:tc>
        <w:tc>
          <w:tcPr>
            <w:tcW w:w="0" w:type="auto"/>
            <w:vAlign w:val="center"/>
            <w:hideMark/>
          </w:tcPr>
          <w:p w14:paraId="74CC5C69" w14:textId="77777777" w:rsidR="00BB33A3" w:rsidRPr="00BB33A3" w:rsidRDefault="00BB33A3" w:rsidP="00BB33A3">
            <w:pPr>
              <w:rPr>
                <w:b/>
                <w:bCs/>
              </w:rPr>
            </w:pPr>
            <w:r w:rsidRPr="00BB33A3">
              <w:rPr>
                <w:b/>
                <w:bCs/>
              </w:rPr>
              <w:t>JPA</w:t>
            </w:r>
          </w:p>
        </w:tc>
        <w:tc>
          <w:tcPr>
            <w:tcW w:w="0" w:type="auto"/>
            <w:vAlign w:val="center"/>
            <w:hideMark/>
          </w:tcPr>
          <w:p w14:paraId="5F021264" w14:textId="77777777" w:rsidR="00BB33A3" w:rsidRPr="00BB33A3" w:rsidRDefault="00BB33A3" w:rsidP="00BB33A3">
            <w:pPr>
              <w:rPr>
                <w:b/>
                <w:bCs/>
              </w:rPr>
            </w:pPr>
            <w:r w:rsidRPr="00BB33A3">
              <w:rPr>
                <w:b/>
                <w:bCs/>
              </w:rPr>
              <w:t>Hibernate</w:t>
            </w:r>
          </w:p>
        </w:tc>
        <w:tc>
          <w:tcPr>
            <w:tcW w:w="0" w:type="auto"/>
            <w:vAlign w:val="center"/>
            <w:hideMark/>
          </w:tcPr>
          <w:p w14:paraId="6D88760B" w14:textId="77777777" w:rsidR="00BB33A3" w:rsidRPr="00BB33A3" w:rsidRDefault="00BB33A3" w:rsidP="00BB33A3">
            <w:pPr>
              <w:rPr>
                <w:b/>
                <w:bCs/>
              </w:rPr>
            </w:pPr>
            <w:r w:rsidRPr="00BB33A3">
              <w:rPr>
                <w:b/>
                <w:bCs/>
              </w:rPr>
              <w:t>Spring Data JPA</w:t>
            </w:r>
          </w:p>
        </w:tc>
      </w:tr>
      <w:tr w:rsidR="00BB33A3" w:rsidRPr="00BB33A3" w14:paraId="578B3848" w14:textId="77777777">
        <w:trPr>
          <w:tblCellSpacing w:w="15" w:type="dxa"/>
        </w:trPr>
        <w:tc>
          <w:tcPr>
            <w:tcW w:w="0" w:type="auto"/>
            <w:vAlign w:val="center"/>
            <w:hideMark/>
          </w:tcPr>
          <w:p w14:paraId="644D95DB" w14:textId="77777777" w:rsidR="00BB33A3" w:rsidRPr="00BB33A3" w:rsidRDefault="00BB33A3" w:rsidP="00BB33A3">
            <w:r w:rsidRPr="00BB33A3">
              <w:t>Type</w:t>
            </w:r>
          </w:p>
        </w:tc>
        <w:tc>
          <w:tcPr>
            <w:tcW w:w="0" w:type="auto"/>
            <w:vAlign w:val="center"/>
            <w:hideMark/>
          </w:tcPr>
          <w:p w14:paraId="0F7AEF64" w14:textId="77777777" w:rsidR="00BB33A3" w:rsidRPr="00BB33A3" w:rsidRDefault="00BB33A3" w:rsidP="00BB33A3">
            <w:r w:rsidRPr="00BB33A3">
              <w:t>Specification</w:t>
            </w:r>
          </w:p>
        </w:tc>
        <w:tc>
          <w:tcPr>
            <w:tcW w:w="0" w:type="auto"/>
            <w:vAlign w:val="center"/>
            <w:hideMark/>
          </w:tcPr>
          <w:p w14:paraId="7A3E9A54" w14:textId="77777777" w:rsidR="00BB33A3" w:rsidRPr="00BB33A3" w:rsidRDefault="00BB33A3" w:rsidP="00BB33A3">
            <w:r w:rsidRPr="00BB33A3">
              <w:t>ORM Framework</w:t>
            </w:r>
          </w:p>
        </w:tc>
        <w:tc>
          <w:tcPr>
            <w:tcW w:w="0" w:type="auto"/>
            <w:vAlign w:val="center"/>
            <w:hideMark/>
          </w:tcPr>
          <w:p w14:paraId="4EB381E6" w14:textId="77777777" w:rsidR="00BB33A3" w:rsidRPr="00BB33A3" w:rsidRDefault="00BB33A3" w:rsidP="00BB33A3">
            <w:r w:rsidRPr="00BB33A3">
              <w:t>Spring Module</w:t>
            </w:r>
          </w:p>
        </w:tc>
      </w:tr>
      <w:tr w:rsidR="00BB33A3" w:rsidRPr="00BB33A3" w14:paraId="21A8943C" w14:textId="77777777">
        <w:trPr>
          <w:tblCellSpacing w:w="15" w:type="dxa"/>
        </w:trPr>
        <w:tc>
          <w:tcPr>
            <w:tcW w:w="0" w:type="auto"/>
            <w:vAlign w:val="center"/>
            <w:hideMark/>
          </w:tcPr>
          <w:p w14:paraId="12FB194C" w14:textId="77777777" w:rsidR="00BB33A3" w:rsidRPr="00BB33A3" w:rsidRDefault="00BB33A3" w:rsidP="00BB33A3">
            <w:r w:rsidRPr="00BB33A3">
              <w:t>Purpose</w:t>
            </w:r>
          </w:p>
        </w:tc>
        <w:tc>
          <w:tcPr>
            <w:tcW w:w="0" w:type="auto"/>
            <w:vAlign w:val="center"/>
            <w:hideMark/>
          </w:tcPr>
          <w:p w14:paraId="460624BE" w14:textId="77777777" w:rsidR="00BB33A3" w:rsidRPr="00BB33A3" w:rsidRDefault="00BB33A3" w:rsidP="00BB33A3">
            <w:r w:rsidRPr="00BB33A3">
              <w:t>Defines ORM standards</w:t>
            </w:r>
          </w:p>
        </w:tc>
        <w:tc>
          <w:tcPr>
            <w:tcW w:w="0" w:type="auto"/>
            <w:vAlign w:val="center"/>
            <w:hideMark/>
          </w:tcPr>
          <w:p w14:paraId="74BC6656" w14:textId="77777777" w:rsidR="00BB33A3" w:rsidRPr="00BB33A3" w:rsidRDefault="00BB33A3" w:rsidP="00BB33A3">
            <w:r w:rsidRPr="00BB33A3">
              <w:t>Implements JPA</w:t>
            </w:r>
          </w:p>
        </w:tc>
        <w:tc>
          <w:tcPr>
            <w:tcW w:w="0" w:type="auto"/>
            <w:vAlign w:val="center"/>
            <w:hideMark/>
          </w:tcPr>
          <w:p w14:paraId="7AAEDEDC" w14:textId="77777777" w:rsidR="00BB33A3" w:rsidRPr="00BB33A3" w:rsidRDefault="00BB33A3" w:rsidP="00BB33A3">
            <w:r w:rsidRPr="00BB33A3">
              <w:t>Simplifies JPA usage</w:t>
            </w:r>
          </w:p>
        </w:tc>
      </w:tr>
      <w:tr w:rsidR="00BB33A3" w:rsidRPr="00BB33A3" w14:paraId="263F1039" w14:textId="77777777">
        <w:trPr>
          <w:tblCellSpacing w:w="15" w:type="dxa"/>
        </w:trPr>
        <w:tc>
          <w:tcPr>
            <w:tcW w:w="0" w:type="auto"/>
            <w:vAlign w:val="center"/>
            <w:hideMark/>
          </w:tcPr>
          <w:p w14:paraId="5B4B9471" w14:textId="77777777" w:rsidR="00BB33A3" w:rsidRPr="00BB33A3" w:rsidRDefault="00BB33A3" w:rsidP="00BB33A3">
            <w:r w:rsidRPr="00BB33A3">
              <w:t>Performs database operations</w:t>
            </w:r>
          </w:p>
        </w:tc>
        <w:tc>
          <w:tcPr>
            <w:tcW w:w="0" w:type="auto"/>
            <w:vAlign w:val="center"/>
            <w:hideMark/>
          </w:tcPr>
          <w:p w14:paraId="7D8A9A4C" w14:textId="77777777" w:rsidR="00BB33A3" w:rsidRPr="00BB33A3" w:rsidRDefault="00BB33A3" w:rsidP="00BB33A3">
            <w:r w:rsidRPr="00BB33A3">
              <w:t>No</w:t>
            </w:r>
          </w:p>
        </w:tc>
        <w:tc>
          <w:tcPr>
            <w:tcW w:w="0" w:type="auto"/>
            <w:vAlign w:val="center"/>
            <w:hideMark/>
          </w:tcPr>
          <w:p w14:paraId="494E615A" w14:textId="77777777" w:rsidR="00BB33A3" w:rsidRPr="00BB33A3" w:rsidRDefault="00BB33A3" w:rsidP="00BB33A3">
            <w:r w:rsidRPr="00BB33A3">
              <w:t>Yes</w:t>
            </w:r>
          </w:p>
        </w:tc>
        <w:tc>
          <w:tcPr>
            <w:tcW w:w="0" w:type="auto"/>
            <w:vAlign w:val="center"/>
            <w:hideMark/>
          </w:tcPr>
          <w:p w14:paraId="5EF98A64" w14:textId="77777777" w:rsidR="00BB33A3" w:rsidRPr="00BB33A3" w:rsidRDefault="00BB33A3" w:rsidP="00BB33A3">
            <w:r w:rsidRPr="00BB33A3">
              <w:t>Yes (through Hibernate)</w:t>
            </w:r>
          </w:p>
        </w:tc>
      </w:tr>
      <w:tr w:rsidR="00BB33A3" w:rsidRPr="00BB33A3" w14:paraId="645B2DC7" w14:textId="77777777">
        <w:trPr>
          <w:tblCellSpacing w:w="15" w:type="dxa"/>
        </w:trPr>
        <w:tc>
          <w:tcPr>
            <w:tcW w:w="0" w:type="auto"/>
            <w:vAlign w:val="center"/>
            <w:hideMark/>
          </w:tcPr>
          <w:p w14:paraId="5C5E11C7" w14:textId="77777777" w:rsidR="00BB33A3" w:rsidRPr="00BB33A3" w:rsidRDefault="00BB33A3" w:rsidP="00BB33A3">
            <w:r w:rsidRPr="00BB33A3">
              <w:lastRenderedPageBreak/>
              <w:t>SQL Generation</w:t>
            </w:r>
          </w:p>
        </w:tc>
        <w:tc>
          <w:tcPr>
            <w:tcW w:w="0" w:type="auto"/>
            <w:vAlign w:val="center"/>
            <w:hideMark/>
          </w:tcPr>
          <w:p w14:paraId="1FDCEC8A" w14:textId="77777777" w:rsidR="00BB33A3" w:rsidRPr="00BB33A3" w:rsidRDefault="00BB33A3" w:rsidP="00BB33A3">
            <w:r w:rsidRPr="00BB33A3">
              <w:t>No</w:t>
            </w:r>
          </w:p>
        </w:tc>
        <w:tc>
          <w:tcPr>
            <w:tcW w:w="0" w:type="auto"/>
            <w:vAlign w:val="center"/>
            <w:hideMark/>
          </w:tcPr>
          <w:p w14:paraId="796B3D86" w14:textId="77777777" w:rsidR="00BB33A3" w:rsidRPr="00BB33A3" w:rsidRDefault="00BB33A3" w:rsidP="00BB33A3">
            <w:r w:rsidRPr="00BB33A3">
              <w:t>Yes</w:t>
            </w:r>
          </w:p>
        </w:tc>
        <w:tc>
          <w:tcPr>
            <w:tcW w:w="0" w:type="auto"/>
            <w:vAlign w:val="center"/>
            <w:hideMark/>
          </w:tcPr>
          <w:p w14:paraId="22244441" w14:textId="77777777" w:rsidR="00BB33A3" w:rsidRPr="00BB33A3" w:rsidRDefault="00BB33A3" w:rsidP="00BB33A3">
            <w:r w:rsidRPr="00BB33A3">
              <w:t>Yes</w:t>
            </w:r>
          </w:p>
        </w:tc>
      </w:tr>
      <w:tr w:rsidR="00BB33A3" w:rsidRPr="00BB33A3" w14:paraId="0FF29773" w14:textId="77777777">
        <w:trPr>
          <w:tblCellSpacing w:w="15" w:type="dxa"/>
        </w:trPr>
        <w:tc>
          <w:tcPr>
            <w:tcW w:w="0" w:type="auto"/>
            <w:vAlign w:val="center"/>
            <w:hideMark/>
          </w:tcPr>
          <w:p w14:paraId="18F82607" w14:textId="77777777" w:rsidR="00BB33A3" w:rsidRPr="00BB33A3" w:rsidRDefault="00BB33A3" w:rsidP="00BB33A3">
            <w:r w:rsidRPr="00BB33A3">
              <w:t>CRUD Operations</w:t>
            </w:r>
          </w:p>
        </w:tc>
        <w:tc>
          <w:tcPr>
            <w:tcW w:w="0" w:type="auto"/>
            <w:vAlign w:val="center"/>
            <w:hideMark/>
          </w:tcPr>
          <w:p w14:paraId="02D7A241" w14:textId="77777777" w:rsidR="00BB33A3" w:rsidRPr="00BB33A3" w:rsidRDefault="00BB33A3" w:rsidP="00BB33A3">
            <w:r w:rsidRPr="00BB33A3">
              <w:t>Defined through interfaces</w:t>
            </w:r>
          </w:p>
        </w:tc>
        <w:tc>
          <w:tcPr>
            <w:tcW w:w="0" w:type="auto"/>
            <w:vAlign w:val="center"/>
            <w:hideMark/>
          </w:tcPr>
          <w:p w14:paraId="25784492" w14:textId="77777777" w:rsidR="00BB33A3" w:rsidRPr="00BB33A3" w:rsidRDefault="00BB33A3" w:rsidP="00BB33A3">
            <w:r w:rsidRPr="00BB33A3">
              <w:t xml:space="preserve">Implemented manually using </w:t>
            </w:r>
            <w:proofErr w:type="spellStart"/>
            <w:r w:rsidRPr="00BB33A3">
              <w:t>EntityManager</w:t>
            </w:r>
            <w:proofErr w:type="spellEnd"/>
            <w:r w:rsidRPr="00BB33A3">
              <w:t>/Session</w:t>
            </w:r>
          </w:p>
        </w:tc>
        <w:tc>
          <w:tcPr>
            <w:tcW w:w="0" w:type="auto"/>
            <w:vAlign w:val="center"/>
            <w:hideMark/>
          </w:tcPr>
          <w:p w14:paraId="11EB6E49" w14:textId="77777777" w:rsidR="00BB33A3" w:rsidRPr="00BB33A3" w:rsidRDefault="00BB33A3" w:rsidP="00BB33A3">
            <w:r w:rsidRPr="00BB33A3">
              <w:t xml:space="preserve">Automatically available through </w:t>
            </w:r>
            <w:proofErr w:type="spellStart"/>
            <w:r w:rsidRPr="00BB33A3">
              <w:t>JpaRepository</w:t>
            </w:r>
            <w:proofErr w:type="spellEnd"/>
          </w:p>
        </w:tc>
      </w:tr>
      <w:tr w:rsidR="00BB33A3" w:rsidRPr="00BB33A3" w14:paraId="16C8E743" w14:textId="77777777">
        <w:trPr>
          <w:tblCellSpacing w:w="15" w:type="dxa"/>
        </w:trPr>
        <w:tc>
          <w:tcPr>
            <w:tcW w:w="0" w:type="auto"/>
            <w:vAlign w:val="center"/>
            <w:hideMark/>
          </w:tcPr>
          <w:p w14:paraId="68A8E1B4" w14:textId="77777777" w:rsidR="00BB33A3" w:rsidRPr="00BB33A3" w:rsidRDefault="00BB33A3" w:rsidP="00BB33A3">
            <w:r w:rsidRPr="00BB33A3">
              <w:t>Dependency</w:t>
            </w:r>
          </w:p>
        </w:tc>
        <w:tc>
          <w:tcPr>
            <w:tcW w:w="0" w:type="auto"/>
            <w:vAlign w:val="center"/>
            <w:hideMark/>
          </w:tcPr>
          <w:p w14:paraId="31E7A8CF" w14:textId="77777777" w:rsidR="00BB33A3" w:rsidRPr="00BB33A3" w:rsidRDefault="00BB33A3" w:rsidP="00BB33A3">
            <w:r w:rsidRPr="00BB33A3">
              <w:t>Needs implementation</w:t>
            </w:r>
          </w:p>
        </w:tc>
        <w:tc>
          <w:tcPr>
            <w:tcW w:w="0" w:type="auto"/>
            <w:vAlign w:val="center"/>
            <w:hideMark/>
          </w:tcPr>
          <w:p w14:paraId="1F43CEB0" w14:textId="77777777" w:rsidR="00BB33A3" w:rsidRPr="00BB33A3" w:rsidRDefault="00BB33A3" w:rsidP="00BB33A3">
            <w:r w:rsidRPr="00BB33A3">
              <w:t>Can work independently or with JPA</w:t>
            </w:r>
          </w:p>
        </w:tc>
        <w:tc>
          <w:tcPr>
            <w:tcW w:w="0" w:type="auto"/>
            <w:vAlign w:val="center"/>
            <w:hideMark/>
          </w:tcPr>
          <w:p w14:paraId="075D0657" w14:textId="77777777" w:rsidR="00BB33A3" w:rsidRPr="00BB33A3" w:rsidRDefault="00BB33A3" w:rsidP="00BB33A3">
            <w:r w:rsidRPr="00BB33A3">
              <w:t>Uses JPA and Hibernate</w:t>
            </w:r>
          </w:p>
        </w:tc>
      </w:tr>
    </w:tbl>
    <w:p w14:paraId="345CBCE6" w14:textId="67782B22" w:rsidR="00BB33A3" w:rsidRPr="00BB33A3" w:rsidRDefault="00BB33A3" w:rsidP="00BB33A3"/>
    <w:p w14:paraId="32E7AF38" w14:textId="77777777" w:rsidR="00BB33A3" w:rsidRPr="00BB33A3" w:rsidRDefault="00BB33A3" w:rsidP="00BB33A3">
      <w:pPr>
        <w:rPr>
          <w:b/>
          <w:bCs/>
        </w:rPr>
      </w:pPr>
      <w:r w:rsidRPr="00BB33A3">
        <w:rPr>
          <w:b/>
          <w:bCs/>
        </w:rPr>
        <w:t>Example</w:t>
      </w:r>
    </w:p>
    <w:p w14:paraId="7D39C56A" w14:textId="77777777" w:rsidR="00BB33A3" w:rsidRPr="00BB33A3" w:rsidRDefault="00BB33A3" w:rsidP="00BB33A3">
      <w:pPr>
        <w:rPr>
          <w:b/>
          <w:bCs/>
        </w:rPr>
      </w:pPr>
      <w:r w:rsidRPr="00BB33A3">
        <w:rPr>
          <w:b/>
          <w:bCs/>
        </w:rPr>
        <w:t>Using Hibernate</w:t>
      </w:r>
    </w:p>
    <w:p w14:paraId="2C577E0D" w14:textId="77777777" w:rsidR="00BB33A3" w:rsidRPr="00BB33A3" w:rsidRDefault="00BB33A3" w:rsidP="00BB33A3">
      <w:proofErr w:type="spellStart"/>
      <w:r w:rsidRPr="00BB33A3">
        <w:t>EntityManager</w:t>
      </w:r>
      <w:proofErr w:type="spellEnd"/>
      <w:r w:rsidRPr="00BB33A3">
        <w:t xml:space="preserve"> </w:t>
      </w:r>
      <w:proofErr w:type="spellStart"/>
      <w:r w:rsidRPr="00BB33A3">
        <w:t>entityManager</w:t>
      </w:r>
      <w:proofErr w:type="spellEnd"/>
      <w:r w:rsidRPr="00BB33A3">
        <w:t xml:space="preserve"> = ...;</w:t>
      </w:r>
      <w:r w:rsidRPr="00BB33A3">
        <w:br/>
      </w:r>
      <w:r w:rsidRPr="00BB33A3">
        <w:br/>
        <w:t xml:space="preserve">Employee </w:t>
      </w:r>
      <w:proofErr w:type="spellStart"/>
      <w:r w:rsidRPr="00BB33A3">
        <w:t>employee</w:t>
      </w:r>
      <w:proofErr w:type="spellEnd"/>
      <w:r w:rsidRPr="00BB33A3">
        <w:t xml:space="preserve"> = </w:t>
      </w:r>
      <w:proofErr w:type="spellStart"/>
      <w:r w:rsidRPr="00BB33A3">
        <w:t>entityManager.find</w:t>
      </w:r>
      <w:proofErr w:type="spellEnd"/>
      <w:r w:rsidRPr="00BB33A3">
        <w:t>(</w:t>
      </w:r>
      <w:proofErr w:type="spellStart"/>
      <w:r w:rsidRPr="00BB33A3">
        <w:t>Employee.class</w:t>
      </w:r>
      <w:proofErr w:type="spellEnd"/>
      <w:r w:rsidRPr="00BB33A3">
        <w:t>, 1);</w:t>
      </w:r>
    </w:p>
    <w:p w14:paraId="338B8D05" w14:textId="77777777" w:rsidR="00BB33A3" w:rsidRPr="00BB33A3" w:rsidRDefault="00BB33A3" w:rsidP="00BB33A3">
      <w:pPr>
        <w:rPr>
          <w:b/>
          <w:bCs/>
        </w:rPr>
      </w:pPr>
      <w:r w:rsidRPr="00BB33A3">
        <w:rPr>
          <w:b/>
          <w:bCs/>
        </w:rPr>
        <w:t>Using Spring Data JPA</w:t>
      </w:r>
    </w:p>
    <w:p w14:paraId="0BADB98F" w14:textId="77777777" w:rsidR="00BB33A3" w:rsidRPr="00BB33A3" w:rsidRDefault="00BB33A3" w:rsidP="00BB33A3">
      <w:r w:rsidRPr="00BB33A3">
        <w:t xml:space="preserve">public interface </w:t>
      </w:r>
      <w:proofErr w:type="spellStart"/>
      <w:r w:rsidRPr="00BB33A3">
        <w:t>EmployeeRepository</w:t>
      </w:r>
      <w:proofErr w:type="spellEnd"/>
      <w:r w:rsidRPr="00BB33A3">
        <w:t xml:space="preserve"> extends </w:t>
      </w:r>
      <w:proofErr w:type="spellStart"/>
      <w:r w:rsidRPr="00BB33A3">
        <w:t>JpaRepository</w:t>
      </w:r>
      <w:proofErr w:type="spellEnd"/>
      <w:r w:rsidRPr="00BB33A3">
        <w:t>&lt;Employee, Integer&gt; {</w:t>
      </w:r>
      <w:r w:rsidRPr="00BB33A3">
        <w:br/>
        <w:t>}</w:t>
      </w:r>
      <w:r w:rsidRPr="00BB33A3">
        <w:br/>
      </w:r>
      <w:r w:rsidRPr="00BB33A3">
        <w:br/>
        <w:t xml:space="preserve">Employee </w:t>
      </w:r>
      <w:proofErr w:type="spellStart"/>
      <w:r w:rsidRPr="00BB33A3">
        <w:t>employee</w:t>
      </w:r>
      <w:proofErr w:type="spellEnd"/>
      <w:r w:rsidRPr="00BB33A3">
        <w:t xml:space="preserve"> = </w:t>
      </w:r>
      <w:proofErr w:type="spellStart"/>
      <w:r w:rsidRPr="00BB33A3">
        <w:t>employeeRepository.findById</w:t>
      </w:r>
      <w:proofErr w:type="spellEnd"/>
      <w:r w:rsidRPr="00BB33A3">
        <w:t>(1).</w:t>
      </w:r>
      <w:proofErr w:type="spellStart"/>
      <w:r w:rsidRPr="00BB33A3">
        <w:t>orElse</w:t>
      </w:r>
      <w:proofErr w:type="spellEnd"/>
      <w:r w:rsidRPr="00BB33A3">
        <w:t>(null);</w:t>
      </w:r>
    </w:p>
    <w:p w14:paraId="22B45408" w14:textId="77777777" w:rsidR="00BB33A3" w:rsidRPr="00BB33A3" w:rsidRDefault="00BB33A3" w:rsidP="00BB33A3">
      <w:r w:rsidRPr="00BB33A3">
        <w:t>Spring Data JPA reduces the amount of code required by providing built-in methods.</w:t>
      </w:r>
    </w:p>
    <w:p w14:paraId="7B086968" w14:textId="081BA4AD" w:rsidR="00BB33A3" w:rsidRPr="00BB33A3" w:rsidRDefault="00BB33A3" w:rsidP="00BB33A3"/>
    <w:p w14:paraId="0CC0A4F5" w14:textId="77777777" w:rsidR="00BB33A3" w:rsidRPr="00BB33A3" w:rsidRDefault="00BB33A3" w:rsidP="00BB33A3">
      <w:pPr>
        <w:rPr>
          <w:b/>
          <w:bCs/>
        </w:rPr>
      </w:pPr>
      <w:r w:rsidRPr="00BB33A3">
        <w:rPr>
          <w:b/>
          <w:bCs/>
        </w:rPr>
        <w:t>Conclusion</w:t>
      </w:r>
    </w:p>
    <w:p w14:paraId="55850D51" w14:textId="77777777" w:rsidR="00BB33A3" w:rsidRPr="00BB33A3" w:rsidRDefault="00BB33A3" w:rsidP="00BB33A3">
      <w:pPr>
        <w:jc w:val="both"/>
      </w:pPr>
      <w:r w:rsidRPr="00BB33A3">
        <w:t>JPA defines the standard for Object Relational Mapping but does not provide an implementation. Hibernate is a popular ORM framework that implements JPA and performs the actual interaction with the database. Spring Data JPA builds on top of JPA and Hibernate to simplify database development by providing ready-to-use repository interfaces and reducing boilerplate code. Together, these technologies make database access easier, faster, and more efficient in Spring Boot applications.</w:t>
      </w:r>
    </w:p>
    <w:p w14:paraId="2AC2D056" w14:textId="77777777" w:rsidR="00BB33A3" w:rsidRDefault="00BB33A3"/>
    <w:sectPr w:rsidR="00BB3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A4717"/>
    <w:multiLevelType w:val="multilevel"/>
    <w:tmpl w:val="2184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8060D"/>
    <w:multiLevelType w:val="multilevel"/>
    <w:tmpl w:val="8C6A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B6300"/>
    <w:multiLevelType w:val="multilevel"/>
    <w:tmpl w:val="A90E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D7D0A"/>
    <w:multiLevelType w:val="multilevel"/>
    <w:tmpl w:val="93EE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9E4E75"/>
    <w:multiLevelType w:val="multilevel"/>
    <w:tmpl w:val="35FC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98741C"/>
    <w:multiLevelType w:val="multilevel"/>
    <w:tmpl w:val="3514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848630">
    <w:abstractNumId w:val="5"/>
  </w:num>
  <w:num w:numId="2" w16cid:durableId="1258560630">
    <w:abstractNumId w:val="3"/>
  </w:num>
  <w:num w:numId="3" w16cid:durableId="403184955">
    <w:abstractNumId w:val="1"/>
  </w:num>
  <w:num w:numId="4" w16cid:durableId="207960669">
    <w:abstractNumId w:val="0"/>
  </w:num>
  <w:num w:numId="5" w16cid:durableId="272051905">
    <w:abstractNumId w:val="2"/>
  </w:num>
  <w:num w:numId="6" w16cid:durableId="614022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3A3"/>
    <w:rsid w:val="001C3286"/>
    <w:rsid w:val="00BB33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0B533"/>
  <w15:chartTrackingRefBased/>
  <w15:docId w15:val="{D8D25C20-FB82-4048-9856-E4C7B2FD3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3A3"/>
    <w:rPr>
      <w:rFonts w:eastAsiaTheme="majorEastAsia" w:cstheme="majorBidi"/>
      <w:color w:val="272727" w:themeColor="text1" w:themeTint="D8"/>
    </w:rPr>
  </w:style>
  <w:style w:type="paragraph" w:styleId="Title">
    <w:name w:val="Title"/>
    <w:basedOn w:val="Normal"/>
    <w:next w:val="Normal"/>
    <w:link w:val="TitleChar"/>
    <w:uiPriority w:val="10"/>
    <w:qFormat/>
    <w:rsid w:val="00BB3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3A3"/>
    <w:pPr>
      <w:spacing w:before="160"/>
      <w:jc w:val="center"/>
    </w:pPr>
    <w:rPr>
      <w:i/>
      <w:iCs/>
      <w:color w:val="404040" w:themeColor="text1" w:themeTint="BF"/>
    </w:rPr>
  </w:style>
  <w:style w:type="character" w:customStyle="1" w:styleId="QuoteChar">
    <w:name w:val="Quote Char"/>
    <w:basedOn w:val="DefaultParagraphFont"/>
    <w:link w:val="Quote"/>
    <w:uiPriority w:val="29"/>
    <w:rsid w:val="00BB33A3"/>
    <w:rPr>
      <w:i/>
      <w:iCs/>
      <w:color w:val="404040" w:themeColor="text1" w:themeTint="BF"/>
    </w:rPr>
  </w:style>
  <w:style w:type="paragraph" w:styleId="ListParagraph">
    <w:name w:val="List Paragraph"/>
    <w:basedOn w:val="Normal"/>
    <w:uiPriority w:val="34"/>
    <w:qFormat/>
    <w:rsid w:val="00BB33A3"/>
    <w:pPr>
      <w:ind w:left="720"/>
      <w:contextualSpacing/>
    </w:pPr>
  </w:style>
  <w:style w:type="character" w:styleId="IntenseEmphasis">
    <w:name w:val="Intense Emphasis"/>
    <w:basedOn w:val="DefaultParagraphFont"/>
    <w:uiPriority w:val="21"/>
    <w:qFormat/>
    <w:rsid w:val="00BB33A3"/>
    <w:rPr>
      <w:i/>
      <w:iCs/>
      <w:color w:val="0F4761" w:themeColor="accent1" w:themeShade="BF"/>
    </w:rPr>
  </w:style>
  <w:style w:type="paragraph" w:styleId="IntenseQuote">
    <w:name w:val="Intense Quote"/>
    <w:basedOn w:val="Normal"/>
    <w:next w:val="Normal"/>
    <w:link w:val="IntenseQuoteChar"/>
    <w:uiPriority w:val="30"/>
    <w:qFormat/>
    <w:rsid w:val="00BB3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3A3"/>
    <w:rPr>
      <w:i/>
      <w:iCs/>
      <w:color w:val="0F4761" w:themeColor="accent1" w:themeShade="BF"/>
    </w:rPr>
  </w:style>
  <w:style w:type="character" w:styleId="IntenseReference">
    <w:name w:val="Intense Reference"/>
    <w:basedOn w:val="DefaultParagraphFont"/>
    <w:uiPriority w:val="32"/>
    <w:qFormat/>
    <w:rsid w:val="00BB33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521</Words>
  <Characters>2972</Characters>
  <Application>Microsoft Office Word</Application>
  <DocSecurity>0</DocSecurity>
  <Lines>24</Lines>
  <Paragraphs>6</Paragraphs>
  <ScaleCrop>false</ScaleCrop>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sanjaybalajik12@gmail.com</dc:creator>
  <cp:keywords/>
  <dc:description/>
  <cp:lastModifiedBy>sanjaybalajik12@gmail.com</cp:lastModifiedBy>
  <cp:revision>1</cp:revision>
  <dcterms:created xsi:type="dcterms:W3CDTF">2026-07-02T06:33:00Z</dcterms:created>
  <dcterms:modified xsi:type="dcterms:W3CDTF">2026-07-02T06:36:00Z</dcterms:modified>
</cp:coreProperties>
</file>