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17D3" w14:textId="77777777" w:rsidR="00B9705E" w:rsidRPr="00B9705E" w:rsidRDefault="00B9705E" w:rsidP="00B9705E">
      <w:pPr>
        <w:rPr>
          <w:b/>
          <w:bCs/>
        </w:rPr>
      </w:pPr>
      <w:r w:rsidRPr="00B9705E">
        <w:rPr>
          <w:b/>
          <w:bCs/>
        </w:rPr>
        <w:t>Exercise 7: Financial Forecasting</w:t>
      </w:r>
    </w:p>
    <w:p w14:paraId="354DDCC9" w14:textId="77777777" w:rsidR="00B9705E" w:rsidRPr="00B9705E" w:rsidRDefault="00B9705E" w:rsidP="00B9705E">
      <w:pPr>
        <w:rPr>
          <w:b/>
          <w:bCs/>
        </w:rPr>
      </w:pPr>
      <w:r w:rsidRPr="00B9705E">
        <w:rPr>
          <w:b/>
          <w:bCs/>
        </w:rPr>
        <w:t>FinancialForecast.java</w:t>
      </w:r>
    </w:p>
    <w:p w14:paraId="071BCA6A" w14:textId="77777777" w:rsidR="00B9705E" w:rsidRPr="00B9705E" w:rsidRDefault="00B9705E" w:rsidP="00B9705E">
      <w:r w:rsidRPr="00B9705E">
        <w:t>Java</w:t>
      </w:r>
    </w:p>
    <w:p w14:paraId="5030EB3F" w14:textId="77777777" w:rsidR="00B9705E" w:rsidRPr="00B9705E" w:rsidRDefault="00B9705E" w:rsidP="00B9705E">
      <w:r w:rsidRPr="00B9705E">
        <w:t xml:space="preserve">public class </w:t>
      </w:r>
      <w:proofErr w:type="spellStart"/>
      <w:r w:rsidRPr="00B9705E">
        <w:t>FinancialForecast</w:t>
      </w:r>
      <w:proofErr w:type="spellEnd"/>
      <w:r w:rsidRPr="00B9705E">
        <w:t xml:space="preserve"> {</w:t>
      </w:r>
      <w:r w:rsidRPr="00B9705E">
        <w:br/>
      </w:r>
      <w:r w:rsidRPr="00B9705E">
        <w:br/>
        <w:t xml:space="preserve">    public static double </w:t>
      </w:r>
      <w:proofErr w:type="spellStart"/>
      <w:r w:rsidRPr="00B9705E">
        <w:t>futureValue</w:t>
      </w:r>
      <w:proofErr w:type="spellEnd"/>
      <w:r w:rsidRPr="00B9705E">
        <w:t>(double amount, double rate, int years) {</w:t>
      </w:r>
      <w:r w:rsidRPr="00B9705E">
        <w:br/>
      </w:r>
      <w:r w:rsidRPr="00B9705E">
        <w:br/>
        <w:t xml:space="preserve">        if (years == 0) {</w:t>
      </w:r>
      <w:r w:rsidRPr="00B9705E">
        <w:br/>
        <w:t xml:space="preserve">            return amount;</w:t>
      </w:r>
      <w:r w:rsidRPr="00B9705E">
        <w:br/>
        <w:t xml:space="preserve">        }</w:t>
      </w:r>
      <w:r w:rsidRPr="00B9705E">
        <w:br/>
      </w:r>
      <w:r w:rsidRPr="00B9705E">
        <w:br/>
        <w:t xml:space="preserve">        return </w:t>
      </w:r>
      <w:proofErr w:type="spellStart"/>
      <w:r w:rsidRPr="00B9705E">
        <w:t>futureValue</w:t>
      </w:r>
      <w:proofErr w:type="spellEnd"/>
      <w:r w:rsidRPr="00B9705E">
        <w:t>(amount * (1 + rate), rate, years - 1);</w:t>
      </w:r>
      <w:r w:rsidRPr="00B9705E">
        <w:br/>
        <w:t xml:space="preserve">    }</w:t>
      </w:r>
      <w:r w:rsidRPr="00B9705E">
        <w:br/>
      </w:r>
      <w:r w:rsidRPr="00B9705E">
        <w:br/>
        <w:t xml:space="preserve">    public static void main(String[] </w:t>
      </w:r>
      <w:proofErr w:type="spellStart"/>
      <w:r w:rsidRPr="00B9705E">
        <w:t>args</w:t>
      </w:r>
      <w:proofErr w:type="spellEnd"/>
      <w:r w:rsidRPr="00B9705E">
        <w:t>) {</w:t>
      </w:r>
      <w:r w:rsidRPr="00B9705E">
        <w:br/>
      </w:r>
      <w:r w:rsidRPr="00B9705E">
        <w:br/>
        <w:t xml:space="preserve">        double </w:t>
      </w:r>
      <w:proofErr w:type="spellStart"/>
      <w:r w:rsidRPr="00B9705E">
        <w:t>currentValue</w:t>
      </w:r>
      <w:proofErr w:type="spellEnd"/>
      <w:r w:rsidRPr="00B9705E">
        <w:t xml:space="preserve"> = 10000;</w:t>
      </w:r>
      <w:r w:rsidRPr="00B9705E">
        <w:br/>
        <w:t xml:space="preserve">        double </w:t>
      </w:r>
      <w:proofErr w:type="spellStart"/>
      <w:r w:rsidRPr="00B9705E">
        <w:t>growthRate</w:t>
      </w:r>
      <w:proofErr w:type="spellEnd"/>
      <w:r w:rsidRPr="00B9705E">
        <w:t xml:space="preserve"> = 0.10;</w:t>
      </w:r>
      <w:r w:rsidRPr="00B9705E">
        <w:br/>
        <w:t xml:space="preserve">        int years = 5;</w:t>
      </w:r>
      <w:r w:rsidRPr="00B9705E">
        <w:br/>
      </w:r>
      <w:r w:rsidRPr="00B9705E">
        <w:br/>
        <w:t xml:space="preserve">        double </w:t>
      </w:r>
      <w:proofErr w:type="spellStart"/>
      <w:r w:rsidRPr="00B9705E">
        <w:t>predictedValue</w:t>
      </w:r>
      <w:proofErr w:type="spellEnd"/>
      <w:r w:rsidRPr="00B9705E">
        <w:t xml:space="preserve"> = </w:t>
      </w:r>
      <w:proofErr w:type="spellStart"/>
      <w:r w:rsidRPr="00B9705E">
        <w:t>futureValue</w:t>
      </w:r>
      <w:proofErr w:type="spellEnd"/>
      <w:r w:rsidRPr="00B9705E">
        <w:t>(</w:t>
      </w:r>
      <w:proofErr w:type="spellStart"/>
      <w:r w:rsidRPr="00B9705E">
        <w:t>currentValue</w:t>
      </w:r>
      <w:proofErr w:type="spellEnd"/>
      <w:r w:rsidRPr="00B9705E">
        <w:t xml:space="preserve">, </w:t>
      </w:r>
      <w:proofErr w:type="spellStart"/>
      <w:r w:rsidRPr="00B9705E">
        <w:t>growthRate</w:t>
      </w:r>
      <w:proofErr w:type="spellEnd"/>
      <w:r w:rsidRPr="00B9705E">
        <w:t>, years);</w:t>
      </w:r>
      <w:r w:rsidRPr="00B9705E">
        <w:br/>
      </w:r>
      <w:r w:rsidRPr="00B9705E">
        <w:br/>
        <w:t xml:space="preserve">        </w:t>
      </w:r>
      <w:proofErr w:type="spellStart"/>
      <w:r w:rsidRPr="00B9705E">
        <w:t>System.out.printf</w:t>
      </w:r>
      <w:proofErr w:type="spellEnd"/>
      <w:r w:rsidRPr="00B9705E">
        <w:t>("Future Value after %d years: %.2f",</w:t>
      </w:r>
      <w:r w:rsidRPr="00B9705E">
        <w:br/>
        <w:t xml:space="preserve">                years, </w:t>
      </w:r>
      <w:proofErr w:type="spellStart"/>
      <w:r w:rsidRPr="00B9705E">
        <w:t>predictedValue</w:t>
      </w:r>
      <w:proofErr w:type="spellEnd"/>
      <w:r w:rsidRPr="00B9705E">
        <w:t>);</w:t>
      </w:r>
      <w:r w:rsidRPr="00B9705E">
        <w:br/>
        <w:t xml:space="preserve">    }</w:t>
      </w:r>
      <w:r w:rsidRPr="00B9705E">
        <w:br/>
        <w:t>}</w:t>
      </w:r>
    </w:p>
    <w:p w14:paraId="7FBDA633" w14:textId="77777777" w:rsidR="00B9705E" w:rsidRPr="00B9705E" w:rsidRDefault="00B9705E" w:rsidP="00B9705E">
      <w:pPr>
        <w:rPr>
          <w:b/>
          <w:bCs/>
        </w:rPr>
      </w:pPr>
      <w:r w:rsidRPr="00B9705E">
        <w:rPr>
          <w:b/>
          <w:bCs/>
        </w:rPr>
        <w:t>Output</w:t>
      </w:r>
    </w:p>
    <w:p w14:paraId="299DFC52" w14:textId="77777777" w:rsidR="00B9705E" w:rsidRPr="00B9705E" w:rsidRDefault="00B9705E" w:rsidP="00B9705E">
      <w:r w:rsidRPr="00B9705E">
        <w:t>Future Value after 5 years: 16105.10</w:t>
      </w:r>
    </w:p>
    <w:p w14:paraId="29C77234" w14:textId="77777777" w:rsidR="00B9705E" w:rsidRDefault="00B9705E"/>
    <w:sectPr w:rsidR="00B97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05E"/>
    <w:rsid w:val="009B09CA"/>
    <w:rsid w:val="00B9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337ED"/>
  <w15:chartTrackingRefBased/>
  <w15:docId w15:val="{1750F9E9-2741-4F4E-99E9-D31991D7F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917305034289</dc:creator>
  <cp:keywords/>
  <dc:description/>
  <cp:lastModifiedBy>917305034289</cp:lastModifiedBy>
  <cp:revision>1</cp:revision>
  <dcterms:created xsi:type="dcterms:W3CDTF">2026-06-22T07:27:00Z</dcterms:created>
  <dcterms:modified xsi:type="dcterms:W3CDTF">2026-06-22T07:27:00Z</dcterms:modified>
</cp:coreProperties>
</file>