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0BDA4" w14:textId="455EF532" w:rsidR="00D37561" w:rsidRDefault="00D37561" w:rsidP="00D37561">
      <w:pPr>
        <w:jc w:val="center"/>
        <w:rPr>
          <w:rFonts w:ascii="Times New Roman" w:hAnsi="Times New Roman" w:cs="Times New Roman"/>
          <w:b/>
          <w:sz w:val="44"/>
        </w:rPr>
      </w:pPr>
      <w:r w:rsidRPr="00D37561">
        <w:rPr>
          <w:rFonts w:ascii="Times New Roman" w:hAnsi="Times New Roman" w:cs="Times New Roman"/>
          <w:b/>
          <w:sz w:val="44"/>
        </w:rPr>
        <w:t>FEASIBILITY STUDY</w:t>
      </w:r>
    </w:p>
    <w:p w14:paraId="024B2CE3" w14:textId="6FAA33FB" w:rsidR="0008333C" w:rsidRDefault="0008333C" w:rsidP="0008333C">
      <w:pPr>
        <w:rPr>
          <w:rFonts w:ascii="Times New Roman" w:hAnsi="Times New Roman" w:cs="Times New Roman"/>
          <w:sz w:val="28"/>
        </w:rPr>
      </w:pPr>
      <w:r w:rsidRPr="0008333C">
        <w:rPr>
          <w:rFonts w:ascii="Times New Roman" w:hAnsi="Times New Roman" w:cs="Times New Roman"/>
          <w:b/>
          <w:sz w:val="28"/>
        </w:rPr>
        <w:t>Date:</w:t>
      </w:r>
      <w:r w:rsidRPr="0008333C">
        <w:rPr>
          <w:rFonts w:ascii="Times New Roman" w:hAnsi="Times New Roman" w:cs="Times New Roman"/>
          <w:sz w:val="28"/>
        </w:rPr>
        <w:t xml:space="preserve"> 11</w:t>
      </w:r>
      <w:r w:rsidRPr="0008333C">
        <w:rPr>
          <w:rFonts w:ascii="Times New Roman" w:hAnsi="Times New Roman" w:cs="Times New Roman"/>
          <w:sz w:val="28"/>
          <w:vertAlign w:val="superscript"/>
        </w:rPr>
        <w:t>th</w:t>
      </w:r>
      <w:r w:rsidRPr="0008333C">
        <w:rPr>
          <w:rFonts w:ascii="Times New Roman" w:hAnsi="Times New Roman" w:cs="Times New Roman"/>
          <w:sz w:val="28"/>
        </w:rPr>
        <w:t xml:space="preserve"> February 2019</w:t>
      </w:r>
    </w:p>
    <w:p w14:paraId="6F990B5B" w14:textId="3064BB26" w:rsidR="0008333C" w:rsidRPr="0008333C" w:rsidRDefault="0008333C" w:rsidP="0008333C">
      <w:pPr>
        <w:rPr>
          <w:rFonts w:ascii="Times New Roman" w:hAnsi="Times New Roman" w:cs="Times New Roman"/>
          <w:b/>
          <w:sz w:val="28"/>
        </w:rPr>
      </w:pPr>
      <w:r w:rsidRPr="0008333C">
        <w:rPr>
          <w:rFonts w:ascii="Times New Roman" w:hAnsi="Times New Roman" w:cs="Times New Roman"/>
          <w:b/>
          <w:sz w:val="28"/>
        </w:rPr>
        <w:t>Guide</w:t>
      </w:r>
      <w:r>
        <w:rPr>
          <w:rFonts w:ascii="Times New Roman" w:hAnsi="Times New Roman" w:cs="Times New Roman"/>
          <w:b/>
          <w:sz w:val="28"/>
        </w:rPr>
        <w:t xml:space="preserve">: </w:t>
      </w:r>
      <w:proofErr w:type="spellStart"/>
      <w:r w:rsidRPr="0008333C">
        <w:rPr>
          <w:rFonts w:ascii="Times New Roman" w:hAnsi="Times New Roman" w:cs="Times New Roman"/>
          <w:sz w:val="28"/>
        </w:rPr>
        <w:t>Dilu</w:t>
      </w:r>
      <w:proofErr w:type="spellEnd"/>
      <w:r w:rsidRPr="0008333C">
        <w:rPr>
          <w:rFonts w:ascii="Times New Roman" w:hAnsi="Times New Roman" w:cs="Times New Roman"/>
          <w:sz w:val="28"/>
        </w:rPr>
        <w:t xml:space="preserve"> Maria Joseph</w:t>
      </w:r>
    </w:p>
    <w:p w14:paraId="79EAC9E1" w14:textId="3F4FB2C0" w:rsidR="00D37561" w:rsidRDefault="00D37561" w:rsidP="00D37561">
      <w:pPr>
        <w:jc w:val="center"/>
        <w:rPr>
          <w:rFonts w:ascii="Times New Roman" w:hAnsi="Times New Roman" w:cs="Times New Roman"/>
          <w:b/>
          <w:sz w:val="24"/>
        </w:rPr>
      </w:pPr>
    </w:p>
    <w:p w14:paraId="6F894CE2" w14:textId="1D2C1B99" w:rsidR="00D37561" w:rsidRDefault="00D37561" w:rsidP="003728A1">
      <w:pPr>
        <w:pStyle w:val="Default"/>
        <w:jc w:val="both"/>
        <w:rPr>
          <w:color w:val="111111"/>
          <w:sz w:val="28"/>
          <w:szCs w:val="28"/>
          <w:shd w:val="clear" w:color="auto" w:fill="FFFFFF"/>
        </w:rPr>
      </w:pPr>
      <w:r w:rsidRPr="00D37561">
        <w:rPr>
          <w:color w:val="111111"/>
          <w:sz w:val="28"/>
          <w:szCs w:val="28"/>
          <w:shd w:val="clear" w:color="auto" w:fill="FFFFFF"/>
        </w:rPr>
        <w:t>A feasibility study is an analysis used in measuring the ability and likelihood to    complete a project successfully including all relevant factors. It must account for factors that affect it such as economic, technological, legal and scheduling factors.</w:t>
      </w:r>
      <w:r w:rsidR="00EC65CA">
        <w:rPr>
          <w:color w:val="111111"/>
          <w:sz w:val="28"/>
          <w:szCs w:val="28"/>
          <w:shd w:val="clear" w:color="auto" w:fill="FFFFFF"/>
        </w:rPr>
        <w:t xml:space="preserve"> </w:t>
      </w:r>
      <w:r w:rsidR="00EC65CA" w:rsidRPr="00EC65CA">
        <w:rPr>
          <w:color w:val="111111"/>
          <w:sz w:val="28"/>
          <w:szCs w:val="28"/>
          <w:shd w:val="clear" w:color="auto" w:fill="FFFFFF"/>
        </w:rPr>
        <w:t>Thus, when a new application is proposed it normally goes through a feasibility study before it is approved for development.</w:t>
      </w:r>
      <w:r w:rsidR="00EC65CA">
        <w:rPr>
          <w:color w:val="111111"/>
          <w:sz w:val="28"/>
          <w:szCs w:val="28"/>
          <w:shd w:val="clear" w:color="auto" w:fill="FFFFFF"/>
        </w:rPr>
        <w:t xml:space="preserve"> </w:t>
      </w:r>
    </w:p>
    <w:p w14:paraId="6971D123" w14:textId="77777777" w:rsidR="00EC65CA" w:rsidRPr="00E14E79" w:rsidRDefault="00EC65CA" w:rsidP="003728A1">
      <w:pPr>
        <w:pStyle w:val="Default"/>
        <w:jc w:val="both"/>
        <w:rPr>
          <w:color w:val="111111"/>
          <w:sz w:val="28"/>
          <w:szCs w:val="28"/>
          <w:shd w:val="clear" w:color="auto" w:fill="FFFFFF"/>
        </w:rPr>
      </w:pPr>
    </w:p>
    <w:p w14:paraId="58DB633F" w14:textId="77777777" w:rsidR="00E14E79" w:rsidRPr="00E14E79" w:rsidRDefault="00EC65CA" w:rsidP="003728A1">
      <w:pPr>
        <w:pStyle w:val="Default"/>
        <w:jc w:val="both"/>
        <w:rPr>
          <w:color w:val="111111"/>
          <w:sz w:val="28"/>
          <w:szCs w:val="28"/>
          <w:shd w:val="clear" w:color="auto" w:fill="FFFFFF"/>
        </w:rPr>
      </w:pPr>
      <w:r w:rsidRPr="00EC65CA">
        <w:rPr>
          <w:color w:val="111111"/>
          <w:sz w:val="28"/>
          <w:szCs w:val="28"/>
          <w:shd w:val="clear" w:color="auto" w:fill="FFFFFF"/>
        </w:rPr>
        <w:t xml:space="preserve">The current system faces the problem of reachability and communication between users and also its very time consuming. The main contribution of the system is that each user can have a wide reachability to a variety of </w:t>
      </w:r>
      <w:r w:rsidR="00CE20F6">
        <w:rPr>
          <w:color w:val="111111"/>
          <w:sz w:val="28"/>
          <w:szCs w:val="28"/>
          <w:shd w:val="clear" w:color="auto" w:fill="FFFFFF"/>
        </w:rPr>
        <w:t>members and communit</w:t>
      </w:r>
      <w:r w:rsidR="00E14E79">
        <w:rPr>
          <w:color w:val="111111"/>
          <w:sz w:val="28"/>
          <w:szCs w:val="28"/>
          <w:shd w:val="clear" w:color="auto" w:fill="FFFFFF"/>
        </w:rPr>
        <w:t>ies</w:t>
      </w:r>
      <w:r w:rsidRPr="00EC65CA">
        <w:rPr>
          <w:color w:val="111111"/>
          <w:sz w:val="28"/>
          <w:szCs w:val="28"/>
          <w:shd w:val="clear" w:color="auto" w:fill="FFFFFF"/>
        </w:rPr>
        <w:t>.</w:t>
      </w:r>
      <w:r w:rsidR="00E14E79">
        <w:rPr>
          <w:color w:val="111111"/>
          <w:sz w:val="28"/>
          <w:szCs w:val="28"/>
          <w:shd w:val="clear" w:color="auto" w:fill="FFFFFF"/>
        </w:rPr>
        <w:t xml:space="preserve"> </w:t>
      </w:r>
      <w:r w:rsidR="00E14E79" w:rsidRPr="00E14E79">
        <w:rPr>
          <w:color w:val="111111"/>
          <w:sz w:val="28"/>
          <w:szCs w:val="28"/>
          <w:shd w:val="clear" w:color="auto" w:fill="FFFFFF"/>
        </w:rPr>
        <w:t>The system must support features like security and credibility of the users account, up-to date notifications must be provided. Users with fake identities should not be able to register with the portal.</w:t>
      </w:r>
    </w:p>
    <w:p w14:paraId="1D564273" w14:textId="2EF71B34" w:rsidR="00E14E79" w:rsidRPr="00E14E79" w:rsidRDefault="00E14E79" w:rsidP="003728A1">
      <w:pPr>
        <w:pStyle w:val="Default"/>
        <w:jc w:val="both"/>
        <w:rPr>
          <w:color w:val="111111"/>
          <w:sz w:val="28"/>
          <w:szCs w:val="28"/>
          <w:shd w:val="clear" w:color="auto" w:fill="FFFFFF"/>
        </w:rPr>
      </w:pPr>
      <w:r w:rsidRPr="00E14E79">
        <w:rPr>
          <w:color w:val="111111"/>
          <w:sz w:val="28"/>
          <w:szCs w:val="28"/>
          <w:shd w:val="clear" w:color="auto" w:fill="FFFFFF"/>
        </w:rPr>
        <w:t xml:space="preserve"> </w:t>
      </w:r>
    </w:p>
    <w:p w14:paraId="545AA4A3" w14:textId="737B3B0E" w:rsidR="00E14E79" w:rsidRDefault="00E14E79" w:rsidP="003728A1">
      <w:pPr>
        <w:pStyle w:val="Default"/>
        <w:jc w:val="both"/>
        <w:rPr>
          <w:color w:val="111111"/>
          <w:sz w:val="28"/>
          <w:szCs w:val="28"/>
          <w:shd w:val="clear" w:color="auto" w:fill="FFFFFF"/>
        </w:rPr>
      </w:pPr>
      <w:r w:rsidRPr="00E14E79">
        <w:rPr>
          <w:color w:val="111111"/>
          <w:sz w:val="28"/>
          <w:szCs w:val="28"/>
          <w:shd w:val="clear" w:color="auto" w:fill="FFFFFF"/>
        </w:rPr>
        <w:t>The document provides the feasibility of the project that is being designed and lists various areas that were considered very carefully during the feasibility study of this project such as Technical, Economic and Operational feasibilities. The following are its features:</w:t>
      </w:r>
    </w:p>
    <w:p w14:paraId="599579C0" w14:textId="566CA9B8" w:rsidR="00E14E79" w:rsidRDefault="00E14E79" w:rsidP="00E14E79">
      <w:pPr>
        <w:pStyle w:val="Default"/>
        <w:rPr>
          <w:color w:val="111111"/>
          <w:sz w:val="28"/>
          <w:szCs w:val="28"/>
          <w:shd w:val="clear" w:color="auto" w:fill="FFFFFF"/>
        </w:rPr>
      </w:pPr>
    </w:p>
    <w:p w14:paraId="21B7D20F" w14:textId="0D2B877D" w:rsidR="00E14E79" w:rsidRPr="00E14E79" w:rsidRDefault="00E14E79" w:rsidP="00E14E79">
      <w:pPr>
        <w:pStyle w:val="Default"/>
        <w:rPr>
          <w:b/>
          <w:color w:val="111111"/>
          <w:sz w:val="32"/>
          <w:szCs w:val="28"/>
          <w:shd w:val="clear" w:color="auto" w:fill="FFFFFF"/>
        </w:rPr>
      </w:pPr>
      <w:r w:rsidRPr="00E14E79">
        <w:rPr>
          <w:b/>
          <w:color w:val="111111"/>
          <w:sz w:val="32"/>
          <w:szCs w:val="28"/>
          <w:shd w:val="clear" w:color="auto" w:fill="FFFFFF"/>
        </w:rPr>
        <w:t>Economic Feasibility</w:t>
      </w:r>
    </w:p>
    <w:p w14:paraId="59F98965" w14:textId="5518D05E" w:rsidR="00E14E79" w:rsidRDefault="00E14E79" w:rsidP="00E14E79">
      <w:pPr>
        <w:pStyle w:val="Default"/>
        <w:rPr>
          <w:color w:val="111111"/>
          <w:sz w:val="28"/>
          <w:szCs w:val="28"/>
          <w:shd w:val="clear" w:color="auto" w:fill="FFFFFF"/>
        </w:rPr>
      </w:pPr>
    </w:p>
    <w:p w14:paraId="36310D1C" w14:textId="4E2AB724" w:rsidR="00E14E79" w:rsidRPr="004D3A5A" w:rsidRDefault="00E14E79" w:rsidP="003728A1">
      <w:pPr>
        <w:pStyle w:val="Default"/>
        <w:jc w:val="both"/>
        <w:rPr>
          <w:color w:val="111111"/>
          <w:sz w:val="28"/>
          <w:szCs w:val="28"/>
          <w:shd w:val="clear" w:color="auto" w:fill="FFFFFF"/>
        </w:rPr>
      </w:pPr>
      <w:r w:rsidRPr="004D3A5A">
        <w:rPr>
          <w:color w:val="111111"/>
          <w:sz w:val="28"/>
          <w:szCs w:val="28"/>
          <w:shd w:val="clear" w:color="auto" w:fill="FFFFFF"/>
        </w:rPr>
        <w:t xml:space="preserve">The user’s portal must be justified by cost and benefit. Criteria to ensure that effort is concentrated on project, which will give best, return at the earliest. One of the factors, which affect the development of a new system, is the cost it would require. </w:t>
      </w:r>
    </w:p>
    <w:p w14:paraId="33FE7679" w14:textId="57C0AC35" w:rsidR="00E14E79" w:rsidRPr="004D3A5A" w:rsidRDefault="00E14E79" w:rsidP="003728A1">
      <w:pPr>
        <w:pStyle w:val="Default"/>
        <w:jc w:val="both"/>
        <w:rPr>
          <w:color w:val="111111"/>
          <w:sz w:val="28"/>
          <w:szCs w:val="28"/>
          <w:shd w:val="clear" w:color="auto" w:fill="FFFFFF"/>
        </w:rPr>
      </w:pPr>
      <w:r w:rsidRPr="004D3A5A">
        <w:rPr>
          <w:color w:val="111111"/>
          <w:sz w:val="28"/>
          <w:szCs w:val="28"/>
          <w:shd w:val="clear" w:color="auto" w:fill="FFFFFF"/>
        </w:rPr>
        <w:t>The following are some of the important financial questions asked during preliminary investigation:</w:t>
      </w:r>
    </w:p>
    <w:p w14:paraId="159B412D" w14:textId="7B3E87A7" w:rsidR="00E14E79" w:rsidRPr="004D3A5A" w:rsidRDefault="00E14E79" w:rsidP="00E14E79">
      <w:pPr>
        <w:pStyle w:val="Default"/>
        <w:rPr>
          <w:color w:val="111111"/>
          <w:sz w:val="28"/>
          <w:szCs w:val="28"/>
          <w:shd w:val="clear" w:color="auto" w:fill="FFFFFF"/>
        </w:rPr>
      </w:pPr>
    </w:p>
    <w:p w14:paraId="54A2C842" w14:textId="26262840" w:rsidR="00175F52" w:rsidRDefault="00175F52" w:rsidP="00175F52">
      <w:pPr>
        <w:pStyle w:val="Default"/>
        <w:numPr>
          <w:ilvl w:val="0"/>
          <w:numId w:val="1"/>
        </w:numPr>
        <w:rPr>
          <w:sz w:val="28"/>
          <w:szCs w:val="28"/>
        </w:rPr>
      </w:pPr>
      <w:r w:rsidRPr="00175F52">
        <w:rPr>
          <w:sz w:val="28"/>
          <w:szCs w:val="28"/>
        </w:rPr>
        <w:t>The costs conduct a full system investigation.</w:t>
      </w:r>
    </w:p>
    <w:p w14:paraId="5F0FEAFB" w14:textId="77777777" w:rsidR="00175F52" w:rsidRPr="00175F52" w:rsidRDefault="00175F52" w:rsidP="00175F52">
      <w:pPr>
        <w:pStyle w:val="Default"/>
        <w:numPr>
          <w:ilvl w:val="0"/>
          <w:numId w:val="1"/>
        </w:numPr>
        <w:rPr>
          <w:sz w:val="28"/>
          <w:szCs w:val="28"/>
        </w:rPr>
      </w:pPr>
      <w:r w:rsidRPr="00175F52">
        <w:rPr>
          <w:sz w:val="28"/>
          <w:szCs w:val="28"/>
        </w:rPr>
        <w:t>The cost of the hardware and software.</w:t>
      </w:r>
    </w:p>
    <w:p w14:paraId="28E70249" w14:textId="12F55BCB" w:rsidR="00FB6110" w:rsidRPr="00175F52" w:rsidRDefault="00175F52" w:rsidP="00175F52">
      <w:pPr>
        <w:pStyle w:val="Default"/>
        <w:numPr>
          <w:ilvl w:val="0"/>
          <w:numId w:val="1"/>
        </w:numPr>
        <w:rPr>
          <w:sz w:val="28"/>
          <w:szCs w:val="28"/>
        </w:rPr>
      </w:pPr>
      <w:r w:rsidRPr="00175F52">
        <w:rPr>
          <w:sz w:val="28"/>
          <w:szCs w:val="28"/>
        </w:rPr>
        <w:t xml:space="preserve">The benefits in the form of reduced costs or fewer costly errors. </w:t>
      </w:r>
    </w:p>
    <w:p w14:paraId="22A10E94" w14:textId="17B90CAC" w:rsidR="00FB6110" w:rsidRDefault="00FB6110" w:rsidP="00E14E79">
      <w:pPr>
        <w:pStyle w:val="Default"/>
        <w:rPr>
          <w:sz w:val="28"/>
          <w:szCs w:val="28"/>
        </w:rPr>
      </w:pPr>
    </w:p>
    <w:p w14:paraId="3127F236" w14:textId="6483BF48" w:rsidR="00FB6110" w:rsidRDefault="00FB6110" w:rsidP="00E14E79">
      <w:pPr>
        <w:pStyle w:val="Default"/>
        <w:rPr>
          <w:sz w:val="28"/>
          <w:szCs w:val="28"/>
        </w:rPr>
      </w:pPr>
    </w:p>
    <w:p w14:paraId="3D30C89B" w14:textId="77777777" w:rsidR="007A26EC" w:rsidRDefault="007A26EC" w:rsidP="00E14E79">
      <w:pPr>
        <w:pStyle w:val="Default"/>
        <w:rPr>
          <w:b/>
          <w:sz w:val="32"/>
          <w:szCs w:val="28"/>
        </w:rPr>
      </w:pPr>
    </w:p>
    <w:p w14:paraId="1A234395" w14:textId="77777777" w:rsidR="007A26EC" w:rsidRDefault="007A26EC" w:rsidP="00E14E79">
      <w:pPr>
        <w:pStyle w:val="Default"/>
        <w:rPr>
          <w:b/>
          <w:sz w:val="32"/>
          <w:szCs w:val="28"/>
        </w:rPr>
      </w:pPr>
    </w:p>
    <w:p w14:paraId="35A96AFF" w14:textId="77777777" w:rsidR="007A26EC" w:rsidRDefault="007A26EC" w:rsidP="00E14E79">
      <w:pPr>
        <w:pStyle w:val="Default"/>
        <w:rPr>
          <w:b/>
          <w:sz w:val="32"/>
          <w:szCs w:val="28"/>
        </w:rPr>
      </w:pPr>
    </w:p>
    <w:p w14:paraId="2D4E19CE" w14:textId="55E462A6" w:rsidR="00FB6110" w:rsidRDefault="00FB6110" w:rsidP="00E14E79">
      <w:pPr>
        <w:pStyle w:val="Default"/>
        <w:rPr>
          <w:b/>
          <w:sz w:val="32"/>
          <w:szCs w:val="28"/>
        </w:rPr>
      </w:pPr>
      <w:r w:rsidRPr="00FB6110">
        <w:rPr>
          <w:b/>
          <w:sz w:val="32"/>
          <w:szCs w:val="28"/>
        </w:rPr>
        <w:lastRenderedPageBreak/>
        <w:t>Technical Feasibility</w:t>
      </w:r>
    </w:p>
    <w:p w14:paraId="1AAA045F" w14:textId="07767D2B" w:rsidR="00FB6110" w:rsidRDefault="00FB6110" w:rsidP="00E14E79">
      <w:pPr>
        <w:pStyle w:val="Default"/>
        <w:rPr>
          <w:b/>
          <w:sz w:val="32"/>
          <w:szCs w:val="28"/>
        </w:rPr>
      </w:pPr>
    </w:p>
    <w:p w14:paraId="67AC8720" w14:textId="63C29A7A" w:rsidR="00FB6110" w:rsidRPr="004D3A5A" w:rsidRDefault="00FB6110" w:rsidP="003728A1">
      <w:pPr>
        <w:pStyle w:val="Default"/>
        <w:jc w:val="both"/>
        <w:rPr>
          <w:color w:val="111111"/>
          <w:sz w:val="28"/>
          <w:szCs w:val="28"/>
          <w:shd w:val="clear" w:color="auto" w:fill="FFFFFF"/>
        </w:rPr>
      </w:pPr>
      <w:r w:rsidRPr="004D3A5A">
        <w:rPr>
          <w:color w:val="111111"/>
          <w:sz w:val="28"/>
          <w:szCs w:val="28"/>
          <w:shd w:val="clear" w:color="auto" w:fill="FFFFFF"/>
        </w:rPr>
        <w:t>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methods for developing the system, running the system once it has been designed.</w:t>
      </w:r>
    </w:p>
    <w:p w14:paraId="3BAD28D7" w14:textId="4162C1EA" w:rsidR="004D0794" w:rsidRPr="004D3A5A" w:rsidRDefault="004D0794" w:rsidP="003728A1">
      <w:pPr>
        <w:pStyle w:val="Default"/>
        <w:jc w:val="both"/>
        <w:rPr>
          <w:color w:val="111111"/>
          <w:sz w:val="28"/>
          <w:szCs w:val="28"/>
          <w:shd w:val="clear" w:color="auto" w:fill="FFFFFF"/>
        </w:rPr>
      </w:pPr>
      <w:r w:rsidRPr="004D3A5A">
        <w:rPr>
          <w:color w:val="111111"/>
          <w:sz w:val="28"/>
          <w:szCs w:val="28"/>
          <w:shd w:val="clear" w:color="auto" w:fill="FFFFFF"/>
        </w:rPr>
        <w:t>The project should be developed such that the necessary functions and performance are achieved within the constraints. The current technology using is relevant and well established, though the technology may become obsolete after some period of time, due to the fact that newer version of same software supports older versions, the system may still be used.</w:t>
      </w:r>
    </w:p>
    <w:p w14:paraId="04B60D65" w14:textId="572C97EF" w:rsidR="00C97B12" w:rsidRPr="004D3A5A" w:rsidRDefault="00C97B12" w:rsidP="003728A1">
      <w:pPr>
        <w:pStyle w:val="Default"/>
        <w:jc w:val="both"/>
        <w:rPr>
          <w:color w:val="111111"/>
          <w:sz w:val="28"/>
          <w:szCs w:val="28"/>
          <w:shd w:val="clear" w:color="auto" w:fill="FFFFFF"/>
        </w:rPr>
      </w:pPr>
    </w:p>
    <w:p w14:paraId="20F72987" w14:textId="3D6DCF30" w:rsidR="00C97B12" w:rsidRPr="004D3A5A" w:rsidRDefault="00C97B12" w:rsidP="003728A1">
      <w:pPr>
        <w:pStyle w:val="Default"/>
        <w:jc w:val="both"/>
        <w:rPr>
          <w:color w:val="111111"/>
          <w:sz w:val="28"/>
          <w:szCs w:val="28"/>
          <w:shd w:val="clear" w:color="auto" w:fill="FFFFFF"/>
        </w:rPr>
      </w:pPr>
      <w:r w:rsidRPr="004D3A5A">
        <w:rPr>
          <w:color w:val="111111"/>
          <w:sz w:val="28"/>
          <w:szCs w:val="28"/>
          <w:shd w:val="clear" w:color="auto" w:fill="FFFFFF"/>
        </w:rPr>
        <w:t xml:space="preserve">The system has been developed using PHP in front end and MySQL in back end for Web Application and Mobile Application will be developed in Java as front end and </w:t>
      </w:r>
      <w:proofErr w:type="spellStart"/>
      <w:r w:rsidRPr="004D3A5A">
        <w:rPr>
          <w:color w:val="111111"/>
          <w:sz w:val="28"/>
          <w:szCs w:val="28"/>
          <w:shd w:val="clear" w:color="auto" w:fill="FFFFFF"/>
        </w:rPr>
        <w:t>SqLite</w:t>
      </w:r>
      <w:proofErr w:type="spellEnd"/>
      <w:r w:rsidRPr="004D3A5A">
        <w:rPr>
          <w:color w:val="111111"/>
          <w:sz w:val="28"/>
          <w:szCs w:val="28"/>
          <w:shd w:val="clear" w:color="auto" w:fill="FFFFFF"/>
        </w:rPr>
        <w:t xml:space="preserve"> as back end. Hence</w:t>
      </w:r>
      <w:r w:rsidR="00C224BD" w:rsidRPr="004D3A5A">
        <w:rPr>
          <w:color w:val="111111"/>
          <w:sz w:val="28"/>
          <w:szCs w:val="28"/>
          <w:shd w:val="clear" w:color="auto" w:fill="FFFFFF"/>
        </w:rPr>
        <w:t>,</w:t>
      </w:r>
      <w:r w:rsidRPr="004D3A5A">
        <w:rPr>
          <w:color w:val="111111"/>
          <w:sz w:val="28"/>
          <w:szCs w:val="28"/>
          <w:shd w:val="clear" w:color="auto" w:fill="FFFFFF"/>
        </w:rPr>
        <w:t xml:space="preserve"> the project is technically feasible for development. The System used was also of good performance with Intel Core i5 7300HQ, RAM 8GB DDR4 and Hard disk 1TB.</w:t>
      </w:r>
    </w:p>
    <w:p w14:paraId="38B246D2" w14:textId="2A53ACB9" w:rsidR="004D3A5A" w:rsidRDefault="004D3A5A" w:rsidP="003728A1">
      <w:pPr>
        <w:pStyle w:val="Default"/>
        <w:jc w:val="both"/>
        <w:rPr>
          <w:sz w:val="28"/>
          <w:szCs w:val="28"/>
        </w:rPr>
      </w:pPr>
    </w:p>
    <w:p w14:paraId="5D661793" w14:textId="77777777" w:rsidR="007A26EC" w:rsidRDefault="007A26EC" w:rsidP="00E14E79">
      <w:pPr>
        <w:pStyle w:val="Default"/>
        <w:rPr>
          <w:b/>
          <w:sz w:val="32"/>
          <w:szCs w:val="28"/>
        </w:rPr>
      </w:pPr>
    </w:p>
    <w:p w14:paraId="67160527" w14:textId="3F7A99AB" w:rsidR="004D3A5A" w:rsidRDefault="004D3A5A" w:rsidP="00E14E79">
      <w:pPr>
        <w:pStyle w:val="Default"/>
        <w:rPr>
          <w:b/>
          <w:sz w:val="32"/>
          <w:szCs w:val="28"/>
        </w:rPr>
      </w:pPr>
      <w:r w:rsidRPr="004D3A5A">
        <w:rPr>
          <w:b/>
          <w:sz w:val="32"/>
          <w:szCs w:val="28"/>
        </w:rPr>
        <w:t>Operational Feasibility</w:t>
      </w:r>
    </w:p>
    <w:p w14:paraId="30FA57D2" w14:textId="0F07D036" w:rsidR="004D3A5A" w:rsidRDefault="004D3A5A" w:rsidP="003728A1">
      <w:pPr>
        <w:pStyle w:val="Default"/>
        <w:jc w:val="both"/>
        <w:rPr>
          <w:b/>
          <w:sz w:val="32"/>
          <w:szCs w:val="28"/>
        </w:rPr>
      </w:pPr>
    </w:p>
    <w:p w14:paraId="4F12B008" w14:textId="77777777" w:rsidR="00E554AB" w:rsidRDefault="004D3A5A" w:rsidP="003728A1">
      <w:pPr>
        <w:pStyle w:val="Default"/>
        <w:jc w:val="both"/>
        <w:rPr>
          <w:color w:val="111111"/>
          <w:sz w:val="28"/>
          <w:szCs w:val="28"/>
          <w:shd w:val="clear" w:color="auto" w:fill="FFFFFF"/>
        </w:rPr>
      </w:pPr>
      <w:r w:rsidRPr="004D3A5A">
        <w:rPr>
          <w:color w:val="111111"/>
          <w:sz w:val="28"/>
          <w:szCs w:val="28"/>
          <w:shd w:val="clear" w:color="auto" w:fill="FFFFFF"/>
        </w:rPr>
        <w:t>The solutions suggested by the proposed system such as satisfying the user requirements, time management etc. are acceptable. The users can easily adapt to the proposed system as it is more convenient and user friendly.</w:t>
      </w:r>
      <w:r>
        <w:rPr>
          <w:color w:val="111111"/>
          <w:sz w:val="28"/>
          <w:szCs w:val="28"/>
          <w:shd w:val="clear" w:color="auto" w:fill="FFFFFF"/>
        </w:rPr>
        <w:t xml:space="preserve"> </w:t>
      </w:r>
    </w:p>
    <w:p w14:paraId="371AF7E3" w14:textId="77777777" w:rsidR="00E554AB" w:rsidRDefault="00E554AB" w:rsidP="003728A1">
      <w:pPr>
        <w:pStyle w:val="Default"/>
        <w:jc w:val="both"/>
        <w:rPr>
          <w:color w:val="111111"/>
          <w:sz w:val="28"/>
          <w:szCs w:val="28"/>
          <w:shd w:val="clear" w:color="auto" w:fill="FFFFFF"/>
        </w:rPr>
      </w:pPr>
    </w:p>
    <w:p w14:paraId="18EC73A1" w14:textId="1AF7FFBF" w:rsidR="003728A1" w:rsidRPr="003728A1" w:rsidRDefault="003728A1" w:rsidP="003728A1">
      <w:pPr>
        <w:pStyle w:val="Default"/>
        <w:jc w:val="both"/>
        <w:rPr>
          <w:color w:val="111111"/>
          <w:sz w:val="28"/>
          <w:szCs w:val="28"/>
          <w:shd w:val="clear" w:color="auto" w:fill="FFFFFF"/>
        </w:rPr>
      </w:pPr>
      <w:r w:rsidRPr="003728A1">
        <w:rPr>
          <w:color w:val="111111"/>
          <w:sz w:val="28"/>
          <w:szCs w:val="28"/>
          <w:shd w:val="clear" w:color="auto" w:fill="FFFFFF"/>
        </w:rPr>
        <w:t xml:space="preserve">The operating system used </w:t>
      </w:r>
      <w:proofErr w:type="gramStart"/>
      <w:r>
        <w:rPr>
          <w:color w:val="111111"/>
          <w:sz w:val="28"/>
          <w:szCs w:val="28"/>
          <w:shd w:val="clear" w:color="auto" w:fill="FFFFFF"/>
        </w:rPr>
        <w:t>is  Windows</w:t>
      </w:r>
      <w:proofErr w:type="gramEnd"/>
      <w:r>
        <w:rPr>
          <w:color w:val="111111"/>
          <w:sz w:val="28"/>
          <w:szCs w:val="28"/>
          <w:shd w:val="clear" w:color="auto" w:fill="FFFFFF"/>
        </w:rPr>
        <w:t xml:space="preserve"> and Android</w:t>
      </w:r>
      <w:r w:rsidRPr="003728A1">
        <w:rPr>
          <w:color w:val="111111"/>
          <w:sz w:val="28"/>
          <w:szCs w:val="28"/>
          <w:shd w:val="clear" w:color="auto" w:fill="FFFFFF"/>
        </w:rPr>
        <w:t>, which is also user friendly. It does not have any operational barriers. So, no need to provide any special training for using this application software and hence it is behavio</w:t>
      </w:r>
      <w:r>
        <w:rPr>
          <w:color w:val="111111"/>
          <w:sz w:val="28"/>
          <w:szCs w:val="28"/>
          <w:shd w:val="clear" w:color="auto" w:fill="FFFFFF"/>
        </w:rPr>
        <w:t>urally</w:t>
      </w:r>
      <w:r w:rsidRPr="003728A1">
        <w:rPr>
          <w:color w:val="111111"/>
          <w:sz w:val="28"/>
          <w:szCs w:val="28"/>
          <w:shd w:val="clear" w:color="auto" w:fill="FFFFFF"/>
        </w:rPr>
        <w:t xml:space="preserve"> feasible</w:t>
      </w:r>
      <w:r>
        <w:rPr>
          <w:color w:val="111111"/>
          <w:sz w:val="28"/>
          <w:szCs w:val="28"/>
          <w:shd w:val="clear" w:color="auto" w:fill="FFFFFF"/>
        </w:rPr>
        <w:t>.</w:t>
      </w:r>
    </w:p>
    <w:p w14:paraId="39CB4E95" w14:textId="64507134" w:rsidR="004D3A5A" w:rsidRPr="004D3A5A" w:rsidRDefault="004D3A5A" w:rsidP="00E14E79">
      <w:pPr>
        <w:pStyle w:val="Default"/>
        <w:rPr>
          <w:color w:val="111111"/>
          <w:sz w:val="28"/>
          <w:szCs w:val="28"/>
          <w:shd w:val="clear" w:color="auto" w:fill="FFFFFF"/>
        </w:rPr>
      </w:pPr>
      <w:bookmarkStart w:id="0" w:name="_GoBack"/>
      <w:bookmarkEnd w:id="0"/>
    </w:p>
    <w:sectPr w:rsidR="004D3A5A" w:rsidRPr="004D3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13413"/>
    <w:multiLevelType w:val="hybridMultilevel"/>
    <w:tmpl w:val="FDE86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61"/>
    <w:rsid w:val="0008333C"/>
    <w:rsid w:val="00175F52"/>
    <w:rsid w:val="002468E9"/>
    <w:rsid w:val="003728A1"/>
    <w:rsid w:val="004D0794"/>
    <w:rsid w:val="004D3A5A"/>
    <w:rsid w:val="007A26EC"/>
    <w:rsid w:val="00C224BD"/>
    <w:rsid w:val="00C97B12"/>
    <w:rsid w:val="00CE20F6"/>
    <w:rsid w:val="00D37561"/>
    <w:rsid w:val="00E14E79"/>
    <w:rsid w:val="00E554AB"/>
    <w:rsid w:val="00EC65CA"/>
    <w:rsid w:val="00FB6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284D"/>
  <w15:chartTrackingRefBased/>
  <w15:docId w15:val="{AC208A19-6E1D-4211-80F5-F22328E5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65C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ES</dc:creator>
  <cp:keywords/>
  <dc:description/>
  <cp:lastModifiedBy>Sanjay ES</cp:lastModifiedBy>
  <cp:revision>10</cp:revision>
  <dcterms:created xsi:type="dcterms:W3CDTF">2019-02-10T15:45:00Z</dcterms:created>
  <dcterms:modified xsi:type="dcterms:W3CDTF">2019-02-14T04:48:00Z</dcterms:modified>
</cp:coreProperties>
</file>