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31B" w:rsidRDefault="00C266BB" w:rsidP="0090331B">
      <w:pPr>
        <w:rPr>
          <w:rFonts w:ascii="Book Antiqua" w:hAnsi="Book Antiqua"/>
          <w:b/>
          <w:sz w:val="22"/>
          <w:szCs w:val="22"/>
        </w:rPr>
      </w:pPr>
      <w:r>
        <w:rPr>
          <w:rFonts w:ascii="Book Antiqua" w:hAnsi="Book Antiqua"/>
          <w:b/>
          <w:sz w:val="22"/>
          <w:szCs w:val="22"/>
        </w:rPr>
        <w:t>PRASHANT SHARMA</w:t>
      </w:r>
      <w:r w:rsidR="005971D5">
        <w:rPr>
          <w:rFonts w:ascii="Book Antiqua" w:hAnsi="Book Antiqua"/>
          <w:b/>
          <w:sz w:val="22"/>
          <w:szCs w:val="22"/>
        </w:rPr>
        <w:t xml:space="preserve"> </w:t>
      </w:r>
      <w:r w:rsidR="0090331B">
        <w:rPr>
          <w:rFonts w:ascii="Book Antiqua" w:hAnsi="Book Antiqua"/>
          <w:b/>
          <w:sz w:val="22"/>
          <w:szCs w:val="22"/>
        </w:rPr>
        <w:t xml:space="preserve">                                                        </w:t>
      </w:r>
      <w:r w:rsidR="00164B55">
        <w:rPr>
          <w:rFonts w:ascii="Book Antiqua" w:hAnsi="Book Antiqua"/>
          <w:b/>
          <w:sz w:val="22"/>
          <w:szCs w:val="22"/>
        </w:rPr>
        <w:t xml:space="preserve">           239, Guru Jambheshwar Nagar,</w:t>
      </w:r>
    </w:p>
    <w:p w:rsidR="0090331B" w:rsidRDefault="0090331B" w:rsidP="0090331B">
      <w:pPr>
        <w:rPr>
          <w:rFonts w:ascii="Book Antiqua" w:hAnsi="Book Antiqua"/>
          <w:b/>
          <w:sz w:val="22"/>
          <w:szCs w:val="22"/>
        </w:rPr>
      </w:pPr>
      <w:r>
        <w:rPr>
          <w:rFonts w:ascii="Book Antiqua" w:hAnsi="Book Antiqua"/>
          <w:b/>
          <w:sz w:val="22"/>
          <w:szCs w:val="22"/>
        </w:rPr>
        <w:t xml:space="preserve">                                                                                         </w:t>
      </w:r>
      <w:r w:rsidR="00164B55">
        <w:rPr>
          <w:rFonts w:ascii="Book Antiqua" w:hAnsi="Book Antiqua"/>
          <w:b/>
          <w:sz w:val="22"/>
          <w:szCs w:val="22"/>
        </w:rPr>
        <w:t xml:space="preserve">                      Eidgah Road</w:t>
      </w:r>
      <w:r>
        <w:rPr>
          <w:rFonts w:ascii="Book Antiqua" w:hAnsi="Book Antiqua"/>
          <w:b/>
          <w:sz w:val="22"/>
          <w:szCs w:val="22"/>
        </w:rPr>
        <w:t>,</w:t>
      </w:r>
    </w:p>
    <w:p w:rsidR="0090331B" w:rsidRDefault="0090331B" w:rsidP="0090331B">
      <w:pPr>
        <w:rPr>
          <w:rFonts w:ascii="Book Antiqua" w:hAnsi="Book Antiqua"/>
          <w:b/>
          <w:sz w:val="22"/>
          <w:szCs w:val="22"/>
        </w:rPr>
      </w:pPr>
      <w:r>
        <w:rPr>
          <w:rFonts w:ascii="Book Antiqua" w:hAnsi="Book Antiqua"/>
          <w:b/>
          <w:sz w:val="22"/>
          <w:szCs w:val="22"/>
        </w:rPr>
        <w:t xml:space="preserve">                                                                                         </w:t>
      </w:r>
      <w:r w:rsidR="00164B55">
        <w:rPr>
          <w:rFonts w:ascii="Book Antiqua" w:hAnsi="Book Antiqua"/>
          <w:b/>
          <w:sz w:val="22"/>
          <w:szCs w:val="22"/>
        </w:rPr>
        <w:t xml:space="preserve">                      Vaishali Nagar</w:t>
      </w:r>
      <w:r>
        <w:rPr>
          <w:rFonts w:ascii="Book Antiqua" w:hAnsi="Book Antiqua"/>
          <w:b/>
          <w:sz w:val="22"/>
          <w:szCs w:val="22"/>
        </w:rPr>
        <w:t>,</w:t>
      </w:r>
    </w:p>
    <w:p w:rsidR="0090331B" w:rsidRPr="00164B55" w:rsidRDefault="001B22E1" w:rsidP="0090331B">
      <w:pPr>
        <w:rPr>
          <w:rFonts w:ascii="Book Antiqua" w:hAnsi="Book Antiqua"/>
          <w:b/>
          <w:sz w:val="22"/>
          <w:szCs w:val="22"/>
        </w:rPr>
      </w:pPr>
      <w:hyperlink r:id="rId8" w:history="1">
        <w:r w:rsidR="0090331B" w:rsidRPr="00DC1D9B">
          <w:rPr>
            <w:rStyle w:val="Hyperlink"/>
          </w:rPr>
          <w:t>Prashant_sharma2031984@yahoo.com</w:t>
        </w:r>
      </w:hyperlink>
      <w:r w:rsidR="0090331B">
        <w:t xml:space="preserve">                                      </w:t>
      </w:r>
      <w:r w:rsidR="00164B55">
        <w:t xml:space="preserve"> </w:t>
      </w:r>
      <w:r w:rsidR="00164B55">
        <w:rPr>
          <w:b/>
        </w:rPr>
        <w:t>Ajmer. Rajasthan.</w:t>
      </w:r>
    </w:p>
    <w:p w:rsidR="0090331B" w:rsidRDefault="0090331B" w:rsidP="0090331B">
      <w:pPr>
        <w:rPr>
          <w:rFonts w:ascii="Book Antiqua" w:hAnsi="Book Antiqua"/>
          <w:b/>
          <w:sz w:val="22"/>
          <w:szCs w:val="22"/>
        </w:rPr>
      </w:pPr>
      <w:r>
        <w:rPr>
          <w:rFonts w:ascii="Book Antiqua" w:hAnsi="Book Antiqua"/>
          <w:b/>
          <w:sz w:val="22"/>
          <w:szCs w:val="22"/>
        </w:rPr>
        <w:t xml:space="preserve">                                                                                         </w:t>
      </w:r>
      <w:r w:rsidR="00164B55">
        <w:rPr>
          <w:rFonts w:ascii="Book Antiqua" w:hAnsi="Book Antiqua"/>
          <w:b/>
          <w:sz w:val="22"/>
          <w:szCs w:val="22"/>
        </w:rPr>
        <w:t xml:space="preserve">                      305001.</w:t>
      </w:r>
      <w:r>
        <w:rPr>
          <w:rFonts w:ascii="Book Antiqua" w:hAnsi="Book Antiqua"/>
          <w:b/>
          <w:sz w:val="22"/>
          <w:szCs w:val="22"/>
        </w:rPr>
        <w:t xml:space="preserve">                                                                                       </w:t>
      </w:r>
      <w:r w:rsidRPr="001A41F0">
        <w:rPr>
          <w:rFonts w:ascii="Book Antiqua" w:hAnsi="Book Antiqua"/>
          <w:b/>
          <w:sz w:val="22"/>
          <w:szCs w:val="22"/>
        </w:rPr>
        <w:t xml:space="preserve">                                                     </w:t>
      </w:r>
      <w:r>
        <w:rPr>
          <w:rFonts w:ascii="Book Antiqua" w:hAnsi="Book Antiqua"/>
          <w:b/>
          <w:sz w:val="22"/>
          <w:szCs w:val="22"/>
        </w:rPr>
        <w:t xml:space="preserve">                             </w:t>
      </w:r>
      <w:r w:rsidRPr="001A41F0">
        <w:rPr>
          <w:rFonts w:ascii="Book Antiqua" w:hAnsi="Book Antiqua"/>
          <w:b/>
          <w:sz w:val="22"/>
          <w:szCs w:val="22"/>
        </w:rPr>
        <w:t xml:space="preserve">    </w:t>
      </w:r>
      <w:r>
        <w:rPr>
          <w:rFonts w:ascii="Book Antiqua" w:hAnsi="Book Antiqua"/>
          <w:b/>
          <w:sz w:val="22"/>
          <w:szCs w:val="22"/>
        </w:rPr>
        <w:t xml:space="preserve">                               </w:t>
      </w:r>
      <w:r w:rsidRPr="00BB57F7">
        <w:rPr>
          <w:rFonts w:ascii="Book Antiqua" w:hAnsi="Book Antiqua"/>
          <w:sz w:val="22"/>
          <w:szCs w:val="22"/>
        </w:rPr>
        <w:t xml:space="preserve">Phone: </w:t>
      </w:r>
      <w:r>
        <w:rPr>
          <w:rFonts w:ascii="Book Antiqua" w:hAnsi="Book Antiqua"/>
          <w:sz w:val="22"/>
          <w:szCs w:val="22"/>
        </w:rPr>
        <w:t>+91</w:t>
      </w:r>
      <w:r w:rsidR="00C266BB">
        <w:rPr>
          <w:rFonts w:ascii="Book Antiqua" w:hAnsi="Book Antiqua"/>
          <w:sz w:val="22"/>
          <w:szCs w:val="22"/>
        </w:rPr>
        <w:t>-</w:t>
      </w:r>
      <w:r>
        <w:rPr>
          <w:rFonts w:ascii="Book Antiqua" w:hAnsi="Book Antiqua"/>
          <w:sz w:val="22"/>
          <w:szCs w:val="22"/>
        </w:rPr>
        <w:t>982926582</w:t>
      </w:r>
      <w:r w:rsidR="00164B55">
        <w:rPr>
          <w:rFonts w:ascii="Book Antiqua" w:hAnsi="Book Antiqua"/>
          <w:sz w:val="22"/>
          <w:szCs w:val="22"/>
        </w:rPr>
        <w:t>9</w:t>
      </w:r>
      <w:r>
        <w:rPr>
          <w:rFonts w:ascii="Book Antiqua" w:hAnsi="Book Antiqua"/>
          <w:b/>
          <w:sz w:val="22"/>
          <w:szCs w:val="22"/>
        </w:rPr>
        <w:t xml:space="preserve"> </w:t>
      </w:r>
    </w:p>
    <w:p w:rsidR="0090331B" w:rsidRDefault="0090331B" w:rsidP="0090331B">
      <w:pPr>
        <w:rPr>
          <w:rFonts w:ascii="Book Antiqua" w:hAnsi="Book Antiqua"/>
          <w:b/>
          <w:sz w:val="22"/>
          <w:szCs w:val="22"/>
        </w:rPr>
      </w:pPr>
      <w:r>
        <w:rPr>
          <w:rFonts w:ascii="Book Antiqua" w:hAnsi="Book Antiqua"/>
          <w:b/>
          <w:sz w:val="22"/>
          <w:szCs w:val="22"/>
        </w:rPr>
        <w:t xml:space="preserve">                                                                                           </w:t>
      </w:r>
    </w:p>
    <w:p w:rsidR="004B40C4" w:rsidRPr="00CE1EF5" w:rsidRDefault="004B40C4" w:rsidP="00CE1EF5">
      <w:pPr>
        <w:pBdr>
          <w:between w:val="single" w:sz="4" w:space="1" w:color="auto"/>
        </w:pBdr>
        <w:rPr>
          <w:rFonts w:ascii="Book Antiqua" w:hAnsi="Book Antiqua"/>
          <w:b/>
          <w:sz w:val="22"/>
          <w:szCs w:val="22"/>
        </w:rPr>
      </w:pPr>
      <w:r w:rsidRPr="00CE1EF5">
        <w:rPr>
          <w:rFonts w:ascii="Book Antiqua" w:hAnsi="Book Antiqua"/>
          <w:b/>
          <w:sz w:val="22"/>
          <w:szCs w:val="22"/>
          <w:highlight w:val="lightGray"/>
        </w:rPr>
        <w:t>Objective</w:t>
      </w:r>
    </w:p>
    <w:p w:rsidR="004B40C4" w:rsidRPr="00400C8F" w:rsidRDefault="004B40C4" w:rsidP="00CE1EF5">
      <w:pPr>
        <w:pBdr>
          <w:between w:val="single" w:sz="4" w:space="1" w:color="auto"/>
        </w:pBdr>
        <w:spacing w:line="120" w:lineRule="auto"/>
        <w:jc w:val="both"/>
        <w:rPr>
          <w:rFonts w:ascii="Book Antiqua" w:hAnsi="Book Antiqua"/>
          <w:sz w:val="22"/>
          <w:szCs w:val="22"/>
        </w:rPr>
      </w:pPr>
    </w:p>
    <w:p w:rsidR="004B40C4" w:rsidRPr="00400C8F" w:rsidRDefault="00F86415" w:rsidP="00F86415">
      <w:pPr>
        <w:pStyle w:val="NormalWeb"/>
        <w:spacing w:before="120" w:beforeAutospacing="0" w:after="120" w:afterAutospacing="0"/>
        <w:jc w:val="both"/>
        <w:rPr>
          <w:rFonts w:ascii="Book Antiqua" w:hAnsi="Book Antiqua"/>
          <w:sz w:val="22"/>
          <w:szCs w:val="22"/>
        </w:rPr>
      </w:pPr>
      <w:r w:rsidRPr="00400C8F">
        <w:t>To make the initial entry and subsequent mark in the ever changing field of Sales and Marketing and adding value through effective people management</w:t>
      </w:r>
      <w:r w:rsidRPr="00400C8F">
        <w:rPr>
          <w:sz w:val="22"/>
          <w:szCs w:val="22"/>
        </w:rPr>
        <w:t xml:space="preserve"> and s</w:t>
      </w:r>
      <w:r w:rsidR="004B40C4" w:rsidRPr="00400C8F">
        <w:rPr>
          <w:rFonts w:ascii="Book Antiqua" w:hAnsi="Book Antiqua"/>
          <w:sz w:val="22"/>
          <w:szCs w:val="22"/>
        </w:rPr>
        <w:t xml:space="preserve">eeking a challenging position in the field </w:t>
      </w:r>
      <w:r w:rsidR="005971D5" w:rsidRPr="00400C8F">
        <w:rPr>
          <w:rFonts w:ascii="Book Antiqua" w:hAnsi="Book Antiqua"/>
          <w:sz w:val="22"/>
          <w:szCs w:val="22"/>
        </w:rPr>
        <w:t xml:space="preserve">of Marketing </w:t>
      </w:r>
      <w:r w:rsidR="004B40C4" w:rsidRPr="00400C8F">
        <w:rPr>
          <w:rFonts w:ascii="Book Antiqua" w:hAnsi="Book Antiqua"/>
          <w:sz w:val="22"/>
          <w:szCs w:val="22"/>
        </w:rPr>
        <w:t xml:space="preserve">that provides an opportunity for growth, where I can apply </w:t>
      </w:r>
      <w:r w:rsidR="00EB1A27" w:rsidRPr="00400C8F">
        <w:rPr>
          <w:rFonts w:ascii="Book Antiqua" w:hAnsi="Book Antiqua"/>
          <w:sz w:val="22"/>
          <w:szCs w:val="22"/>
        </w:rPr>
        <w:t xml:space="preserve">my </w:t>
      </w:r>
      <w:r w:rsidR="005971D5" w:rsidRPr="00400C8F">
        <w:rPr>
          <w:rFonts w:ascii="Book Antiqua" w:hAnsi="Book Antiqua"/>
          <w:sz w:val="22"/>
          <w:szCs w:val="22"/>
        </w:rPr>
        <w:t>Marketing</w:t>
      </w:r>
      <w:r w:rsidRPr="00400C8F">
        <w:rPr>
          <w:rFonts w:ascii="Book Antiqua" w:hAnsi="Book Antiqua"/>
          <w:sz w:val="22"/>
          <w:szCs w:val="22"/>
        </w:rPr>
        <w:t xml:space="preserve"> and M</w:t>
      </w:r>
      <w:r w:rsidR="00EB1A27" w:rsidRPr="00400C8F">
        <w:rPr>
          <w:rFonts w:ascii="Book Antiqua" w:hAnsi="Book Antiqua"/>
          <w:sz w:val="22"/>
          <w:szCs w:val="22"/>
        </w:rPr>
        <w:t>anagement skills</w:t>
      </w:r>
      <w:r w:rsidRPr="00400C8F">
        <w:rPr>
          <w:rFonts w:ascii="Book Antiqua" w:hAnsi="Book Antiqua"/>
          <w:sz w:val="22"/>
          <w:szCs w:val="22"/>
        </w:rPr>
        <w:t xml:space="preserve"> </w:t>
      </w:r>
      <w:r w:rsidR="00E83CA3" w:rsidRPr="00400C8F">
        <w:rPr>
          <w:rFonts w:ascii="Book Antiqua" w:hAnsi="Book Antiqua"/>
          <w:sz w:val="22"/>
          <w:szCs w:val="22"/>
        </w:rPr>
        <w:t>experience</w:t>
      </w:r>
      <w:r w:rsidR="004B40C4" w:rsidRPr="00400C8F">
        <w:rPr>
          <w:rFonts w:ascii="Book Antiqua" w:hAnsi="Book Antiqua"/>
          <w:sz w:val="22"/>
          <w:szCs w:val="22"/>
        </w:rPr>
        <w:t xml:space="preserve"> to further the company's mission.</w:t>
      </w:r>
      <w:r w:rsidRPr="00400C8F">
        <w:rPr>
          <w:rFonts w:ascii="Book Antiqua" w:hAnsi="Book Antiqua"/>
          <w:sz w:val="22"/>
          <w:szCs w:val="22"/>
        </w:rPr>
        <w:t xml:space="preserve"> </w:t>
      </w:r>
    </w:p>
    <w:p w:rsidR="002C5C32" w:rsidRPr="00400C8F" w:rsidRDefault="002C5C32" w:rsidP="002C5C32">
      <w:pPr>
        <w:pBdr>
          <w:bottom w:val="single" w:sz="4" w:space="1" w:color="auto"/>
        </w:pBdr>
        <w:jc w:val="both"/>
        <w:rPr>
          <w:rFonts w:ascii="Book Antiqua" w:hAnsi="Book Antiqua"/>
          <w:b/>
          <w:sz w:val="22"/>
          <w:szCs w:val="22"/>
        </w:rPr>
      </w:pPr>
      <w:r w:rsidRPr="00400C8F">
        <w:rPr>
          <w:rFonts w:ascii="Book Antiqua" w:hAnsi="Book Antiqua"/>
          <w:b/>
          <w:sz w:val="22"/>
          <w:szCs w:val="22"/>
          <w:highlight w:val="lightGray"/>
        </w:rPr>
        <w:t>Professional Profile</w:t>
      </w:r>
    </w:p>
    <w:p w:rsidR="008A390A" w:rsidRPr="00400C8F" w:rsidRDefault="00351BB7" w:rsidP="008A390A">
      <w:pPr>
        <w:pStyle w:val="NormalWeb"/>
        <w:numPr>
          <w:ilvl w:val="0"/>
          <w:numId w:val="10"/>
        </w:numPr>
        <w:spacing w:before="120" w:beforeAutospacing="0" w:after="120" w:afterAutospacing="0"/>
        <w:jc w:val="both"/>
        <w:rPr>
          <w:b/>
          <w:sz w:val="22"/>
          <w:szCs w:val="22"/>
        </w:rPr>
      </w:pPr>
      <w:r w:rsidRPr="00400C8F">
        <w:rPr>
          <w:sz w:val="22"/>
          <w:szCs w:val="22"/>
        </w:rPr>
        <w:t xml:space="preserve">Marketing professional with the post-graduation in </w:t>
      </w:r>
      <w:r w:rsidRPr="00400C8F">
        <w:rPr>
          <w:b/>
          <w:sz w:val="22"/>
          <w:szCs w:val="22"/>
        </w:rPr>
        <w:t>Marketing</w:t>
      </w:r>
      <w:r w:rsidRPr="00400C8F">
        <w:rPr>
          <w:sz w:val="22"/>
          <w:szCs w:val="22"/>
        </w:rPr>
        <w:t xml:space="preserve"> from the </w:t>
      </w:r>
      <w:r w:rsidRPr="00400C8F">
        <w:rPr>
          <w:b/>
          <w:sz w:val="22"/>
          <w:szCs w:val="22"/>
        </w:rPr>
        <w:t xml:space="preserve">University of Wales U.K. </w:t>
      </w:r>
    </w:p>
    <w:p w:rsidR="00351BB7" w:rsidRPr="00400C8F" w:rsidRDefault="00351BB7" w:rsidP="008A390A">
      <w:pPr>
        <w:pStyle w:val="NormalWeb"/>
        <w:numPr>
          <w:ilvl w:val="0"/>
          <w:numId w:val="10"/>
        </w:numPr>
        <w:spacing w:before="120" w:beforeAutospacing="0" w:after="120" w:afterAutospacing="0"/>
        <w:jc w:val="both"/>
        <w:rPr>
          <w:sz w:val="22"/>
          <w:szCs w:val="22"/>
        </w:rPr>
      </w:pPr>
      <w:r w:rsidRPr="00400C8F">
        <w:rPr>
          <w:sz w:val="22"/>
          <w:szCs w:val="22"/>
        </w:rPr>
        <w:t xml:space="preserve">Consistent academic record with the zeal to learn new concepts quickly and apply innovative ideas </w:t>
      </w:r>
      <w:r w:rsidR="008A390A" w:rsidRPr="00400C8F">
        <w:rPr>
          <w:sz w:val="22"/>
          <w:szCs w:val="22"/>
        </w:rPr>
        <w:t>for achieving the best results.</w:t>
      </w:r>
    </w:p>
    <w:p w:rsidR="008A390A" w:rsidRPr="00400C8F" w:rsidRDefault="008A390A" w:rsidP="008A390A">
      <w:pPr>
        <w:pStyle w:val="NormalWeb"/>
        <w:numPr>
          <w:ilvl w:val="0"/>
          <w:numId w:val="10"/>
        </w:numPr>
        <w:spacing w:before="120" w:beforeAutospacing="0" w:after="120" w:afterAutospacing="0"/>
        <w:jc w:val="both"/>
        <w:rPr>
          <w:sz w:val="22"/>
          <w:szCs w:val="22"/>
        </w:rPr>
      </w:pPr>
      <w:r w:rsidRPr="00400C8F">
        <w:rPr>
          <w:sz w:val="22"/>
          <w:szCs w:val="22"/>
        </w:rPr>
        <w:t>Motivated, self-starter with a passion to succeed and desire to excel in the areas of Marketing and Hospitality Management.</w:t>
      </w:r>
    </w:p>
    <w:p w:rsidR="008A390A" w:rsidRPr="00400C8F" w:rsidRDefault="008A390A" w:rsidP="008A390A">
      <w:pPr>
        <w:pStyle w:val="NormalWeb"/>
        <w:numPr>
          <w:ilvl w:val="0"/>
          <w:numId w:val="10"/>
        </w:numPr>
        <w:spacing w:before="120" w:beforeAutospacing="0" w:after="120" w:afterAutospacing="0"/>
        <w:jc w:val="both"/>
        <w:rPr>
          <w:sz w:val="22"/>
          <w:szCs w:val="22"/>
        </w:rPr>
      </w:pPr>
      <w:r w:rsidRPr="00400C8F">
        <w:rPr>
          <w:sz w:val="22"/>
          <w:szCs w:val="22"/>
        </w:rPr>
        <w:t>Stro</w:t>
      </w:r>
      <w:r w:rsidR="000F644E" w:rsidRPr="00400C8F">
        <w:rPr>
          <w:sz w:val="22"/>
          <w:szCs w:val="22"/>
        </w:rPr>
        <w:t>ng communication, Interpersonal</w:t>
      </w:r>
      <w:r w:rsidRPr="00400C8F">
        <w:rPr>
          <w:sz w:val="22"/>
          <w:szCs w:val="22"/>
        </w:rPr>
        <w:t xml:space="preserve"> Relationship Management and Analytical skills.</w:t>
      </w:r>
    </w:p>
    <w:p w:rsidR="004B40C4" w:rsidRPr="00400C8F" w:rsidRDefault="004B40C4" w:rsidP="004B40C4">
      <w:pPr>
        <w:pBdr>
          <w:bottom w:val="single" w:sz="4" w:space="1" w:color="auto"/>
        </w:pBdr>
        <w:jc w:val="both"/>
        <w:rPr>
          <w:rFonts w:ascii="Book Antiqua" w:hAnsi="Book Antiqua"/>
          <w:b/>
          <w:sz w:val="22"/>
          <w:szCs w:val="22"/>
        </w:rPr>
      </w:pPr>
      <w:r w:rsidRPr="00400C8F">
        <w:rPr>
          <w:rFonts w:ascii="Book Antiqua" w:hAnsi="Book Antiqua"/>
          <w:b/>
          <w:sz w:val="22"/>
          <w:szCs w:val="22"/>
          <w:highlight w:val="lightGray"/>
        </w:rPr>
        <w:t>Summary</w:t>
      </w:r>
    </w:p>
    <w:p w:rsidR="00941DCD" w:rsidRPr="00400C8F" w:rsidRDefault="00941DCD" w:rsidP="00941DCD">
      <w:pPr>
        <w:pStyle w:val="NormalWeb"/>
        <w:numPr>
          <w:ilvl w:val="0"/>
          <w:numId w:val="2"/>
        </w:numPr>
        <w:spacing w:before="80" w:beforeAutospacing="0" w:after="80" w:afterAutospacing="0"/>
        <w:ind w:left="720" w:hanging="360"/>
        <w:jc w:val="both"/>
        <w:rPr>
          <w:sz w:val="22"/>
          <w:szCs w:val="22"/>
        </w:rPr>
      </w:pPr>
      <w:r w:rsidRPr="00400C8F">
        <w:rPr>
          <w:bCs/>
        </w:rPr>
        <w:t>Effective organization, interpersonal and time management skills, communication skills.</w:t>
      </w:r>
    </w:p>
    <w:p w:rsidR="00941DCD" w:rsidRPr="00400C8F" w:rsidRDefault="00941DCD" w:rsidP="00941DCD">
      <w:pPr>
        <w:numPr>
          <w:ilvl w:val="0"/>
          <w:numId w:val="2"/>
        </w:numPr>
        <w:spacing w:line="276" w:lineRule="auto"/>
        <w:ind w:left="720" w:hanging="360"/>
        <w:jc w:val="both"/>
      </w:pPr>
      <w:r w:rsidRPr="00400C8F">
        <w:t>Equipped with problem solving, critical thinking and decision making skills.</w:t>
      </w:r>
    </w:p>
    <w:p w:rsidR="00941DCD" w:rsidRPr="00400C8F" w:rsidRDefault="00941DCD" w:rsidP="00941DCD">
      <w:pPr>
        <w:numPr>
          <w:ilvl w:val="0"/>
          <w:numId w:val="2"/>
        </w:numPr>
        <w:spacing w:line="276" w:lineRule="auto"/>
        <w:ind w:left="720" w:hanging="360"/>
        <w:jc w:val="both"/>
      </w:pPr>
      <w:r w:rsidRPr="00400C8F">
        <w:t>Possess a flexible and detailed oriented attitude.</w:t>
      </w:r>
    </w:p>
    <w:p w:rsidR="00941DCD" w:rsidRPr="00400C8F" w:rsidRDefault="00941DCD" w:rsidP="00941DCD">
      <w:pPr>
        <w:numPr>
          <w:ilvl w:val="0"/>
          <w:numId w:val="2"/>
        </w:numPr>
        <w:spacing w:line="276" w:lineRule="auto"/>
        <w:ind w:left="720" w:hanging="360"/>
        <w:jc w:val="both"/>
      </w:pPr>
      <w:r w:rsidRPr="00400C8F">
        <w:t>Ensuring compliance to the rules and regulations of the company including the latest circulars and notifications.</w:t>
      </w:r>
    </w:p>
    <w:p w:rsidR="00351BB7" w:rsidRPr="00400C8F" w:rsidRDefault="00351BB7" w:rsidP="00941DCD">
      <w:pPr>
        <w:numPr>
          <w:ilvl w:val="0"/>
          <w:numId w:val="2"/>
        </w:numPr>
        <w:spacing w:line="276" w:lineRule="auto"/>
        <w:ind w:left="720" w:hanging="360"/>
        <w:jc w:val="both"/>
      </w:pPr>
      <w:r w:rsidRPr="00400C8F">
        <w:t>Managing the delivery of Customer Services for the improving client satisfaction level.</w:t>
      </w:r>
    </w:p>
    <w:p w:rsidR="00351BB7" w:rsidRPr="00400C8F" w:rsidRDefault="00351BB7" w:rsidP="00351BB7">
      <w:pPr>
        <w:spacing w:line="276" w:lineRule="auto"/>
        <w:ind w:left="720"/>
        <w:jc w:val="both"/>
      </w:pPr>
    </w:p>
    <w:p w:rsidR="004B40C4" w:rsidRPr="00400C8F" w:rsidRDefault="004B40C4" w:rsidP="004B40C4">
      <w:pPr>
        <w:pBdr>
          <w:bottom w:val="single" w:sz="4" w:space="1" w:color="auto"/>
        </w:pBdr>
        <w:jc w:val="both"/>
        <w:rPr>
          <w:rFonts w:ascii="Book Antiqua" w:hAnsi="Book Antiqua"/>
          <w:b/>
          <w:sz w:val="22"/>
          <w:szCs w:val="22"/>
        </w:rPr>
      </w:pPr>
      <w:r w:rsidRPr="00400C8F">
        <w:rPr>
          <w:rFonts w:ascii="Book Antiqua" w:hAnsi="Book Antiqua"/>
          <w:b/>
          <w:sz w:val="22"/>
          <w:szCs w:val="22"/>
          <w:highlight w:val="lightGray"/>
        </w:rPr>
        <w:t>Technical Skills</w:t>
      </w:r>
    </w:p>
    <w:p w:rsidR="004B40C4" w:rsidRPr="00400C8F" w:rsidRDefault="004B40C4" w:rsidP="004B40C4">
      <w:pPr>
        <w:spacing w:line="120" w:lineRule="auto"/>
        <w:jc w:val="both"/>
        <w:rPr>
          <w:rFonts w:ascii="Book Antiqua" w:hAnsi="Book Antiqua"/>
          <w:sz w:val="22"/>
          <w:szCs w:val="22"/>
        </w:rPr>
      </w:pPr>
    </w:p>
    <w:p w:rsidR="00F86415" w:rsidRPr="00400C8F" w:rsidRDefault="00F86415" w:rsidP="00F86415">
      <w:pPr>
        <w:pStyle w:val="NormalWeb"/>
        <w:numPr>
          <w:ilvl w:val="0"/>
          <w:numId w:val="9"/>
        </w:numPr>
        <w:spacing w:before="80" w:beforeAutospacing="0" w:after="80" w:afterAutospacing="0"/>
        <w:jc w:val="both"/>
        <w:rPr>
          <w:sz w:val="22"/>
          <w:szCs w:val="22"/>
        </w:rPr>
      </w:pPr>
      <w:r w:rsidRPr="00400C8F">
        <w:rPr>
          <w:sz w:val="22"/>
          <w:szCs w:val="22"/>
        </w:rPr>
        <w:t>Well versed with packages like MS – Windows, MS – Office and good knowledge of Internet.</w:t>
      </w:r>
    </w:p>
    <w:p w:rsidR="007379E2" w:rsidRPr="00400C8F" w:rsidRDefault="007379E2" w:rsidP="00C933B3">
      <w:pPr>
        <w:ind w:left="2880" w:hanging="2880"/>
        <w:jc w:val="both"/>
        <w:rPr>
          <w:rFonts w:ascii="Book Antiqua" w:hAnsi="Book Antiqua"/>
          <w:sz w:val="22"/>
          <w:szCs w:val="22"/>
        </w:rPr>
      </w:pPr>
    </w:p>
    <w:p w:rsidR="004B40C4" w:rsidRPr="00400C8F" w:rsidRDefault="008A390A" w:rsidP="004B40C4">
      <w:pPr>
        <w:pBdr>
          <w:bottom w:val="single" w:sz="4" w:space="1" w:color="auto"/>
        </w:pBdr>
        <w:jc w:val="both"/>
        <w:rPr>
          <w:rFonts w:ascii="Book Antiqua" w:hAnsi="Book Antiqua"/>
          <w:b/>
          <w:sz w:val="22"/>
          <w:szCs w:val="22"/>
        </w:rPr>
      </w:pPr>
      <w:r w:rsidRPr="00400C8F">
        <w:rPr>
          <w:rFonts w:ascii="Book Antiqua" w:hAnsi="Book Antiqua"/>
          <w:b/>
          <w:sz w:val="22"/>
          <w:szCs w:val="22"/>
          <w:highlight w:val="lightGray"/>
        </w:rPr>
        <w:t>Academia</w:t>
      </w:r>
    </w:p>
    <w:tbl>
      <w:tblPr>
        <w:tblW w:w="0" w:type="auto"/>
        <w:tblLook w:val="01E0"/>
      </w:tblPr>
      <w:tblGrid>
        <w:gridCol w:w="2502"/>
        <w:gridCol w:w="513"/>
        <w:gridCol w:w="5510"/>
      </w:tblGrid>
      <w:tr w:rsidR="008A390A" w:rsidRPr="00400C8F" w:rsidTr="00914838">
        <w:tc>
          <w:tcPr>
            <w:tcW w:w="2502" w:type="dxa"/>
          </w:tcPr>
          <w:p w:rsidR="002C5C32" w:rsidRPr="00400C8F" w:rsidRDefault="002C5C32" w:rsidP="002C5C32">
            <w:pPr>
              <w:pStyle w:val="NormalWeb"/>
              <w:numPr>
                <w:ilvl w:val="0"/>
                <w:numId w:val="13"/>
              </w:numPr>
              <w:spacing w:before="120" w:beforeAutospacing="0" w:after="120" w:afterAutospacing="0"/>
              <w:jc w:val="both"/>
              <w:rPr>
                <w:b/>
                <w:bCs/>
                <w:sz w:val="22"/>
                <w:szCs w:val="22"/>
              </w:rPr>
            </w:pPr>
            <w:r w:rsidRPr="00400C8F">
              <w:rPr>
                <w:b/>
                <w:bCs/>
                <w:sz w:val="22"/>
                <w:szCs w:val="22"/>
              </w:rPr>
              <w:t xml:space="preserve">MBA                             </w:t>
            </w:r>
          </w:p>
          <w:p w:rsidR="002C5C32" w:rsidRPr="00400C8F" w:rsidRDefault="002C5C32" w:rsidP="002C5C32">
            <w:pPr>
              <w:pStyle w:val="NormalWeb"/>
              <w:spacing w:before="120" w:beforeAutospacing="0" w:after="120" w:afterAutospacing="0"/>
              <w:ind w:left="720"/>
              <w:jc w:val="both"/>
              <w:rPr>
                <w:b/>
                <w:bCs/>
                <w:sz w:val="22"/>
                <w:szCs w:val="22"/>
              </w:rPr>
            </w:pPr>
          </w:p>
          <w:p w:rsidR="008A390A" w:rsidRPr="00400C8F" w:rsidRDefault="008A390A" w:rsidP="002C5C32">
            <w:pPr>
              <w:pStyle w:val="NormalWeb"/>
              <w:numPr>
                <w:ilvl w:val="0"/>
                <w:numId w:val="13"/>
              </w:numPr>
              <w:spacing w:before="120" w:beforeAutospacing="0" w:after="120" w:afterAutospacing="0"/>
              <w:jc w:val="both"/>
              <w:rPr>
                <w:sz w:val="22"/>
                <w:szCs w:val="22"/>
              </w:rPr>
            </w:pPr>
            <w:r w:rsidRPr="00400C8F">
              <w:rPr>
                <w:b/>
                <w:bCs/>
                <w:sz w:val="22"/>
                <w:szCs w:val="22"/>
              </w:rPr>
              <w:t>Graduation</w:t>
            </w:r>
          </w:p>
        </w:tc>
        <w:tc>
          <w:tcPr>
            <w:tcW w:w="513" w:type="dxa"/>
          </w:tcPr>
          <w:p w:rsidR="002C5C32" w:rsidRPr="00400C8F" w:rsidRDefault="002C5C32" w:rsidP="002C5C32">
            <w:pPr>
              <w:pStyle w:val="NormalWeb"/>
              <w:spacing w:before="120" w:beforeAutospacing="0" w:after="120" w:afterAutospacing="0"/>
              <w:jc w:val="both"/>
              <w:rPr>
                <w:sz w:val="22"/>
                <w:szCs w:val="22"/>
              </w:rPr>
            </w:pPr>
            <w:r w:rsidRPr="00400C8F">
              <w:rPr>
                <w:sz w:val="22"/>
                <w:szCs w:val="22"/>
              </w:rPr>
              <w:t>:</w:t>
            </w:r>
          </w:p>
          <w:p w:rsidR="002C5C32" w:rsidRPr="00400C8F" w:rsidRDefault="002C5C32" w:rsidP="00914838">
            <w:pPr>
              <w:pStyle w:val="NormalWeb"/>
              <w:spacing w:before="120" w:beforeAutospacing="0" w:after="120" w:afterAutospacing="0"/>
              <w:jc w:val="both"/>
              <w:rPr>
                <w:sz w:val="22"/>
                <w:szCs w:val="22"/>
              </w:rPr>
            </w:pPr>
          </w:p>
          <w:p w:rsidR="008A390A" w:rsidRPr="00400C8F" w:rsidRDefault="008A390A" w:rsidP="002C5C32">
            <w:pPr>
              <w:pStyle w:val="NormalWeb"/>
              <w:spacing w:before="120" w:beforeAutospacing="0" w:after="120" w:afterAutospacing="0"/>
              <w:jc w:val="both"/>
              <w:rPr>
                <w:sz w:val="22"/>
                <w:szCs w:val="22"/>
              </w:rPr>
            </w:pPr>
            <w:r w:rsidRPr="00400C8F">
              <w:rPr>
                <w:sz w:val="22"/>
                <w:szCs w:val="22"/>
              </w:rPr>
              <w:t>:</w:t>
            </w:r>
          </w:p>
        </w:tc>
        <w:tc>
          <w:tcPr>
            <w:tcW w:w="5510" w:type="dxa"/>
          </w:tcPr>
          <w:p w:rsidR="002C5C32" w:rsidRPr="00400C8F" w:rsidRDefault="002C5C32" w:rsidP="002C5C32">
            <w:pPr>
              <w:spacing w:before="120" w:after="120"/>
              <w:jc w:val="both"/>
            </w:pPr>
            <w:r w:rsidRPr="00400C8F">
              <w:t xml:space="preserve">MBA in Marketing from </w:t>
            </w:r>
            <w:r w:rsidRPr="00400C8F">
              <w:rPr>
                <w:b/>
              </w:rPr>
              <w:t>Holborn College, London affiliated to University Of Wales</w:t>
            </w:r>
            <w:r w:rsidR="00B7642C" w:rsidRPr="00400C8F">
              <w:t xml:space="preserve">. </w:t>
            </w:r>
            <w:r w:rsidR="00B7642C" w:rsidRPr="00400C8F">
              <w:rPr>
                <w:b/>
              </w:rPr>
              <w:t xml:space="preserve">U.K. </w:t>
            </w:r>
            <w:r w:rsidRPr="00400C8F">
              <w:t xml:space="preserve">(2009-2010). </w:t>
            </w:r>
          </w:p>
          <w:p w:rsidR="008A390A" w:rsidRPr="00400C8F" w:rsidRDefault="008A390A" w:rsidP="002C5C32">
            <w:pPr>
              <w:pStyle w:val="NormalWeb"/>
              <w:spacing w:before="120" w:beforeAutospacing="0" w:after="120" w:afterAutospacing="0"/>
              <w:jc w:val="both"/>
              <w:rPr>
                <w:sz w:val="22"/>
                <w:szCs w:val="22"/>
              </w:rPr>
            </w:pPr>
            <w:r w:rsidRPr="00400C8F">
              <w:t xml:space="preserve">Graduate in Business </w:t>
            </w:r>
            <w:r w:rsidR="00AF1D0A">
              <w:rPr>
                <w:sz w:val="22"/>
                <w:szCs w:val="22"/>
              </w:rPr>
              <w:t xml:space="preserve">Studies with </w:t>
            </w:r>
            <w:r w:rsidRPr="00400C8F">
              <w:rPr>
                <w:sz w:val="22"/>
                <w:szCs w:val="22"/>
              </w:rPr>
              <w:t xml:space="preserve">(2:2grades) from </w:t>
            </w:r>
            <w:r w:rsidRPr="00400C8F">
              <w:rPr>
                <w:b/>
                <w:sz w:val="22"/>
                <w:szCs w:val="22"/>
              </w:rPr>
              <w:t>De-Montfort University Leicester U</w:t>
            </w:r>
            <w:r w:rsidR="00B7642C" w:rsidRPr="00400C8F">
              <w:rPr>
                <w:b/>
                <w:sz w:val="22"/>
                <w:szCs w:val="22"/>
              </w:rPr>
              <w:t>.</w:t>
            </w:r>
            <w:r w:rsidRPr="00400C8F">
              <w:rPr>
                <w:b/>
                <w:sz w:val="22"/>
                <w:szCs w:val="22"/>
              </w:rPr>
              <w:t>K.</w:t>
            </w:r>
            <w:r w:rsidR="00AF1D0A">
              <w:rPr>
                <w:sz w:val="22"/>
                <w:szCs w:val="22"/>
              </w:rPr>
              <w:t xml:space="preserve"> Session 2003</w:t>
            </w:r>
            <w:r w:rsidRPr="00400C8F">
              <w:rPr>
                <w:sz w:val="22"/>
                <w:szCs w:val="22"/>
              </w:rPr>
              <w:t>-07.</w:t>
            </w:r>
          </w:p>
        </w:tc>
      </w:tr>
      <w:tr w:rsidR="008A390A" w:rsidRPr="00400C8F" w:rsidTr="00914838">
        <w:tc>
          <w:tcPr>
            <w:tcW w:w="2502" w:type="dxa"/>
          </w:tcPr>
          <w:p w:rsidR="008A390A" w:rsidRPr="00400C8F" w:rsidRDefault="008A390A" w:rsidP="008A390A">
            <w:pPr>
              <w:pStyle w:val="NormalWeb"/>
              <w:numPr>
                <w:ilvl w:val="0"/>
                <w:numId w:val="11"/>
              </w:numPr>
              <w:spacing w:before="120" w:beforeAutospacing="0" w:after="120" w:afterAutospacing="0"/>
              <w:jc w:val="both"/>
              <w:rPr>
                <w:sz w:val="22"/>
                <w:szCs w:val="22"/>
              </w:rPr>
            </w:pPr>
            <w:r w:rsidRPr="00400C8F">
              <w:rPr>
                <w:b/>
                <w:bCs/>
                <w:sz w:val="22"/>
                <w:szCs w:val="22"/>
              </w:rPr>
              <w:t>Class XII</w:t>
            </w:r>
          </w:p>
        </w:tc>
        <w:tc>
          <w:tcPr>
            <w:tcW w:w="513" w:type="dxa"/>
          </w:tcPr>
          <w:p w:rsidR="008A390A" w:rsidRPr="00400C8F" w:rsidRDefault="008A390A" w:rsidP="00914838">
            <w:pPr>
              <w:pStyle w:val="NormalWeb"/>
              <w:spacing w:before="120" w:beforeAutospacing="0" w:after="120" w:afterAutospacing="0"/>
              <w:jc w:val="both"/>
              <w:rPr>
                <w:sz w:val="22"/>
                <w:szCs w:val="22"/>
              </w:rPr>
            </w:pPr>
            <w:r w:rsidRPr="00400C8F">
              <w:rPr>
                <w:sz w:val="22"/>
                <w:szCs w:val="22"/>
              </w:rPr>
              <w:t>:</w:t>
            </w:r>
          </w:p>
        </w:tc>
        <w:tc>
          <w:tcPr>
            <w:tcW w:w="5510" w:type="dxa"/>
          </w:tcPr>
          <w:p w:rsidR="008A390A" w:rsidRPr="00400C8F" w:rsidRDefault="008A390A" w:rsidP="00914838">
            <w:pPr>
              <w:pStyle w:val="NormalWeb"/>
              <w:spacing w:before="120" w:beforeAutospacing="0" w:after="120" w:afterAutospacing="0"/>
              <w:jc w:val="both"/>
              <w:rPr>
                <w:sz w:val="22"/>
                <w:szCs w:val="22"/>
              </w:rPr>
            </w:pPr>
            <w:r w:rsidRPr="00400C8F">
              <w:rPr>
                <w:bCs/>
                <w:sz w:val="22"/>
                <w:szCs w:val="22"/>
              </w:rPr>
              <w:t xml:space="preserve">Arts stream as a private student, Ajmer (Rajasthan) India under Rajasthan Board with </w:t>
            </w:r>
            <w:r w:rsidRPr="00400C8F">
              <w:rPr>
                <w:b/>
                <w:bCs/>
                <w:sz w:val="22"/>
                <w:szCs w:val="22"/>
              </w:rPr>
              <w:t>66%</w:t>
            </w:r>
            <w:r w:rsidRPr="00400C8F">
              <w:rPr>
                <w:bCs/>
                <w:sz w:val="22"/>
                <w:szCs w:val="22"/>
              </w:rPr>
              <w:t xml:space="preserve"> marks in 2003.</w:t>
            </w:r>
          </w:p>
        </w:tc>
      </w:tr>
      <w:tr w:rsidR="008A390A" w:rsidRPr="00400C8F" w:rsidTr="00914838">
        <w:tc>
          <w:tcPr>
            <w:tcW w:w="2502" w:type="dxa"/>
          </w:tcPr>
          <w:p w:rsidR="008A390A" w:rsidRPr="00400C8F" w:rsidRDefault="008A390A" w:rsidP="008A390A">
            <w:pPr>
              <w:pStyle w:val="NormalWeb"/>
              <w:numPr>
                <w:ilvl w:val="0"/>
                <w:numId w:val="11"/>
              </w:numPr>
              <w:spacing w:before="120" w:beforeAutospacing="0" w:after="120" w:afterAutospacing="0"/>
              <w:jc w:val="both"/>
              <w:rPr>
                <w:sz w:val="22"/>
                <w:szCs w:val="22"/>
              </w:rPr>
            </w:pPr>
            <w:r w:rsidRPr="00400C8F">
              <w:rPr>
                <w:b/>
                <w:bCs/>
                <w:sz w:val="22"/>
                <w:szCs w:val="22"/>
              </w:rPr>
              <w:t>Class X</w:t>
            </w:r>
          </w:p>
          <w:p w:rsidR="002C5C32" w:rsidRPr="00400C8F" w:rsidRDefault="002C5C32" w:rsidP="008A390A">
            <w:pPr>
              <w:pStyle w:val="NormalWeb"/>
              <w:spacing w:before="120" w:beforeAutospacing="0" w:after="120" w:afterAutospacing="0"/>
              <w:jc w:val="both"/>
              <w:rPr>
                <w:sz w:val="22"/>
                <w:szCs w:val="22"/>
              </w:rPr>
            </w:pPr>
          </w:p>
        </w:tc>
        <w:tc>
          <w:tcPr>
            <w:tcW w:w="513" w:type="dxa"/>
          </w:tcPr>
          <w:p w:rsidR="008A390A" w:rsidRPr="00400C8F" w:rsidRDefault="008A390A" w:rsidP="00914838">
            <w:pPr>
              <w:pStyle w:val="NormalWeb"/>
              <w:spacing w:before="120" w:beforeAutospacing="0" w:after="120" w:afterAutospacing="0"/>
              <w:jc w:val="both"/>
              <w:rPr>
                <w:sz w:val="22"/>
                <w:szCs w:val="22"/>
              </w:rPr>
            </w:pPr>
            <w:r w:rsidRPr="00400C8F">
              <w:rPr>
                <w:sz w:val="22"/>
                <w:szCs w:val="22"/>
              </w:rPr>
              <w:t>:</w:t>
            </w:r>
          </w:p>
        </w:tc>
        <w:tc>
          <w:tcPr>
            <w:tcW w:w="5510" w:type="dxa"/>
          </w:tcPr>
          <w:p w:rsidR="008A390A" w:rsidRPr="00400C8F" w:rsidRDefault="008A390A" w:rsidP="00914838">
            <w:pPr>
              <w:pStyle w:val="NormalWeb"/>
              <w:spacing w:before="120" w:beforeAutospacing="0" w:after="120" w:afterAutospacing="0"/>
              <w:jc w:val="both"/>
              <w:rPr>
                <w:bCs/>
                <w:sz w:val="22"/>
                <w:szCs w:val="22"/>
              </w:rPr>
            </w:pPr>
            <w:r w:rsidRPr="00400C8F">
              <w:rPr>
                <w:bCs/>
                <w:sz w:val="22"/>
                <w:szCs w:val="22"/>
              </w:rPr>
              <w:t xml:space="preserve">From ST. Stephens School, Ajmer (Rajasthan) India under Rajasthan Board with </w:t>
            </w:r>
            <w:r w:rsidRPr="00400C8F">
              <w:rPr>
                <w:b/>
                <w:bCs/>
                <w:sz w:val="22"/>
                <w:szCs w:val="22"/>
              </w:rPr>
              <w:t>73%</w:t>
            </w:r>
            <w:r w:rsidRPr="00400C8F">
              <w:rPr>
                <w:bCs/>
                <w:sz w:val="22"/>
                <w:szCs w:val="22"/>
              </w:rPr>
              <w:t xml:space="preserve"> marks in 1998-99.</w:t>
            </w:r>
          </w:p>
          <w:p w:rsidR="002C5C32" w:rsidRPr="00400C8F" w:rsidRDefault="002C5C32" w:rsidP="00914838">
            <w:pPr>
              <w:pStyle w:val="NormalWeb"/>
              <w:spacing w:before="120" w:beforeAutospacing="0" w:after="120" w:afterAutospacing="0"/>
              <w:jc w:val="both"/>
              <w:rPr>
                <w:sz w:val="22"/>
                <w:szCs w:val="22"/>
              </w:rPr>
            </w:pPr>
          </w:p>
        </w:tc>
      </w:tr>
    </w:tbl>
    <w:p w:rsidR="00E83CA3" w:rsidRPr="00400C8F" w:rsidRDefault="00E83CA3"/>
    <w:p w:rsidR="00CE1EF5" w:rsidRDefault="00A427F8" w:rsidP="004B40C4">
      <w:pPr>
        <w:pBdr>
          <w:bottom w:val="single" w:sz="4" w:space="1" w:color="auto"/>
        </w:pBdr>
        <w:jc w:val="both"/>
        <w:rPr>
          <w:rFonts w:ascii="Book Antiqua" w:hAnsi="Book Antiqua"/>
          <w:b/>
          <w:sz w:val="22"/>
          <w:szCs w:val="22"/>
        </w:rPr>
      </w:pPr>
      <w:r w:rsidRPr="00400C8F">
        <w:rPr>
          <w:rFonts w:ascii="Book Antiqua" w:hAnsi="Book Antiqua"/>
          <w:b/>
          <w:sz w:val="22"/>
          <w:szCs w:val="22"/>
        </w:rPr>
        <w:t xml:space="preserve">                                                                                                                                       </w:t>
      </w:r>
      <w:r w:rsidR="00A45EDB">
        <w:rPr>
          <w:rFonts w:ascii="Book Antiqua" w:hAnsi="Book Antiqua"/>
          <w:b/>
          <w:sz w:val="22"/>
          <w:szCs w:val="22"/>
        </w:rPr>
        <w:t xml:space="preserve">                        </w:t>
      </w:r>
    </w:p>
    <w:p w:rsidR="004B40C4" w:rsidRPr="00400C8F" w:rsidRDefault="004B40C4" w:rsidP="004B40C4">
      <w:pPr>
        <w:pBdr>
          <w:bottom w:val="single" w:sz="4" w:space="1" w:color="auto"/>
        </w:pBdr>
        <w:jc w:val="both"/>
        <w:rPr>
          <w:rFonts w:ascii="Book Antiqua" w:hAnsi="Book Antiqua"/>
          <w:b/>
          <w:sz w:val="22"/>
          <w:szCs w:val="22"/>
        </w:rPr>
      </w:pPr>
      <w:r w:rsidRPr="00400C8F">
        <w:rPr>
          <w:rFonts w:ascii="Book Antiqua" w:hAnsi="Book Antiqua"/>
          <w:b/>
          <w:sz w:val="22"/>
          <w:szCs w:val="22"/>
          <w:highlight w:val="lightGray"/>
        </w:rPr>
        <w:t>Work Experience</w:t>
      </w:r>
    </w:p>
    <w:p w:rsidR="00A2588F" w:rsidRPr="00400C8F" w:rsidRDefault="00A2588F" w:rsidP="00A2588F">
      <w:pPr>
        <w:shd w:val="clear" w:color="auto" w:fill="FFFFFF"/>
        <w:spacing w:line="288" w:lineRule="atLeast"/>
        <w:textAlignment w:val="baseline"/>
        <w:rPr>
          <w:rFonts w:ascii="Verdana" w:hAnsi="Verdana"/>
          <w:sz w:val="26"/>
          <w:szCs w:val="26"/>
        </w:rPr>
      </w:pPr>
      <w:r w:rsidRPr="00400C8F">
        <w:rPr>
          <w:rFonts w:ascii="Arial" w:hAnsi="Arial" w:cs="Arial"/>
          <w:sz w:val="20"/>
          <w:szCs w:val="20"/>
          <w:bdr w:val="none" w:sz="0" w:space="0" w:color="auto" w:frame="1"/>
        </w:rPr>
        <w:t> </w:t>
      </w:r>
    </w:p>
    <w:p w:rsidR="00470B5C" w:rsidRDefault="00470B5C" w:rsidP="002513E2">
      <w:pPr>
        <w:tabs>
          <w:tab w:val="left" w:pos="180"/>
        </w:tabs>
        <w:jc w:val="both"/>
        <w:rPr>
          <w:b/>
        </w:rPr>
      </w:pPr>
    </w:p>
    <w:p w:rsidR="00470B5C" w:rsidRDefault="00470B5C" w:rsidP="002513E2">
      <w:pPr>
        <w:tabs>
          <w:tab w:val="left" w:pos="180"/>
        </w:tabs>
        <w:jc w:val="both"/>
        <w:rPr>
          <w:b/>
        </w:rPr>
      </w:pPr>
      <w:r>
        <w:rPr>
          <w:b/>
        </w:rPr>
        <w:t>Ansal Properties &amp; Infrastructure Ltd. ( Ansal API)                             Nov 2013-</w:t>
      </w:r>
      <w:r w:rsidR="00FA2C5C">
        <w:rPr>
          <w:b/>
        </w:rPr>
        <w:t>July2014</w:t>
      </w:r>
    </w:p>
    <w:p w:rsidR="00470B5C" w:rsidRDefault="00470B5C" w:rsidP="002513E2">
      <w:pPr>
        <w:tabs>
          <w:tab w:val="left" w:pos="180"/>
        </w:tabs>
        <w:jc w:val="both"/>
        <w:rPr>
          <w:b/>
        </w:rPr>
      </w:pPr>
      <w:r>
        <w:rPr>
          <w:b/>
        </w:rPr>
        <w:t xml:space="preserve">Deihi. </w:t>
      </w:r>
    </w:p>
    <w:p w:rsidR="00470B5C" w:rsidRDefault="00470B5C" w:rsidP="002513E2">
      <w:pPr>
        <w:tabs>
          <w:tab w:val="left" w:pos="180"/>
        </w:tabs>
        <w:jc w:val="both"/>
        <w:rPr>
          <w:b/>
        </w:rPr>
      </w:pPr>
      <w:r>
        <w:rPr>
          <w:b/>
        </w:rPr>
        <w:t>Position: Sr. Executive (Sales &amp; Marketing)</w:t>
      </w:r>
    </w:p>
    <w:p w:rsidR="00470B5C" w:rsidRDefault="00470B5C" w:rsidP="002513E2">
      <w:pPr>
        <w:tabs>
          <w:tab w:val="left" w:pos="180"/>
        </w:tabs>
        <w:jc w:val="both"/>
        <w:rPr>
          <w:b/>
        </w:rPr>
      </w:pPr>
      <w:r>
        <w:rPr>
          <w:b/>
        </w:rPr>
        <w:t>(Site Office: Kundli, Sonipat)</w:t>
      </w:r>
    </w:p>
    <w:p w:rsidR="00470B5C" w:rsidRDefault="00470B5C" w:rsidP="002513E2">
      <w:pPr>
        <w:tabs>
          <w:tab w:val="left" w:pos="180"/>
        </w:tabs>
        <w:jc w:val="both"/>
        <w:rPr>
          <w:b/>
        </w:rPr>
      </w:pPr>
    </w:p>
    <w:p w:rsidR="00963099" w:rsidRPr="00963099" w:rsidRDefault="00963099" w:rsidP="002513E2">
      <w:pPr>
        <w:tabs>
          <w:tab w:val="left" w:pos="180"/>
        </w:tabs>
        <w:jc w:val="both"/>
        <w:rPr>
          <w:rFonts w:ascii="Book Antiqua" w:hAnsi="Book Antiqua"/>
          <w:b/>
          <w:sz w:val="22"/>
          <w:szCs w:val="22"/>
        </w:rPr>
      </w:pPr>
      <w:r w:rsidRPr="00963099">
        <w:rPr>
          <w:rFonts w:ascii="Book Antiqua" w:hAnsi="Book Antiqua"/>
          <w:sz w:val="22"/>
          <w:szCs w:val="22"/>
        </w:rPr>
        <w:t xml:space="preserve">Working as a result oriented </w:t>
      </w:r>
      <w:r w:rsidRPr="00963099">
        <w:rPr>
          <w:rFonts w:ascii="Book Antiqua" w:hAnsi="Book Antiqua"/>
          <w:b/>
          <w:sz w:val="22"/>
          <w:szCs w:val="22"/>
        </w:rPr>
        <w:t>Sr.</w:t>
      </w:r>
      <w:r w:rsidRPr="00963099">
        <w:rPr>
          <w:rFonts w:ascii="Book Antiqua" w:hAnsi="Book Antiqua"/>
          <w:sz w:val="22"/>
          <w:szCs w:val="22"/>
        </w:rPr>
        <w:t xml:space="preserve"> </w:t>
      </w:r>
      <w:r w:rsidRPr="00963099">
        <w:rPr>
          <w:rFonts w:ascii="Book Antiqua" w:hAnsi="Book Antiqua"/>
          <w:b/>
          <w:sz w:val="22"/>
          <w:szCs w:val="22"/>
        </w:rPr>
        <w:t xml:space="preserve">Sales Executive (Sales &amp; Marketing) </w:t>
      </w:r>
      <w:r w:rsidRPr="00963099">
        <w:rPr>
          <w:rFonts w:ascii="Book Antiqua" w:hAnsi="Book Antiqua"/>
          <w:sz w:val="22"/>
          <w:szCs w:val="22"/>
        </w:rPr>
        <w:t>&amp;</w:t>
      </w:r>
      <w:r w:rsidRPr="00963099">
        <w:rPr>
          <w:rFonts w:ascii="Book Antiqua" w:hAnsi="Book Antiqua"/>
          <w:b/>
          <w:sz w:val="22"/>
          <w:szCs w:val="22"/>
        </w:rPr>
        <w:t xml:space="preserve"> </w:t>
      </w:r>
      <w:r w:rsidRPr="00963099">
        <w:rPr>
          <w:rFonts w:ascii="Book Antiqua" w:hAnsi="Book Antiqua"/>
          <w:color w:val="000000"/>
          <w:sz w:val="22"/>
          <w:szCs w:val="22"/>
          <w:shd w:val="clear" w:color="auto" w:fill="FFFFFF"/>
        </w:rPr>
        <w:t xml:space="preserve">Responsible for planning, forecasting and implementation of sales plan &amp; </w:t>
      </w:r>
      <w:r w:rsidRPr="00963099">
        <w:rPr>
          <w:rFonts w:ascii="Book Antiqua" w:hAnsi="Book Antiqua"/>
          <w:sz w:val="22"/>
          <w:szCs w:val="22"/>
        </w:rPr>
        <w:t>achieving sales target. Con</w:t>
      </w:r>
      <w:r w:rsidR="00FA2C5C">
        <w:rPr>
          <w:rFonts w:ascii="Book Antiqua" w:hAnsi="Book Antiqua"/>
          <w:sz w:val="22"/>
          <w:szCs w:val="22"/>
        </w:rPr>
        <w:t xml:space="preserve">verting interested clients into </w:t>
      </w:r>
      <w:r w:rsidRPr="00963099">
        <w:rPr>
          <w:rFonts w:ascii="Book Antiqua" w:hAnsi="Book Antiqua"/>
          <w:sz w:val="22"/>
          <w:szCs w:val="22"/>
        </w:rPr>
        <w:t>closures. Identifying</w:t>
      </w:r>
      <w:r w:rsidRPr="00963099">
        <w:rPr>
          <w:rStyle w:val="apple-converted-space"/>
          <w:rFonts w:ascii="Book Antiqua" w:hAnsi="Book Antiqua"/>
          <w:sz w:val="22"/>
          <w:szCs w:val="22"/>
        </w:rPr>
        <w:t> </w:t>
      </w:r>
      <w:r w:rsidRPr="0090331B">
        <w:rPr>
          <w:rFonts w:ascii="Book Antiqua" w:hAnsi="Book Antiqua"/>
          <w:sz w:val="22"/>
          <w:szCs w:val="22"/>
          <w:shd w:val="clear" w:color="auto" w:fill="FFFFC3"/>
        </w:rPr>
        <w:t>market</w:t>
      </w:r>
      <w:r w:rsidRPr="00963099">
        <w:rPr>
          <w:rStyle w:val="apple-converted-space"/>
          <w:rFonts w:ascii="Book Antiqua" w:hAnsi="Book Antiqua"/>
          <w:sz w:val="22"/>
          <w:szCs w:val="22"/>
        </w:rPr>
        <w:t> </w:t>
      </w:r>
      <w:r w:rsidRPr="00963099">
        <w:rPr>
          <w:rFonts w:ascii="Book Antiqua" w:hAnsi="Book Antiqua"/>
          <w:sz w:val="22"/>
          <w:szCs w:val="22"/>
        </w:rPr>
        <w:t>potential and generating innovative techniques to increase sales</w:t>
      </w:r>
      <w:r w:rsidRPr="00963099">
        <w:rPr>
          <w:rFonts w:ascii="Book Antiqua" w:hAnsi="Book Antiqua"/>
          <w:color w:val="444444"/>
          <w:sz w:val="22"/>
          <w:szCs w:val="22"/>
        </w:rPr>
        <w:t>.</w:t>
      </w:r>
      <w:r w:rsidRPr="00963099">
        <w:rPr>
          <w:rStyle w:val="apple-converted-space"/>
          <w:rFonts w:ascii="Book Antiqua" w:hAnsi="Book Antiqua"/>
          <w:color w:val="444444"/>
          <w:sz w:val="22"/>
          <w:szCs w:val="22"/>
        </w:rPr>
        <w:t> </w:t>
      </w:r>
    </w:p>
    <w:p w:rsidR="00963099" w:rsidRDefault="00963099" w:rsidP="00963099">
      <w:pPr>
        <w:widowControl w:val="0"/>
        <w:tabs>
          <w:tab w:val="right" w:pos="8640"/>
        </w:tabs>
        <w:autoSpaceDE w:val="0"/>
        <w:autoSpaceDN w:val="0"/>
        <w:adjustRightInd w:val="0"/>
        <w:jc w:val="both"/>
        <w:rPr>
          <w:rFonts w:ascii="Book Antiqua" w:hAnsi="Book Antiqua"/>
          <w:b/>
          <w:bCs/>
          <w:sz w:val="22"/>
          <w:szCs w:val="22"/>
          <w:u w:val="single"/>
        </w:rPr>
      </w:pPr>
    </w:p>
    <w:p w:rsidR="00963099" w:rsidRDefault="00963099" w:rsidP="00963099">
      <w:pPr>
        <w:widowControl w:val="0"/>
        <w:tabs>
          <w:tab w:val="right" w:pos="8640"/>
        </w:tabs>
        <w:autoSpaceDE w:val="0"/>
        <w:autoSpaceDN w:val="0"/>
        <w:adjustRightInd w:val="0"/>
        <w:jc w:val="both"/>
        <w:rPr>
          <w:rFonts w:ascii="Book Antiqua" w:hAnsi="Book Antiqua"/>
          <w:b/>
          <w:bCs/>
          <w:sz w:val="22"/>
          <w:szCs w:val="22"/>
          <w:u w:val="single"/>
        </w:rPr>
      </w:pPr>
      <w:r w:rsidRPr="00400C8F">
        <w:rPr>
          <w:rFonts w:ascii="Book Antiqua" w:hAnsi="Book Antiqua"/>
          <w:b/>
          <w:bCs/>
          <w:sz w:val="22"/>
          <w:szCs w:val="22"/>
          <w:u w:val="single"/>
        </w:rPr>
        <w:t>Roles and Responsibilities:</w:t>
      </w:r>
    </w:p>
    <w:p w:rsidR="00963099" w:rsidRPr="00400C8F" w:rsidRDefault="00963099" w:rsidP="00963099">
      <w:pPr>
        <w:widowControl w:val="0"/>
        <w:tabs>
          <w:tab w:val="right" w:pos="8640"/>
        </w:tabs>
        <w:autoSpaceDE w:val="0"/>
        <w:autoSpaceDN w:val="0"/>
        <w:adjustRightInd w:val="0"/>
        <w:jc w:val="both"/>
        <w:rPr>
          <w:rFonts w:ascii="Book Antiqua" w:hAnsi="Book Antiqua"/>
          <w:b/>
          <w:bCs/>
          <w:sz w:val="22"/>
          <w:szCs w:val="22"/>
          <w:u w:val="single"/>
        </w:rPr>
      </w:pPr>
    </w:p>
    <w:p w:rsidR="00963099" w:rsidRPr="0090331B" w:rsidRDefault="00963099" w:rsidP="00963099">
      <w:pPr>
        <w:numPr>
          <w:ilvl w:val="0"/>
          <w:numId w:val="11"/>
        </w:numPr>
        <w:ind w:right="300"/>
        <w:textAlignment w:val="baseline"/>
        <w:rPr>
          <w:rStyle w:val="apple-converted-space"/>
          <w:rFonts w:ascii="Book Antiqua" w:hAnsi="Book Antiqua"/>
          <w:sz w:val="22"/>
          <w:szCs w:val="22"/>
        </w:rPr>
      </w:pPr>
      <w:r w:rsidRPr="0090331B">
        <w:rPr>
          <w:rFonts w:ascii="Book Antiqua" w:hAnsi="Book Antiqua" w:cs="Arial"/>
          <w:sz w:val="22"/>
          <w:szCs w:val="22"/>
          <w:shd w:val="clear" w:color="auto" w:fill="FFFFFF"/>
        </w:rPr>
        <w:t xml:space="preserve">Responsible for  the sales of the Company’s </w:t>
      </w:r>
      <w:r w:rsidR="00CE1EF5">
        <w:rPr>
          <w:rFonts w:ascii="Book Antiqua" w:hAnsi="Book Antiqua" w:cs="Arial"/>
          <w:sz w:val="22"/>
          <w:szCs w:val="22"/>
          <w:shd w:val="clear" w:color="auto" w:fill="FFFFFF"/>
        </w:rPr>
        <w:t xml:space="preserve"> </w:t>
      </w:r>
      <w:r w:rsidRPr="0090331B">
        <w:rPr>
          <w:rFonts w:ascii="Book Antiqua" w:hAnsi="Book Antiqua" w:cs="Arial"/>
          <w:sz w:val="22"/>
          <w:szCs w:val="22"/>
          <w:shd w:val="clear" w:color="auto" w:fill="FFFFFF"/>
        </w:rPr>
        <w:t>Project</w:t>
      </w:r>
      <w:r w:rsidR="00CE1EF5">
        <w:rPr>
          <w:rFonts w:ascii="Book Antiqua" w:hAnsi="Book Antiqua" w:cs="Arial"/>
          <w:sz w:val="22"/>
          <w:szCs w:val="22"/>
          <w:shd w:val="clear" w:color="auto" w:fill="FFFFFF"/>
        </w:rPr>
        <w:t>s</w:t>
      </w:r>
      <w:r w:rsidRPr="0090331B">
        <w:rPr>
          <w:rFonts w:ascii="Book Antiqua" w:hAnsi="Book Antiqua" w:cs="Arial"/>
          <w:sz w:val="22"/>
          <w:szCs w:val="22"/>
          <w:shd w:val="clear" w:color="auto" w:fill="FFFFFF"/>
        </w:rPr>
        <w:t>.</w:t>
      </w:r>
      <w:r w:rsidRPr="0090331B">
        <w:rPr>
          <w:rStyle w:val="apple-converted-space"/>
          <w:rFonts w:ascii="Book Antiqua" w:hAnsi="Book Antiqua" w:cs="Arial"/>
          <w:sz w:val="22"/>
          <w:szCs w:val="22"/>
          <w:shd w:val="clear" w:color="auto" w:fill="FFFFFF"/>
        </w:rPr>
        <w:t> </w:t>
      </w:r>
    </w:p>
    <w:p w:rsidR="0090331B" w:rsidRPr="0090331B" w:rsidRDefault="0090331B" w:rsidP="00963099">
      <w:pPr>
        <w:numPr>
          <w:ilvl w:val="0"/>
          <w:numId w:val="11"/>
        </w:numPr>
        <w:ind w:right="300"/>
        <w:textAlignment w:val="baseline"/>
        <w:rPr>
          <w:rStyle w:val="apple-converted-space"/>
          <w:rFonts w:ascii="Book Antiqua" w:hAnsi="Book Antiqua"/>
          <w:sz w:val="22"/>
          <w:szCs w:val="22"/>
        </w:rPr>
      </w:pPr>
      <w:r w:rsidRPr="0090331B">
        <w:rPr>
          <w:rStyle w:val="apple-converted-space"/>
          <w:rFonts w:ascii="Book Antiqua" w:hAnsi="Book Antiqua"/>
          <w:sz w:val="22"/>
          <w:szCs w:val="22"/>
        </w:rPr>
        <w:t>Responsible for giving company’s  on going projects pricing details to the clients.</w:t>
      </w:r>
    </w:p>
    <w:p w:rsidR="00963099" w:rsidRPr="0090331B" w:rsidRDefault="00963099" w:rsidP="00963099">
      <w:pPr>
        <w:numPr>
          <w:ilvl w:val="0"/>
          <w:numId w:val="11"/>
        </w:numPr>
        <w:ind w:right="300"/>
        <w:textAlignment w:val="baseline"/>
        <w:rPr>
          <w:rStyle w:val="apple-converted-space"/>
          <w:rFonts w:ascii="Book Antiqua" w:hAnsi="Book Antiqua"/>
          <w:sz w:val="22"/>
          <w:szCs w:val="22"/>
        </w:rPr>
      </w:pPr>
      <w:r w:rsidRPr="0090331B">
        <w:rPr>
          <w:rFonts w:ascii="Book Antiqua" w:hAnsi="Book Antiqua" w:cs="Arial"/>
          <w:sz w:val="22"/>
          <w:szCs w:val="22"/>
          <w:shd w:val="clear" w:color="auto" w:fill="FFFFFF"/>
        </w:rPr>
        <w:t>Follow up leads Contact Client , conduct effective meetings and close deals.</w:t>
      </w:r>
      <w:r w:rsidRPr="0090331B">
        <w:rPr>
          <w:rStyle w:val="apple-converted-space"/>
          <w:rFonts w:ascii="Book Antiqua" w:hAnsi="Book Antiqua" w:cs="Arial"/>
          <w:sz w:val="22"/>
          <w:szCs w:val="22"/>
          <w:shd w:val="clear" w:color="auto" w:fill="FFFFFF"/>
        </w:rPr>
        <w:t> </w:t>
      </w:r>
    </w:p>
    <w:p w:rsidR="00963099" w:rsidRPr="0090331B" w:rsidRDefault="00963099" w:rsidP="00963099">
      <w:pPr>
        <w:numPr>
          <w:ilvl w:val="0"/>
          <w:numId w:val="11"/>
        </w:numPr>
        <w:ind w:right="300"/>
        <w:textAlignment w:val="baseline"/>
        <w:rPr>
          <w:rFonts w:ascii="Book Antiqua" w:hAnsi="Book Antiqua"/>
          <w:sz w:val="22"/>
          <w:szCs w:val="22"/>
        </w:rPr>
      </w:pPr>
      <w:r w:rsidRPr="0090331B">
        <w:rPr>
          <w:rFonts w:ascii="Book Antiqua" w:hAnsi="Book Antiqua" w:cs="Arial"/>
          <w:sz w:val="22"/>
          <w:szCs w:val="22"/>
          <w:shd w:val="clear" w:color="auto" w:fill="FFFFFF"/>
        </w:rPr>
        <w:t>Contacts Leads &amp; Prospect</w:t>
      </w:r>
      <w:r w:rsidRPr="0090331B">
        <w:rPr>
          <w:rStyle w:val="apple-converted-space"/>
          <w:rFonts w:ascii="Book Antiqua" w:hAnsi="Book Antiqua" w:cs="Arial"/>
          <w:sz w:val="22"/>
          <w:szCs w:val="22"/>
          <w:shd w:val="clear" w:color="auto" w:fill="FFFFFF"/>
        </w:rPr>
        <w:t> </w:t>
      </w:r>
      <w:r w:rsidRPr="0090331B">
        <w:rPr>
          <w:rFonts w:ascii="Book Antiqua" w:hAnsi="Book Antiqua" w:cs="Arial"/>
          <w:sz w:val="22"/>
          <w:szCs w:val="22"/>
          <w:bdr w:val="none" w:sz="0" w:space="0" w:color="auto" w:frame="1"/>
        </w:rPr>
        <w:t>.</w:t>
      </w:r>
    </w:p>
    <w:p w:rsidR="00963099" w:rsidRPr="0090331B" w:rsidRDefault="00963099" w:rsidP="00963099">
      <w:pPr>
        <w:numPr>
          <w:ilvl w:val="0"/>
          <w:numId w:val="11"/>
        </w:numPr>
        <w:ind w:right="300"/>
        <w:textAlignment w:val="baseline"/>
        <w:rPr>
          <w:rStyle w:val="apple-converted-space"/>
          <w:rFonts w:ascii="Book Antiqua" w:hAnsi="Book Antiqua"/>
          <w:sz w:val="22"/>
          <w:szCs w:val="22"/>
        </w:rPr>
      </w:pPr>
      <w:r w:rsidRPr="0090331B">
        <w:rPr>
          <w:rFonts w:ascii="Book Antiqua" w:hAnsi="Book Antiqua" w:cs="Arial"/>
          <w:sz w:val="22"/>
          <w:szCs w:val="22"/>
          <w:shd w:val="clear" w:color="auto" w:fill="FFFFFF"/>
        </w:rPr>
        <w:t>Follow up on existing clients</w:t>
      </w:r>
      <w:r w:rsidRPr="0090331B">
        <w:rPr>
          <w:rStyle w:val="apple-converted-space"/>
          <w:rFonts w:ascii="Book Antiqua" w:hAnsi="Book Antiqua" w:cs="Arial"/>
          <w:sz w:val="22"/>
          <w:szCs w:val="22"/>
          <w:shd w:val="clear" w:color="auto" w:fill="FFFFFF"/>
        </w:rPr>
        <w:t>.</w:t>
      </w:r>
    </w:p>
    <w:p w:rsidR="00963099" w:rsidRPr="0090331B" w:rsidRDefault="0090331B" w:rsidP="00963099">
      <w:pPr>
        <w:numPr>
          <w:ilvl w:val="0"/>
          <w:numId w:val="11"/>
        </w:numPr>
        <w:ind w:right="300"/>
        <w:textAlignment w:val="baseline"/>
        <w:rPr>
          <w:rFonts w:ascii="Book Antiqua" w:hAnsi="Book Antiqua"/>
          <w:sz w:val="22"/>
          <w:szCs w:val="22"/>
        </w:rPr>
      </w:pPr>
      <w:r w:rsidRPr="0090331B">
        <w:rPr>
          <w:rFonts w:ascii="Book Antiqua" w:hAnsi="Book Antiqua" w:cs="Arial"/>
          <w:sz w:val="22"/>
          <w:szCs w:val="22"/>
          <w:bdr w:val="none" w:sz="0" w:space="0" w:color="auto" w:frame="1"/>
        </w:rPr>
        <w:t>Handle walk-ins and providing appropriate hospitality to the clients.</w:t>
      </w:r>
    </w:p>
    <w:p w:rsidR="0090331B" w:rsidRPr="0090331B" w:rsidRDefault="0090331B" w:rsidP="00963099">
      <w:pPr>
        <w:numPr>
          <w:ilvl w:val="0"/>
          <w:numId w:val="11"/>
        </w:numPr>
        <w:ind w:right="300"/>
        <w:textAlignment w:val="baseline"/>
        <w:rPr>
          <w:rFonts w:ascii="Book Antiqua" w:hAnsi="Book Antiqua"/>
          <w:sz w:val="22"/>
          <w:szCs w:val="22"/>
        </w:rPr>
      </w:pPr>
      <w:r w:rsidRPr="0090331B">
        <w:rPr>
          <w:rFonts w:ascii="Book Antiqua" w:hAnsi="Book Antiqua" w:cs="Arial"/>
          <w:sz w:val="22"/>
          <w:szCs w:val="22"/>
          <w:bdr w:val="none" w:sz="0" w:space="0" w:color="auto" w:frame="1"/>
        </w:rPr>
        <w:t>Maintaining Sample flat and the list of Inventory.</w:t>
      </w:r>
    </w:p>
    <w:p w:rsidR="0090331B" w:rsidRPr="0090331B" w:rsidRDefault="0090331B" w:rsidP="00963099">
      <w:pPr>
        <w:numPr>
          <w:ilvl w:val="0"/>
          <w:numId w:val="11"/>
        </w:numPr>
        <w:ind w:right="300"/>
        <w:textAlignment w:val="baseline"/>
        <w:rPr>
          <w:rFonts w:ascii="Book Antiqua" w:hAnsi="Book Antiqua"/>
          <w:sz w:val="22"/>
          <w:szCs w:val="22"/>
        </w:rPr>
      </w:pPr>
      <w:r w:rsidRPr="0090331B">
        <w:rPr>
          <w:rFonts w:ascii="Book Antiqua" w:hAnsi="Book Antiqua" w:cs="Arial"/>
          <w:sz w:val="22"/>
          <w:szCs w:val="22"/>
          <w:bdr w:val="none" w:sz="0" w:space="0" w:color="auto" w:frame="1"/>
        </w:rPr>
        <w:t>Maintaing healthy relations</w:t>
      </w:r>
      <w:r w:rsidR="00E86B0D">
        <w:rPr>
          <w:rFonts w:ascii="Book Antiqua" w:hAnsi="Book Antiqua" w:cs="Arial"/>
          <w:sz w:val="22"/>
          <w:szCs w:val="22"/>
          <w:bdr w:val="none" w:sz="0" w:space="0" w:color="auto" w:frame="1"/>
        </w:rPr>
        <w:t>hip</w:t>
      </w:r>
      <w:r w:rsidRPr="0090331B">
        <w:rPr>
          <w:rFonts w:ascii="Book Antiqua" w:hAnsi="Book Antiqua" w:cs="Arial"/>
          <w:sz w:val="22"/>
          <w:szCs w:val="22"/>
          <w:bdr w:val="none" w:sz="0" w:space="0" w:color="auto" w:frame="1"/>
        </w:rPr>
        <w:t xml:space="preserve"> with the Corporate Clients.</w:t>
      </w:r>
    </w:p>
    <w:p w:rsidR="00470B5C" w:rsidRPr="0090331B" w:rsidRDefault="00470B5C" w:rsidP="00470B5C">
      <w:pPr>
        <w:spacing w:before="100" w:beforeAutospacing="1" w:after="100" w:afterAutospacing="1"/>
        <w:jc w:val="both"/>
        <w:rPr>
          <w:rFonts w:ascii="Book Antiqua" w:hAnsi="Book Antiqua"/>
          <w:b/>
          <w:sz w:val="22"/>
          <w:szCs w:val="22"/>
        </w:rPr>
      </w:pPr>
    </w:p>
    <w:p w:rsidR="00470B5C" w:rsidRPr="00470B5C" w:rsidRDefault="00470B5C" w:rsidP="00470B5C">
      <w:pPr>
        <w:spacing w:before="100" w:beforeAutospacing="1" w:after="100" w:afterAutospacing="1"/>
        <w:jc w:val="both"/>
        <w:rPr>
          <w:b/>
        </w:rPr>
      </w:pPr>
      <w:r w:rsidRPr="00470B5C">
        <w:rPr>
          <w:b/>
        </w:rPr>
        <w:t xml:space="preserve">Shreedham Minerals &amp; S.K. Real Estate,                               </w:t>
      </w:r>
      <w:r>
        <w:rPr>
          <w:b/>
        </w:rPr>
        <w:t xml:space="preserve">              </w:t>
      </w:r>
      <w:r w:rsidRPr="00470B5C">
        <w:rPr>
          <w:b/>
        </w:rPr>
        <w:t xml:space="preserve"> </w:t>
      </w:r>
      <w:r>
        <w:rPr>
          <w:b/>
        </w:rPr>
        <w:t xml:space="preserve"> </w:t>
      </w:r>
      <w:r w:rsidRPr="00470B5C">
        <w:rPr>
          <w:b/>
        </w:rPr>
        <w:t>May 2011-Nov 2013</w:t>
      </w:r>
    </w:p>
    <w:p w:rsidR="00470B5C" w:rsidRPr="00470B5C" w:rsidRDefault="00470B5C" w:rsidP="00470B5C">
      <w:pPr>
        <w:spacing w:before="100" w:beforeAutospacing="1" w:after="100" w:afterAutospacing="1"/>
        <w:jc w:val="both"/>
        <w:rPr>
          <w:b/>
        </w:rPr>
      </w:pPr>
      <w:r w:rsidRPr="00470B5C">
        <w:rPr>
          <w:b/>
        </w:rPr>
        <w:t xml:space="preserve">Ajmer, Rajasthan. India. </w:t>
      </w:r>
    </w:p>
    <w:p w:rsidR="00470B5C" w:rsidRPr="00400C8F" w:rsidRDefault="00470B5C" w:rsidP="00470B5C">
      <w:pPr>
        <w:spacing w:before="100" w:beforeAutospacing="1" w:after="100" w:afterAutospacing="1"/>
        <w:jc w:val="both"/>
        <w:rPr>
          <w:rFonts w:ascii="Book Antiqua" w:hAnsi="Book Antiqua" w:cs="Arial"/>
          <w:b/>
          <w:sz w:val="22"/>
          <w:szCs w:val="22"/>
        </w:rPr>
      </w:pPr>
      <w:r w:rsidRPr="00470B5C">
        <w:rPr>
          <w:b/>
        </w:rPr>
        <w:t>Position: Owner</w:t>
      </w:r>
    </w:p>
    <w:p w:rsidR="0090331B" w:rsidRDefault="00963099" w:rsidP="0090331B">
      <w:pPr>
        <w:spacing w:before="100" w:beforeAutospacing="1" w:after="100" w:afterAutospacing="1"/>
        <w:jc w:val="both"/>
        <w:rPr>
          <w:rFonts w:ascii="Book Antiqua" w:hAnsi="Book Antiqua"/>
          <w:sz w:val="22"/>
          <w:szCs w:val="22"/>
        </w:rPr>
      </w:pPr>
      <w:r>
        <w:rPr>
          <w:rFonts w:ascii="Book Antiqua" w:hAnsi="Book Antiqua"/>
          <w:sz w:val="22"/>
          <w:szCs w:val="22"/>
        </w:rPr>
        <w:t xml:space="preserve">I was </w:t>
      </w:r>
      <w:r w:rsidR="00470B5C" w:rsidRPr="00963099">
        <w:rPr>
          <w:rFonts w:ascii="Book Antiqua" w:hAnsi="Book Antiqua"/>
          <w:sz w:val="22"/>
          <w:szCs w:val="22"/>
        </w:rPr>
        <w:t>running my family business. It involves vendor relations, ordering, scheduling employees, marketing, dealing with our internet and direct-indirect sales, etc.</w:t>
      </w:r>
    </w:p>
    <w:p w:rsidR="0090331B" w:rsidRDefault="0090331B" w:rsidP="0090331B">
      <w:pPr>
        <w:spacing w:before="100" w:beforeAutospacing="1" w:after="100" w:afterAutospacing="1"/>
        <w:jc w:val="both"/>
        <w:rPr>
          <w:rFonts w:ascii="Book Antiqua" w:hAnsi="Book Antiqua"/>
          <w:sz w:val="22"/>
          <w:szCs w:val="22"/>
        </w:rPr>
      </w:pPr>
    </w:p>
    <w:p w:rsidR="00350A8A" w:rsidRPr="0090331B" w:rsidRDefault="00350A8A" w:rsidP="0090331B">
      <w:pPr>
        <w:spacing w:before="100" w:beforeAutospacing="1" w:after="100" w:afterAutospacing="1"/>
        <w:jc w:val="both"/>
        <w:rPr>
          <w:rFonts w:ascii="Book Antiqua" w:hAnsi="Book Antiqua"/>
          <w:sz w:val="22"/>
          <w:szCs w:val="22"/>
        </w:rPr>
      </w:pPr>
      <w:r w:rsidRPr="00400C8F">
        <w:rPr>
          <w:b/>
        </w:rPr>
        <w:t xml:space="preserve">Fitness First Health Club,                                                             </w:t>
      </w:r>
      <w:r w:rsidR="0090331B">
        <w:rPr>
          <w:b/>
        </w:rPr>
        <w:t xml:space="preserve">         </w:t>
      </w:r>
      <w:r w:rsidRPr="00400C8F">
        <w:rPr>
          <w:b/>
        </w:rPr>
        <w:t xml:space="preserve">   Feb. 2011- April 2011</w:t>
      </w:r>
    </w:p>
    <w:p w:rsidR="00350A8A" w:rsidRPr="00400C8F" w:rsidRDefault="00350A8A" w:rsidP="00350A8A">
      <w:pPr>
        <w:tabs>
          <w:tab w:val="left" w:pos="180"/>
        </w:tabs>
        <w:jc w:val="both"/>
        <w:rPr>
          <w:b/>
        </w:rPr>
      </w:pPr>
      <w:r w:rsidRPr="00400C8F">
        <w:rPr>
          <w:b/>
        </w:rPr>
        <w:t xml:space="preserve">Connaught Place, </w:t>
      </w:r>
      <w:r w:rsidRPr="00024A1A">
        <w:rPr>
          <w:b/>
        </w:rPr>
        <w:t>New Delhi</w:t>
      </w:r>
      <w:r w:rsidRPr="00400C8F">
        <w:t xml:space="preserve">. </w:t>
      </w:r>
    </w:p>
    <w:p w:rsidR="00350A8A" w:rsidRPr="00400C8F" w:rsidRDefault="00350A8A" w:rsidP="00350A8A">
      <w:pPr>
        <w:widowControl w:val="0"/>
        <w:tabs>
          <w:tab w:val="right" w:pos="8640"/>
        </w:tabs>
        <w:autoSpaceDE w:val="0"/>
        <w:autoSpaceDN w:val="0"/>
        <w:adjustRightInd w:val="0"/>
        <w:jc w:val="both"/>
        <w:rPr>
          <w:rFonts w:ascii="Book Antiqua" w:hAnsi="Book Antiqua"/>
          <w:b/>
          <w:bCs/>
          <w:sz w:val="22"/>
          <w:szCs w:val="22"/>
        </w:rPr>
      </w:pPr>
      <w:r w:rsidRPr="00400C8F">
        <w:rPr>
          <w:rFonts w:ascii="Book Antiqua" w:hAnsi="Book Antiqua"/>
          <w:b/>
          <w:bCs/>
          <w:sz w:val="22"/>
          <w:szCs w:val="22"/>
        </w:rPr>
        <w:t xml:space="preserve">Position: Membership Consultant                                                                  </w:t>
      </w:r>
    </w:p>
    <w:p w:rsidR="00350A8A" w:rsidRPr="00400C8F" w:rsidRDefault="00350A8A" w:rsidP="00350A8A">
      <w:pPr>
        <w:widowControl w:val="0"/>
        <w:tabs>
          <w:tab w:val="right" w:pos="8640"/>
        </w:tabs>
        <w:autoSpaceDE w:val="0"/>
        <w:autoSpaceDN w:val="0"/>
        <w:adjustRightInd w:val="0"/>
        <w:jc w:val="both"/>
        <w:rPr>
          <w:rFonts w:ascii="Book Antiqua" w:hAnsi="Book Antiqua"/>
          <w:b/>
          <w:bCs/>
          <w:sz w:val="22"/>
          <w:szCs w:val="22"/>
        </w:rPr>
      </w:pPr>
    </w:p>
    <w:p w:rsidR="00350A8A" w:rsidRPr="00400C8F" w:rsidRDefault="00350A8A" w:rsidP="00350A8A">
      <w:pPr>
        <w:jc w:val="both"/>
        <w:rPr>
          <w:rFonts w:ascii="Book Antiqua" w:hAnsi="Book Antiqua"/>
          <w:sz w:val="22"/>
          <w:szCs w:val="22"/>
        </w:rPr>
      </w:pPr>
      <w:r w:rsidRPr="00400C8F">
        <w:rPr>
          <w:rFonts w:ascii="Book Antiqua" w:hAnsi="Book Antiqua"/>
          <w:sz w:val="22"/>
          <w:szCs w:val="22"/>
        </w:rPr>
        <w:t xml:space="preserve">Working as a profound </w:t>
      </w:r>
      <w:r w:rsidRPr="00400C8F">
        <w:rPr>
          <w:rFonts w:ascii="Book Antiqua" w:hAnsi="Book Antiqua"/>
          <w:b/>
          <w:sz w:val="22"/>
          <w:szCs w:val="22"/>
          <w:shd w:val="clear" w:color="auto" w:fill="FFFFFF"/>
        </w:rPr>
        <w:t>Membership Consultant</w:t>
      </w:r>
      <w:r w:rsidRPr="00400C8F">
        <w:rPr>
          <w:rFonts w:ascii="Book Antiqua" w:hAnsi="Book Antiqua"/>
          <w:sz w:val="22"/>
          <w:szCs w:val="22"/>
          <w:shd w:val="clear" w:color="auto" w:fill="FFFFFF"/>
        </w:rPr>
        <w:t>, the primary responsibility was to obtain qualified leads through internal and external marketing efforts, setting appointments, enrolling new members, selling ancillary products and show the ability to network and develop my own leads through internal and external market.</w:t>
      </w:r>
    </w:p>
    <w:p w:rsidR="00350A8A" w:rsidRPr="00400C8F" w:rsidRDefault="00350A8A" w:rsidP="00350A8A">
      <w:pPr>
        <w:jc w:val="both"/>
        <w:rPr>
          <w:rFonts w:ascii="Book Antiqua" w:hAnsi="Book Antiqua"/>
          <w:sz w:val="22"/>
          <w:szCs w:val="22"/>
        </w:rPr>
      </w:pPr>
    </w:p>
    <w:p w:rsidR="0090331B" w:rsidRDefault="0090331B" w:rsidP="00350A8A">
      <w:pPr>
        <w:widowControl w:val="0"/>
        <w:tabs>
          <w:tab w:val="right" w:pos="8640"/>
        </w:tabs>
        <w:autoSpaceDE w:val="0"/>
        <w:autoSpaceDN w:val="0"/>
        <w:adjustRightInd w:val="0"/>
        <w:jc w:val="both"/>
        <w:rPr>
          <w:rFonts w:ascii="Book Antiqua" w:hAnsi="Book Antiqua"/>
          <w:b/>
          <w:bCs/>
          <w:sz w:val="22"/>
          <w:szCs w:val="22"/>
          <w:u w:val="single"/>
        </w:rPr>
      </w:pPr>
    </w:p>
    <w:p w:rsidR="00350A8A" w:rsidRPr="00400C8F" w:rsidRDefault="00350A8A" w:rsidP="00350A8A">
      <w:pPr>
        <w:widowControl w:val="0"/>
        <w:tabs>
          <w:tab w:val="right" w:pos="8640"/>
        </w:tabs>
        <w:autoSpaceDE w:val="0"/>
        <w:autoSpaceDN w:val="0"/>
        <w:adjustRightInd w:val="0"/>
        <w:jc w:val="both"/>
        <w:rPr>
          <w:rFonts w:ascii="Book Antiqua" w:hAnsi="Book Antiqua"/>
          <w:b/>
          <w:bCs/>
          <w:sz w:val="22"/>
          <w:szCs w:val="22"/>
          <w:u w:val="single"/>
        </w:rPr>
      </w:pPr>
      <w:r w:rsidRPr="00400C8F">
        <w:rPr>
          <w:rFonts w:ascii="Book Antiqua" w:hAnsi="Book Antiqua"/>
          <w:b/>
          <w:bCs/>
          <w:sz w:val="22"/>
          <w:szCs w:val="22"/>
          <w:u w:val="single"/>
        </w:rPr>
        <w:t>Roles and Responsibilities:</w:t>
      </w:r>
    </w:p>
    <w:p w:rsidR="00350A8A" w:rsidRPr="00400C8F" w:rsidRDefault="00350A8A" w:rsidP="00350A8A">
      <w:pPr>
        <w:widowControl w:val="0"/>
        <w:tabs>
          <w:tab w:val="right" w:pos="8640"/>
        </w:tabs>
        <w:autoSpaceDE w:val="0"/>
        <w:autoSpaceDN w:val="0"/>
        <w:adjustRightInd w:val="0"/>
        <w:jc w:val="both"/>
        <w:rPr>
          <w:rFonts w:ascii="Book Antiqua" w:hAnsi="Book Antiqua"/>
          <w:sz w:val="22"/>
          <w:szCs w:val="22"/>
        </w:rPr>
      </w:pPr>
    </w:p>
    <w:p w:rsidR="00350A8A" w:rsidRPr="00400C8F" w:rsidRDefault="00350A8A" w:rsidP="00350A8A">
      <w:pPr>
        <w:numPr>
          <w:ilvl w:val="0"/>
          <w:numId w:val="11"/>
        </w:numPr>
        <w:ind w:right="300"/>
        <w:textAlignment w:val="baseline"/>
        <w:rPr>
          <w:rFonts w:ascii="Verdana" w:hAnsi="Verdana"/>
          <w:sz w:val="22"/>
          <w:szCs w:val="22"/>
        </w:rPr>
      </w:pPr>
      <w:r w:rsidRPr="00400C8F">
        <w:rPr>
          <w:rFonts w:ascii="Arial" w:hAnsi="Arial" w:cs="Arial"/>
          <w:sz w:val="22"/>
          <w:szCs w:val="22"/>
          <w:bdr w:val="none" w:sz="0" w:space="0" w:color="auto" w:frame="1"/>
        </w:rPr>
        <w:t>Obtaining leads from within our local community.</w:t>
      </w:r>
    </w:p>
    <w:p w:rsidR="00350A8A" w:rsidRPr="00400C8F" w:rsidRDefault="00350A8A" w:rsidP="00350A8A">
      <w:pPr>
        <w:numPr>
          <w:ilvl w:val="0"/>
          <w:numId w:val="11"/>
        </w:numPr>
        <w:ind w:right="300"/>
        <w:textAlignment w:val="baseline"/>
        <w:rPr>
          <w:rFonts w:ascii="Verdana" w:hAnsi="Verdana"/>
          <w:sz w:val="22"/>
          <w:szCs w:val="22"/>
        </w:rPr>
      </w:pPr>
      <w:r w:rsidRPr="00400C8F">
        <w:rPr>
          <w:rFonts w:ascii="Arial" w:hAnsi="Arial" w:cs="Arial"/>
          <w:sz w:val="22"/>
          <w:szCs w:val="22"/>
          <w:bdr w:val="none" w:sz="0" w:space="0" w:color="auto" w:frame="1"/>
        </w:rPr>
        <w:t>Participate external prospecting each day.</w:t>
      </w:r>
    </w:p>
    <w:p w:rsidR="00350A8A" w:rsidRPr="00400C8F" w:rsidRDefault="00350A8A" w:rsidP="00350A8A">
      <w:pPr>
        <w:numPr>
          <w:ilvl w:val="0"/>
          <w:numId w:val="11"/>
        </w:numPr>
        <w:ind w:right="300"/>
        <w:textAlignment w:val="baseline"/>
        <w:rPr>
          <w:rFonts w:ascii="Verdana" w:hAnsi="Verdana"/>
          <w:sz w:val="22"/>
          <w:szCs w:val="22"/>
        </w:rPr>
      </w:pPr>
      <w:r w:rsidRPr="00400C8F">
        <w:rPr>
          <w:rFonts w:ascii="Arial" w:hAnsi="Arial" w:cs="Arial"/>
          <w:sz w:val="22"/>
          <w:szCs w:val="22"/>
          <w:bdr w:val="none" w:sz="0" w:space="0" w:color="auto" w:frame="1"/>
        </w:rPr>
        <w:t>Generating leads/new business internally through member promotions and referrals.</w:t>
      </w:r>
    </w:p>
    <w:p w:rsidR="00350A8A" w:rsidRPr="00400C8F" w:rsidRDefault="00350A8A" w:rsidP="00350A8A">
      <w:pPr>
        <w:numPr>
          <w:ilvl w:val="0"/>
          <w:numId w:val="11"/>
        </w:numPr>
        <w:ind w:right="300"/>
        <w:textAlignment w:val="baseline"/>
        <w:rPr>
          <w:rFonts w:ascii="Verdana" w:hAnsi="Verdana"/>
          <w:sz w:val="22"/>
          <w:szCs w:val="22"/>
        </w:rPr>
      </w:pPr>
      <w:r w:rsidRPr="00400C8F">
        <w:rPr>
          <w:rFonts w:ascii="Arial" w:hAnsi="Arial" w:cs="Arial"/>
          <w:sz w:val="22"/>
          <w:szCs w:val="22"/>
          <w:bdr w:val="none" w:sz="0" w:space="0" w:color="auto" w:frame="1"/>
        </w:rPr>
        <w:t>Must consistently achieve or exceed personal sales goals, including membership and ancillary sales.</w:t>
      </w:r>
    </w:p>
    <w:p w:rsidR="00350A8A" w:rsidRPr="00400C8F" w:rsidRDefault="00350A8A" w:rsidP="00350A8A">
      <w:pPr>
        <w:numPr>
          <w:ilvl w:val="0"/>
          <w:numId w:val="11"/>
        </w:numPr>
        <w:ind w:right="300"/>
        <w:textAlignment w:val="baseline"/>
        <w:rPr>
          <w:rFonts w:ascii="Verdana" w:hAnsi="Verdana"/>
          <w:sz w:val="22"/>
          <w:szCs w:val="22"/>
        </w:rPr>
      </w:pPr>
      <w:r w:rsidRPr="00400C8F">
        <w:rPr>
          <w:rFonts w:ascii="Arial" w:hAnsi="Arial" w:cs="Arial"/>
          <w:sz w:val="22"/>
          <w:szCs w:val="22"/>
          <w:bdr w:val="none" w:sz="0" w:space="0" w:color="auto" w:frame="1"/>
        </w:rPr>
        <w:t>Handle member cancellations and freezes, and successfully achieve membership saves.</w:t>
      </w:r>
    </w:p>
    <w:p w:rsidR="00350A8A" w:rsidRPr="00400C8F" w:rsidRDefault="00350A8A" w:rsidP="00350A8A">
      <w:pPr>
        <w:numPr>
          <w:ilvl w:val="0"/>
          <w:numId w:val="11"/>
        </w:numPr>
        <w:ind w:right="300"/>
        <w:textAlignment w:val="baseline"/>
        <w:rPr>
          <w:rFonts w:ascii="Verdana" w:hAnsi="Verdana"/>
          <w:sz w:val="22"/>
          <w:szCs w:val="22"/>
        </w:rPr>
      </w:pPr>
      <w:r w:rsidRPr="00400C8F">
        <w:rPr>
          <w:rFonts w:ascii="Arial" w:hAnsi="Arial" w:cs="Arial"/>
          <w:sz w:val="22"/>
          <w:szCs w:val="22"/>
          <w:bdr w:val="none" w:sz="0" w:space="0" w:color="auto" w:frame="1"/>
        </w:rPr>
        <w:t>Follow-up with members that have enrolled to ensure we are exceeding expectations.</w:t>
      </w:r>
    </w:p>
    <w:p w:rsidR="00470B5C" w:rsidRDefault="00470B5C" w:rsidP="00470B5C">
      <w:pPr>
        <w:tabs>
          <w:tab w:val="left" w:pos="180"/>
        </w:tabs>
        <w:jc w:val="both"/>
        <w:rPr>
          <w:b/>
        </w:rPr>
      </w:pPr>
    </w:p>
    <w:p w:rsidR="0090331B" w:rsidRDefault="0090331B" w:rsidP="00470B5C">
      <w:pPr>
        <w:tabs>
          <w:tab w:val="left" w:pos="180"/>
        </w:tabs>
        <w:jc w:val="both"/>
        <w:rPr>
          <w:b/>
        </w:rPr>
      </w:pPr>
    </w:p>
    <w:p w:rsidR="00470B5C" w:rsidRPr="00400C8F" w:rsidRDefault="00470B5C" w:rsidP="00470B5C">
      <w:pPr>
        <w:tabs>
          <w:tab w:val="left" w:pos="180"/>
        </w:tabs>
        <w:jc w:val="both"/>
        <w:rPr>
          <w:b/>
        </w:rPr>
      </w:pPr>
      <w:r w:rsidRPr="00400C8F">
        <w:rPr>
          <w:b/>
        </w:rPr>
        <w:t>Almaya International</w:t>
      </w:r>
      <w:r>
        <w:rPr>
          <w:b/>
        </w:rPr>
        <w:t xml:space="preserve"> LLC.</w:t>
      </w:r>
      <w:r w:rsidRPr="00400C8F">
        <w:rPr>
          <w:b/>
        </w:rPr>
        <w:t xml:space="preserve">Muscat,                                                      </w:t>
      </w:r>
      <w:r>
        <w:rPr>
          <w:b/>
        </w:rPr>
        <w:t xml:space="preserve"> Oct. 2008-March 2009</w:t>
      </w:r>
    </w:p>
    <w:p w:rsidR="00470B5C" w:rsidRPr="00400C8F" w:rsidRDefault="00470B5C" w:rsidP="00470B5C">
      <w:pPr>
        <w:tabs>
          <w:tab w:val="left" w:pos="180"/>
        </w:tabs>
        <w:jc w:val="both"/>
        <w:rPr>
          <w:b/>
        </w:rPr>
      </w:pPr>
      <w:r w:rsidRPr="00400C8F">
        <w:rPr>
          <w:b/>
        </w:rPr>
        <w:t xml:space="preserve">Oman.     </w:t>
      </w:r>
    </w:p>
    <w:p w:rsidR="00470B5C" w:rsidRPr="00400C8F" w:rsidRDefault="00470B5C" w:rsidP="00470B5C">
      <w:pPr>
        <w:widowControl w:val="0"/>
        <w:tabs>
          <w:tab w:val="right" w:pos="8640"/>
        </w:tabs>
        <w:autoSpaceDE w:val="0"/>
        <w:autoSpaceDN w:val="0"/>
        <w:adjustRightInd w:val="0"/>
        <w:jc w:val="both"/>
        <w:rPr>
          <w:rFonts w:ascii="Book Antiqua" w:hAnsi="Book Antiqua"/>
          <w:b/>
          <w:bCs/>
          <w:sz w:val="22"/>
          <w:szCs w:val="22"/>
        </w:rPr>
      </w:pPr>
      <w:r w:rsidRPr="00400C8F">
        <w:rPr>
          <w:rFonts w:ascii="Book Antiqua" w:hAnsi="Book Antiqua"/>
          <w:b/>
          <w:bCs/>
          <w:sz w:val="22"/>
          <w:szCs w:val="22"/>
        </w:rPr>
        <w:t xml:space="preserve">Position: </w:t>
      </w:r>
      <w:r w:rsidRPr="00400C8F">
        <w:rPr>
          <w:b/>
        </w:rPr>
        <w:t>Sales Coordinator (FMCG).</w:t>
      </w:r>
      <w:r w:rsidRPr="00400C8F">
        <w:rPr>
          <w:rFonts w:ascii="Book Antiqua" w:hAnsi="Book Antiqua"/>
          <w:b/>
          <w:bCs/>
          <w:sz w:val="22"/>
          <w:szCs w:val="22"/>
        </w:rPr>
        <w:tab/>
      </w:r>
    </w:p>
    <w:p w:rsidR="00470B5C" w:rsidRPr="00400C8F" w:rsidRDefault="00470B5C" w:rsidP="00470B5C">
      <w:pPr>
        <w:widowControl w:val="0"/>
        <w:tabs>
          <w:tab w:val="right" w:pos="9360"/>
        </w:tabs>
        <w:autoSpaceDE w:val="0"/>
        <w:autoSpaceDN w:val="0"/>
        <w:adjustRightInd w:val="0"/>
        <w:jc w:val="both"/>
        <w:rPr>
          <w:rFonts w:ascii="Book Antiqua" w:hAnsi="Book Antiqua"/>
          <w:b/>
          <w:sz w:val="22"/>
          <w:szCs w:val="22"/>
        </w:rPr>
      </w:pPr>
    </w:p>
    <w:p w:rsidR="00470B5C" w:rsidRPr="00400C8F" w:rsidRDefault="00963099" w:rsidP="00470B5C">
      <w:pPr>
        <w:widowControl w:val="0"/>
        <w:tabs>
          <w:tab w:val="right" w:pos="9360"/>
        </w:tabs>
        <w:autoSpaceDE w:val="0"/>
        <w:autoSpaceDN w:val="0"/>
        <w:adjustRightInd w:val="0"/>
        <w:jc w:val="both"/>
        <w:rPr>
          <w:rFonts w:ascii="Book Antiqua" w:hAnsi="Book Antiqua"/>
          <w:sz w:val="22"/>
          <w:szCs w:val="22"/>
        </w:rPr>
      </w:pPr>
      <w:r>
        <w:rPr>
          <w:rFonts w:ascii="Book Antiqua" w:hAnsi="Book Antiqua"/>
          <w:sz w:val="22"/>
          <w:szCs w:val="22"/>
        </w:rPr>
        <w:t xml:space="preserve">I was working </w:t>
      </w:r>
      <w:r w:rsidR="00470B5C" w:rsidRPr="00400C8F">
        <w:rPr>
          <w:rFonts w:ascii="Book Antiqua" w:hAnsi="Book Antiqua"/>
          <w:sz w:val="22"/>
          <w:szCs w:val="22"/>
        </w:rPr>
        <w:t xml:space="preserve"> as a result oriented </w:t>
      </w:r>
      <w:r w:rsidR="00470B5C" w:rsidRPr="00400C8F">
        <w:rPr>
          <w:rFonts w:ascii="Book Antiqua" w:hAnsi="Book Antiqua"/>
          <w:b/>
          <w:sz w:val="22"/>
          <w:szCs w:val="22"/>
        </w:rPr>
        <w:t xml:space="preserve">Sales Coordinator (FMCG), </w:t>
      </w:r>
      <w:r w:rsidR="00470B5C" w:rsidRPr="00400C8F">
        <w:rPr>
          <w:rFonts w:ascii="Book Antiqua" w:hAnsi="Book Antiqua"/>
          <w:sz w:val="22"/>
          <w:szCs w:val="22"/>
        </w:rPr>
        <w:t>the key role was to</w:t>
      </w:r>
      <w:r w:rsidR="00470B5C" w:rsidRPr="00400C8F">
        <w:rPr>
          <w:rFonts w:ascii="Book Antiqua" w:hAnsi="Book Antiqua" w:cs="Arial"/>
          <w:sz w:val="22"/>
          <w:szCs w:val="22"/>
        </w:rPr>
        <w:t xml:space="preserve"> support and manage all direct/indirect sales resources.</w:t>
      </w:r>
    </w:p>
    <w:p w:rsidR="00470B5C" w:rsidRPr="00400C8F" w:rsidRDefault="00470B5C" w:rsidP="00470B5C">
      <w:pPr>
        <w:widowControl w:val="0"/>
        <w:tabs>
          <w:tab w:val="right" w:pos="9360"/>
        </w:tabs>
        <w:autoSpaceDE w:val="0"/>
        <w:autoSpaceDN w:val="0"/>
        <w:adjustRightInd w:val="0"/>
        <w:jc w:val="both"/>
        <w:rPr>
          <w:rFonts w:ascii="Book Antiqua" w:hAnsi="Book Antiqua"/>
          <w:b/>
          <w:sz w:val="22"/>
          <w:szCs w:val="22"/>
        </w:rPr>
      </w:pPr>
    </w:p>
    <w:p w:rsidR="00470B5C" w:rsidRPr="00400C8F" w:rsidRDefault="00470B5C" w:rsidP="00470B5C">
      <w:pPr>
        <w:widowControl w:val="0"/>
        <w:tabs>
          <w:tab w:val="right" w:pos="9360"/>
        </w:tabs>
        <w:autoSpaceDE w:val="0"/>
        <w:autoSpaceDN w:val="0"/>
        <w:adjustRightInd w:val="0"/>
        <w:jc w:val="both"/>
        <w:rPr>
          <w:rFonts w:ascii="Book Antiqua" w:hAnsi="Book Antiqua"/>
          <w:b/>
          <w:sz w:val="22"/>
          <w:szCs w:val="22"/>
          <w:u w:val="single"/>
        </w:rPr>
      </w:pPr>
      <w:r w:rsidRPr="00400C8F">
        <w:rPr>
          <w:rFonts w:ascii="Book Antiqua" w:hAnsi="Book Antiqua"/>
          <w:b/>
          <w:sz w:val="22"/>
          <w:szCs w:val="22"/>
          <w:u w:val="single"/>
        </w:rPr>
        <w:t>Roles and responsibilities:</w:t>
      </w:r>
    </w:p>
    <w:p w:rsidR="00470B5C" w:rsidRPr="00400C8F"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Facilitate and coordinate sales and administrative support in the Sales &amp; Marketing Department.</w:t>
      </w:r>
    </w:p>
    <w:p w:rsidR="00470B5C" w:rsidRPr="00400C8F"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Ensure the accuracy of product prices.</w:t>
      </w:r>
    </w:p>
    <w:p w:rsidR="00470B5C" w:rsidRPr="00400C8F"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Generate monthly sales report.</w:t>
      </w:r>
    </w:p>
    <w:p w:rsidR="00470B5C" w:rsidRPr="00400C8F"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Coordinate launches, promotions and brand specific animations and consumer events to drive brand sales.</w:t>
      </w:r>
    </w:p>
    <w:p w:rsidR="00470B5C" w:rsidRPr="00400C8F"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Assist to implement press invitations, press kits and press releases.</w:t>
      </w:r>
    </w:p>
    <w:p w:rsidR="00470B5C" w:rsidRPr="00400C8F"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Provide promotional support.</w:t>
      </w:r>
    </w:p>
    <w:p w:rsidR="00470B5C" w:rsidRPr="00400C8F"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Monitor price lists and ensure that new products are sent for testing.</w:t>
      </w:r>
    </w:p>
    <w:p w:rsidR="00470B5C" w:rsidRDefault="00470B5C" w:rsidP="00470B5C">
      <w:pPr>
        <w:pStyle w:val="ListParagraph"/>
        <w:numPr>
          <w:ilvl w:val="0"/>
          <w:numId w:val="17"/>
        </w:numPr>
        <w:spacing w:before="100" w:beforeAutospacing="1" w:after="100" w:afterAutospacing="1"/>
        <w:rPr>
          <w:rFonts w:ascii="Book Antiqua" w:hAnsi="Book Antiqua" w:cs="Arial"/>
          <w:sz w:val="22"/>
          <w:szCs w:val="22"/>
        </w:rPr>
      </w:pPr>
      <w:r w:rsidRPr="00400C8F">
        <w:rPr>
          <w:rFonts w:ascii="Book Antiqua" w:hAnsi="Book Antiqua" w:cs="Arial"/>
          <w:sz w:val="22"/>
          <w:szCs w:val="22"/>
        </w:rPr>
        <w:t>Monitor stock level and stock movement.</w:t>
      </w:r>
    </w:p>
    <w:p w:rsidR="00470B5C" w:rsidRDefault="00470B5C" w:rsidP="00710781">
      <w:pPr>
        <w:pBdr>
          <w:bottom w:val="single" w:sz="4" w:space="1" w:color="auto"/>
        </w:pBdr>
        <w:jc w:val="both"/>
        <w:rPr>
          <w:rFonts w:ascii="Book Antiqua" w:hAnsi="Book Antiqua" w:cs="Arial"/>
          <w:sz w:val="22"/>
          <w:szCs w:val="22"/>
        </w:rPr>
      </w:pPr>
    </w:p>
    <w:p w:rsidR="00470B5C" w:rsidRPr="00470B5C" w:rsidRDefault="00710781" w:rsidP="00710781">
      <w:pPr>
        <w:pBdr>
          <w:bottom w:val="single" w:sz="4" w:space="1" w:color="auto"/>
        </w:pBdr>
        <w:jc w:val="both"/>
        <w:rPr>
          <w:rFonts w:ascii="Book Antiqua" w:hAnsi="Book Antiqua"/>
          <w:b/>
          <w:sz w:val="22"/>
          <w:szCs w:val="22"/>
          <w:u w:val="single"/>
        </w:rPr>
      </w:pPr>
      <w:r w:rsidRPr="00470B5C">
        <w:rPr>
          <w:rFonts w:ascii="Book Antiqua" w:hAnsi="Book Antiqua"/>
          <w:b/>
          <w:sz w:val="22"/>
          <w:szCs w:val="22"/>
          <w:highlight w:val="lightGray"/>
          <w:u w:val="single"/>
        </w:rPr>
        <w:t>Achievements</w:t>
      </w:r>
    </w:p>
    <w:p w:rsidR="00710781" w:rsidRPr="00400C8F" w:rsidRDefault="00710781" w:rsidP="00710781">
      <w:pPr>
        <w:pStyle w:val="NormalWeb"/>
        <w:spacing w:before="80" w:beforeAutospacing="0" w:after="80" w:afterAutospacing="0"/>
        <w:jc w:val="both"/>
        <w:rPr>
          <w:b/>
          <w:bCs/>
          <w:i/>
          <w:iCs/>
          <w:sz w:val="22"/>
          <w:szCs w:val="22"/>
          <w:u w:val="single"/>
        </w:rPr>
      </w:pPr>
    </w:p>
    <w:p w:rsidR="00710781" w:rsidRPr="00400C8F" w:rsidRDefault="00710781" w:rsidP="00710781">
      <w:pPr>
        <w:pStyle w:val="NormalWeb"/>
        <w:spacing w:before="80" w:beforeAutospacing="0" w:after="80" w:afterAutospacing="0"/>
        <w:jc w:val="both"/>
        <w:rPr>
          <w:sz w:val="22"/>
          <w:szCs w:val="22"/>
        </w:rPr>
      </w:pPr>
      <w:r w:rsidRPr="00400C8F">
        <w:rPr>
          <w:b/>
          <w:bCs/>
          <w:i/>
          <w:iCs/>
          <w:sz w:val="22"/>
          <w:szCs w:val="22"/>
          <w:u w:val="single"/>
        </w:rPr>
        <w:t>EXTRA CURRICULAR ACTIVITIES</w:t>
      </w:r>
      <w:r w:rsidRPr="00400C8F">
        <w:rPr>
          <w:sz w:val="22"/>
          <w:szCs w:val="22"/>
        </w:rPr>
        <w:t xml:space="preserve"> </w:t>
      </w:r>
    </w:p>
    <w:p w:rsidR="00710781" w:rsidRPr="00400C8F" w:rsidRDefault="00710781" w:rsidP="00710781">
      <w:pPr>
        <w:numPr>
          <w:ilvl w:val="0"/>
          <w:numId w:val="18"/>
        </w:numPr>
        <w:spacing w:before="40" w:after="40"/>
        <w:rPr>
          <w:sz w:val="22"/>
          <w:szCs w:val="22"/>
        </w:rPr>
      </w:pPr>
      <w:r w:rsidRPr="00400C8F">
        <w:rPr>
          <w:sz w:val="22"/>
          <w:szCs w:val="22"/>
        </w:rPr>
        <w:t xml:space="preserve">Choreography </w:t>
      </w:r>
    </w:p>
    <w:p w:rsidR="00710781" w:rsidRPr="00400C8F" w:rsidRDefault="00710781" w:rsidP="00710781">
      <w:pPr>
        <w:numPr>
          <w:ilvl w:val="0"/>
          <w:numId w:val="18"/>
        </w:numPr>
        <w:spacing w:before="40" w:after="40"/>
        <w:rPr>
          <w:sz w:val="22"/>
          <w:szCs w:val="22"/>
        </w:rPr>
      </w:pPr>
      <w:r w:rsidRPr="00400C8F">
        <w:rPr>
          <w:sz w:val="22"/>
          <w:szCs w:val="22"/>
        </w:rPr>
        <w:t>Regular participant in Speakers’ Forum in school</w:t>
      </w:r>
    </w:p>
    <w:p w:rsidR="00710781" w:rsidRPr="00400C8F" w:rsidRDefault="00710781" w:rsidP="00710781">
      <w:pPr>
        <w:numPr>
          <w:ilvl w:val="0"/>
          <w:numId w:val="18"/>
        </w:numPr>
        <w:spacing w:before="40" w:after="40"/>
        <w:rPr>
          <w:sz w:val="22"/>
          <w:szCs w:val="22"/>
        </w:rPr>
      </w:pPr>
      <w:r w:rsidRPr="00400C8F">
        <w:rPr>
          <w:sz w:val="22"/>
          <w:szCs w:val="22"/>
        </w:rPr>
        <w:t>Sports (basketball, cricket, football) and Athletics.</w:t>
      </w:r>
    </w:p>
    <w:p w:rsidR="00710781" w:rsidRPr="00400C8F" w:rsidRDefault="00710781" w:rsidP="00710781">
      <w:pPr>
        <w:numPr>
          <w:ilvl w:val="0"/>
          <w:numId w:val="18"/>
        </w:numPr>
        <w:spacing w:before="40" w:after="40"/>
        <w:rPr>
          <w:sz w:val="22"/>
          <w:szCs w:val="22"/>
        </w:rPr>
      </w:pPr>
      <w:r w:rsidRPr="00400C8F">
        <w:rPr>
          <w:sz w:val="22"/>
          <w:szCs w:val="22"/>
        </w:rPr>
        <w:t xml:space="preserve">Backstage management </w:t>
      </w:r>
    </w:p>
    <w:p w:rsidR="00710781" w:rsidRPr="00400C8F" w:rsidRDefault="00710781" w:rsidP="00710781">
      <w:pPr>
        <w:spacing w:before="80" w:after="80"/>
        <w:ind w:left="72"/>
        <w:rPr>
          <w:sz w:val="22"/>
          <w:szCs w:val="22"/>
        </w:rPr>
      </w:pPr>
    </w:p>
    <w:p w:rsidR="00710781" w:rsidRPr="00400C8F" w:rsidRDefault="00710781" w:rsidP="00710781">
      <w:pPr>
        <w:pStyle w:val="NormalWeb"/>
        <w:spacing w:before="80" w:beforeAutospacing="0" w:after="80" w:afterAutospacing="0"/>
        <w:rPr>
          <w:sz w:val="22"/>
          <w:szCs w:val="22"/>
        </w:rPr>
      </w:pPr>
      <w:r w:rsidRPr="00400C8F">
        <w:rPr>
          <w:b/>
          <w:bCs/>
          <w:i/>
          <w:iCs/>
          <w:sz w:val="22"/>
          <w:szCs w:val="22"/>
          <w:u w:val="single"/>
        </w:rPr>
        <w:t>CREDENTIALS AND MEDALS</w:t>
      </w:r>
      <w:r w:rsidRPr="00400C8F">
        <w:rPr>
          <w:sz w:val="22"/>
          <w:szCs w:val="22"/>
        </w:rPr>
        <w:t xml:space="preserve"> </w:t>
      </w:r>
    </w:p>
    <w:p w:rsidR="00710781" w:rsidRPr="00400C8F" w:rsidRDefault="00710781" w:rsidP="00710781">
      <w:pPr>
        <w:numPr>
          <w:ilvl w:val="0"/>
          <w:numId w:val="19"/>
        </w:numPr>
        <w:spacing w:before="40" w:after="40"/>
        <w:jc w:val="both"/>
        <w:rPr>
          <w:sz w:val="22"/>
          <w:szCs w:val="22"/>
        </w:rPr>
      </w:pPr>
      <w:r w:rsidRPr="00400C8F">
        <w:rPr>
          <w:sz w:val="22"/>
          <w:szCs w:val="22"/>
        </w:rPr>
        <w:t xml:space="preserve">Certificates for participation in District. And State Level of cricket and Football tournaments. </w:t>
      </w:r>
    </w:p>
    <w:p w:rsidR="00710781" w:rsidRPr="00400C8F" w:rsidRDefault="00710781" w:rsidP="00710781">
      <w:pPr>
        <w:numPr>
          <w:ilvl w:val="0"/>
          <w:numId w:val="19"/>
        </w:numPr>
        <w:spacing w:before="40" w:after="40"/>
        <w:jc w:val="both"/>
        <w:rPr>
          <w:sz w:val="22"/>
          <w:szCs w:val="22"/>
        </w:rPr>
      </w:pPr>
      <w:r w:rsidRPr="00400C8F">
        <w:rPr>
          <w:sz w:val="22"/>
          <w:szCs w:val="22"/>
        </w:rPr>
        <w:t>Certificate for participation in State and District level basketball championships.</w:t>
      </w:r>
    </w:p>
    <w:p w:rsidR="00710781" w:rsidRPr="00400C8F" w:rsidRDefault="00710781" w:rsidP="00710781">
      <w:pPr>
        <w:numPr>
          <w:ilvl w:val="0"/>
          <w:numId w:val="19"/>
        </w:numPr>
        <w:spacing w:before="40" w:after="40"/>
        <w:jc w:val="both"/>
        <w:rPr>
          <w:sz w:val="22"/>
          <w:szCs w:val="22"/>
        </w:rPr>
      </w:pPr>
      <w:r w:rsidRPr="00400C8F">
        <w:rPr>
          <w:sz w:val="22"/>
          <w:szCs w:val="22"/>
        </w:rPr>
        <w:t xml:space="preserve">Several certificates for participation in cultural events in school and college. </w:t>
      </w:r>
    </w:p>
    <w:p w:rsidR="00710781" w:rsidRPr="00400C8F" w:rsidRDefault="00710781" w:rsidP="00710781">
      <w:pPr>
        <w:numPr>
          <w:ilvl w:val="0"/>
          <w:numId w:val="19"/>
        </w:numPr>
        <w:spacing w:before="40" w:after="40"/>
        <w:jc w:val="both"/>
        <w:rPr>
          <w:sz w:val="22"/>
          <w:szCs w:val="22"/>
        </w:rPr>
      </w:pPr>
      <w:r w:rsidRPr="00400C8F">
        <w:rPr>
          <w:sz w:val="22"/>
          <w:szCs w:val="22"/>
        </w:rPr>
        <w:t>Certificate for active participation in IMA Conventions.</w:t>
      </w:r>
    </w:p>
    <w:p w:rsidR="006569B1" w:rsidRPr="00400C8F" w:rsidRDefault="006569B1" w:rsidP="006569B1">
      <w:pPr>
        <w:spacing w:before="40" w:after="40"/>
        <w:jc w:val="both"/>
        <w:rPr>
          <w:sz w:val="22"/>
          <w:szCs w:val="22"/>
        </w:rPr>
      </w:pPr>
    </w:p>
    <w:p w:rsidR="006569B1" w:rsidRPr="00400C8F" w:rsidRDefault="006569B1" w:rsidP="006569B1">
      <w:pPr>
        <w:spacing w:before="40" w:after="40"/>
        <w:jc w:val="both"/>
        <w:rPr>
          <w:sz w:val="22"/>
          <w:szCs w:val="22"/>
        </w:rPr>
      </w:pPr>
    </w:p>
    <w:p w:rsidR="006569B1" w:rsidRPr="00400C8F" w:rsidRDefault="006569B1" w:rsidP="006569B1">
      <w:pPr>
        <w:pBdr>
          <w:bottom w:val="single" w:sz="4" w:space="1" w:color="auto"/>
        </w:pBdr>
        <w:jc w:val="both"/>
        <w:rPr>
          <w:rFonts w:ascii="Book Antiqua" w:hAnsi="Book Antiqua"/>
          <w:b/>
          <w:sz w:val="22"/>
          <w:szCs w:val="22"/>
        </w:rPr>
      </w:pPr>
      <w:r w:rsidRPr="00400C8F">
        <w:rPr>
          <w:rFonts w:ascii="Book Antiqua" w:hAnsi="Book Antiqua"/>
          <w:b/>
          <w:sz w:val="22"/>
          <w:szCs w:val="22"/>
          <w:highlight w:val="lightGray"/>
        </w:rPr>
        <w:t>Personal Details</w:t>
      </w:r>
    </w:p>
    <w:p w:rsidR="006569B1" w:rsidRPr="00400C8F" w:rsidRDefault="006569B1" w:rsidP="006569B1">
      <w:pPr>
        <w:pStyle w:val="NormalWeb"/>
        <w:spacing w:before="80" w:beforeAutospacing="0" w:after="80" w:afterAutospacing="0"/>
        <w:jc w:val="both"/>
        <w:rPr>
          <w:b/>
          <w:bCs/>
          <w:i/>
          <w:iCs/>
          <w:sz w:val="22"/>
          <w:szCs w:val="22"/>
          <w:u w:val="single"/>
        </w:rPr>
      </w:pPr>
    </w:p>
    <w:tbl>
      <w:tblPr>
        <w:tblW w:w="0" w:type="auto"/>
        <w:tblLook w:val="04A0"/>
      </w:tblPr>
      <w:tblGrid>
        <w:gridCol w:w="2137"/>
        <w:gridCol w:w="283"/>
        <w:gridCol w:w="7156"/>
      </w:tblGrid>
      <w:tr w:rsidR="006569B1" w:rsidRPr="00400C8F" w:rsidTr="00C67FD7">
        <w:tc>
          <w:tcPr>
            <w:tcW w:w="2137" w:type="dxa"/>
            <w:vAlign w:val="center"/>
            <w:hideMark/>
          </w:tcPr>
          <w:p w:rsidR="006569B1" w:rsidRPr="00400C8F" w:rsidRDefault="006569B1" w:rsidP="00914838">
            <w:pPr>
              <w:spacing w:line="276" w:lineRule="auto"/>
            </w:pPr>
            <w:r w:rsidRPr="00400C8F">
              <w:rPr>
                <w:bCs/>
              </w:rPr>
              <w:t>Father’s Name</w:t>
            </w:r>
          </w:p>
        </w:tc>
        <w:tc>
          <w:tcPr>
            <w:tcW w:w="283" w:type="dxa"/>
            <w:vAlign w:val="center"/>
            <w:hideMark/>
          </w:tcPr>
          <w:p w:rsidR="006569B1" w:rsidRPr="00400C8F" w:rsidRDefault="006569B1" w:rsidP="00914838">
            <w:pPr>
              <w:spacing w:line="276" w:lineRule="auto"/>
              <w:jc w:val="center"/>
            </w:pPr>
            <w:r w:rsidRPr="00400C8F">
              <w:t>:</w:t>
            </w:r>
          </w:p>
        </w:tc>
        <w:tc>
          <w:tcPr>
            <w:tcW w:w="7156" w:type="dxa"/>
            <w:vAlign w:val="center"/>
            <w:hideMark/>
          </w:tcPr>
          <w:p w:rsidR="006569B1" w:rsidRPr="00400C8F" w:rsidRDefault="0031520E" w:rsidP="00914838">
            <w:pPr>
              <w:spacing w:line="276" w:lineRule="auto"/>
              <w:rPr>
                <w:bCs/>
              </w:rPr>
            </w:pPr>
            <w:r>
              <w:t>Shambhu Dayal</w:t>
            </w:r>
            <w:r w:rsidR="006569B1" w:rsidRPr="00400C8F">
              <w:t xml:space="preserve"> Sharma</w:t>
            </w:r>
          </w:p>
        </w:tc>
      </w:tr>
      <w:tr w:rsidR="006569B1" w:rsidRPr="00400C8F" w:rsidTr="00C67FD7">
        <w:tc>
          <w:tcPr>
            <w:tcW w:w="2137" w:type="dxa"/>
            <w:vAlign w:val="center"/>
            <w:hideMark/>
          </w:tcPr>
          <w:p w:rsidR="006569B1" w:rsidRPr="00400C8F" w:rsidRDefault="006569B1" w:rsidP="00914838">
            <w:pPr>
              <w:spacing w:line="276" w:lineRule="auto"/>
            </w:pPr>
            <w:r w:rsidRPr="00400C8F">
              <w:t>Mother’s Name</w:t>
            </w:r>
          </w:p>
        </w:tc>
        <w:tc>
          <w:tcPr>
            <w:tcW w:w="283" w:type="dxa"/>
            <w:vAlign w:val="center"/>
            <w:hideMark/>
          </w:tcPr>
          <w:p w:rsidR="006569B1" w:rsidRPr="00400C8F" w:rsidRDefault="006569B1" w:rsidP="00914838">
            <w:pPr>
              <w:spacing w:line="276" w:lineRule="auto"/>
              <w:jc w:val="center"/>
            </w:pPr>
            <w:r w:rsidRPr="00400C8F">
              <w:t>:</w:t>
            </w:r>
          </w:p>
        </w:tc>
        <w:tc>
          <w:tcPr>
            <w:tcW w:w="7156" w:type="dxa"/>
            <w:vAlign w:val="center"/>
            <w:hideMark/>
          </w:tcPr>
          <w:p w:rsidR="006569B1" w:rsidRPr="00400C8F" w:rsidRDefault="006569B1" w:rsidP="00914838">
            <w:pPr>
              <w:spacing w:line="276" w:lineRule="auto"/>
            </w:pPr>
            <w:r w:rsidRPr="00400C8F">
              <w:t>Usha Sharma</w:t>
            </w:r>
          </w:p>
        </w:tc>
      </w:tr>
      <w:tr w:rsidR="006569B1" w:rsidRPr="00400C8F" w:rsidTr="00C67FD7">
        <w:tc>
          <w:tcPr>
            <w:tcW w:w="2137" w:type="dxa"/>
            <w:vAlign w:val="center"/>
            <w:hideMark/>
          </w:tcPr>
          <w:p w:rsidR="006569B1" w:rsidRPr="00400C8F" w:rsidRDefault="006569B1" w:rsidP="00914838">
            <w:pPr>
              <w:spacing w:line="276" w:lineRule="auto"/>
            </w:pPr>
            <w:r w:rsidRPr="00400C8F">
              <w:rPr>
                <w:bCs/>
              </w:rPr>
              <w:t>Date of Birth</w:t>
            </w:r>
          </w:p>
        </w:tc>
        <w:tc>
          <w:tcPr>
            <w:tcW w:w="283" w:type="dxa"/>
            <w:vAlign w:val="center"/>
            <w:hideMark/>
          </w:tcPr>
          <w:p w:rsidR="006569B1" w:rsidRPr="00400C8F" w:rsidRDefault="006569B1" w:rsidP="00914838">
            <w:pPr>
              <w:spacing w:line="276" w:lineRule="auto"/>
              <w:jc w:val="center"/>
            </w:pPr>
            <w:r w:rsidRPr="00400C8F">
              <w:t>:</w:t>
            </w:r>
          </w:p>
        </w:tc>
        <w:tc>
          <w:tcPr>
            <w:tcW w:w="7156" w:type="dxa"/>
            <w:vAlign w:val="center"/>
            <w:hideMark/>
          </w:tcPr>
          <w:p w:rsidR="006569B1" w:rsidRPr="00400C8F" w:rsidRDefault="006569B1" w:rsidP="00914838">
            <w:pPr>
              <w:spacing w:line="276" w:lineRule="auto"/>
              <w:rPr>
                <w:bCs/>
              </w:rPr>
            </w:pPr>
            <w:r w:rsidRPr="00400C8F">
              <w:t>20</w:t>
            </w:r>
            <w:r w:rsidRPr="00400C8F">
              <w:rPr>
                <w:vertAlign w:val="superscript"/>
              </w:rPr>
              <w:t>th</w:t>
            </w:r>
            <w:r w:rsidRPr="00400C8F">
              <w:t xml:space="preserve"> March, 1984</w:t>
            </w:r>
          </w:p>
        </w:tc>
      </w:tr>
      <w:tr w:rsidR="006569B1" w:rsidRPr="00400C8F" w:rsidTr="00C67FD7">
        <w:tc>
          <w:tcPr>
            <w:tcW w:w="2137" w:type="dxa"/>
            <w:vAlign w:val="center"/>
            <w:hideMark/>
          </w:tcPr>
          <w:p w:rsidR="006569B1" w:rsidRPr="00400C8F" w:rsidRDefault="006569B1" w:rsidP="00914838">
            <w:pPr>
              <w:spacing w:line="276" w:lineRule="auto"/>
              <w:rPr>
                <w:bCs/>
              </w:rPr>
            </w:pPr>
            <w:r w:rsidRPr="00400C8F">
              <w:rPr>
                <w:bCs/>
              </w:rPr>
              <w:t>Nationality</w:t>
            </w:r>
          </w:p>
        </w:tc>
        <w:tc>
          <w:tcPr>
            <w:tcW w:w="283" w:type="dxa"/>
            <w:vAlign w:val="center"/>
            <w:hideMark/>
          </w:tcPr>
          <w:p w:rsidR="006569B1" w:rsidRPr="00400C8F" w:rsidRDefault="006569B1" w:rsidP="00914838">
            <w:pPr>
              <w:spacing w:line="276" w:lineRule="auto"/>
              <w:jc w:val="center"/>
            </w:pPr>
            <w:r w:rsidRPr="00400C8F">
              <w:t>:</w:t>
            </w:r>
          </w:p>
        </w:tc>
        <w:tc>
          <w:tcPr>
            <w:tcW w:w="7156" w:type="dxa"/>
            <w:vAlign w:val="center"/>
            <w:hideMark/>
          </w:tcPr>
          <w:p w:rsidR="006569B1" w:rsidRPr="00400C8F" w:rsidRDefault="006569B1" w:rsidP="00914838">
            <w:pPr>
              <w:spacing w:line="276" w:lineRule="auto"/>
            </w:pPr>
            <w:r w:rsidRPr="00400C8F">
              <w:t>Indian</w:t>
            </w:r>
          </w:p>
        </w:tc>
      </w:tr>
      <w:tr w:rsidR="006569B1" w:rsidRPr="00400C8F" w:rsidTr="00C67FD7">
        <w:tc>
          <w:tcPr>
            <w:tcW w:w="2137" w:type="dxa"/>
            <w:vAlign w:val="center"/>
            <w:hideMark/>
          </w:tcPr>
          <w:p w:rsidR="006569B1" w:rsidRPr="00400C8F" w:rsidRDefault="006569B1" w:rsidP="00914838">
            <w:pPr>
              <w:spacing w:line="276" w:lineRule="auto"/>
            </w:pPr>
            <w:r w:rsidRPr="00400C8F">
              <w:t>Languages Known</w:t>
            </w:r>
          </w:p>
        </w:tc>
        <w:tc>
          <w:tcPr>
            <w:tcW w:w="283" w:type="dxa"/>
            <w:vAlign w:val="center"/>
            <w:hideMark/>
          </w:tcPr>
          <w:p w:rsidR="006569B1" w:rsidRPr="00400C8F" w:rsidRDefault="006569B1" w:rsidP="00914838">
            <w:pPr>
              <w:spacing w:line="276" w:lineRule="auto"/>
              <w:jc w:val="center"/>
            </w:pPr>
            <w:r w:rsidRPr="00400C8F">
              <w:t>:</w:t>
            </w:r>
          </w:p>
        </w:tc>
        <w:tc>
          <w:tcPr>
            <w:tcW w:w="7156" w:type="dxa"/>
            <w:vAlign w:val="center"/>
            <w:hideMark/>
          </w:tcPr>
          <w:p w:rsidR="006569B1" w:rsidRPr="00400C8F" w:rsidRDefault="006569B1" w:rsidP="00914838">
            <w:pPr>
              <w:spacing w:line="276" w:lineRule="auto"/>
            </w:pPr>
            <w:r w:rsidRPr="00400C8F">
              <w:t>English and Hindi</w:t>
            </w:r>
          </w:p>
        </w:tc>
      </w:tr>
    </w:tbl>
    <w:p w:rsidR="006569B1" w:rsidRPr="00400C8F" w:rsidRDefault="006569B1" w:rsidP="006569B1">
      <w:pPr>
        <w:pStyle w:val="NormalWeb"/>
        <w:spacing w:before="80" w:beforeAutospacing="0" w:after="80" w:afterAutospacing="0"/>
        <w:jc w:val="both"/>
        <w:rPr>
          <w:b/>
          <w:bCs/>
          <w:iCs/>
          <w:sz w:val="22"/>
          <w:szCs w:val="22"/>
          <w:u w:val="single"/>
        </w:rPr>
      </w:pPr>
    </w:p>
    <w:p w:rsidR="006569B1" w:rsidRPr="00400C8F" w:rsidRDefault="006569B1" w:rsidP="006569B1">
      <w:pPr>
        <w:spacing w:before="40" w:after="40"/>
        <w:jc w:val="both"/>
        <w:rPr>
          <w:sz w:val="22"/>
          <w:szCs w:val="22"/>
        </w:rPr>
      </w:pPr>
    </w:p>
    <w:p w:rsidR="004A6183" w:rsidRPr="00400C8F" w:rsidRDefault="004A6183" w:rsidP="004A6183">
      <w:pPr>
        <w:pBdr>
          <w:bottom w:val="single" w:sz="4" w:space="1" w:color="auto"/>
        </w:pBdr>
        <w:jc w:val="both"/>
        <w:rPr>
          <w:rFonts w:ascii="Book Antiqua" w:hAnsi="Book Antiqua"/>
          <w:b/>
          <w:sz w:val="22"/>
          <w:szCs w:val="22"/>
        </w:rPr>
      </w:pPr>
      <w:r w:rsidRPr="00400C8F">
        <w:rPr>
          <w:rFonts w:ascii="Book Antiqua" w:hAnsi="Book Antiqua"/>
          <w:b/>
          <w:sz w:val="22"/>
          <w:szCs w:val="22"/>
          <w:highlight w:val="lightGray"/>
        </w:rPr>
        <w:t>References</w:t>
      </w:r>
    </w:p>
    <w:p w:rsidR="004B40C4" w:rsidRPr="00400C8F" w:rsidRDefault="004B40C4" w:rsidP="004B40C4">
      <w:pPr>
        <w:jc w:val="both"/>
        <w:rPr>
          <w:rFonts w:ascii="Book Antiqua" w:hAnsi="Book Antiqua"/>
          <w:sz w:val="22"/>
          <w:szCs w:val="22"/>
        </w:rPr>
      </w:pPr>
    </w:p>
    <w:p w:rsidR="004B40C4" w:rsidRPr="00400C8F" w:rsidRDefault="004B40C4" w:rsidP="004B40C4">
      <w:pPr>
        <w:jc w:val="both"/>
        <w:rPr>
          <w:rFonts w:ascii="Book Antiqua" w:hAnsi="Book Antiqua"/>
          <w:sz w:val="22"/>
          <w:szCs w:val="22"/>
        </w:rPr>
      </w:pPr>
      <w:r w:rsidRPr="00400C8F">
        <w:rPr>
          <w:rFonts w:ascii="Book Antiqua" w:hAnsi="Book Antiqua"/>
          <w:sz w:val="22"/>
          <w:szCs w:val="22"/>
        </w:rPr>
        <w:t>Available on request.</w:t>
      </w:r>
    </w:p>
    <w:p w:rsidR="004B40C4" w:rsidRPr="00400C8F" w:rsidRDefault="004B40C4" w:rsidP="004B40C4">
      <w:pPr>
        <w:jc w:val="both"/>
        <w:rPr>
          <w:rFonts w:ascii="Book Antiqua" w:hAnsi="Book Antiqua"/>
          <w:sz w:val="22"/>
          <w:szCs w:val="22"/>
        </w:rPr>
      </w:pPr>
    </w:p>
    <w:p w:rsidR="004B40C4" w:rsidRPr="00400C8F" w:rsidRDefault="004B40C4" w:rsidP="004B40C4">
      <w:pPr>
        <w:jc w:val="both"/>
        <w:rPr>
          <w:rFonts w:ascii="Book Antiqua" w:hAnsi="Book Antiqua"/>
          <w:b/>
          <w:sz w:val="22"/>
          <w:szCs w:val="22"/>
        </w:rPr>
      </w:pPr>
      <w:r w:rsidRPr="00400C8F">
        <w:rPr>
          <w:rFonts w:ascii="Book Antiqua" w:hAnsi="Book Antiqua"/>
          <w:sz w:val="22"/>
          <w:szCs w:val="22"/>
        </w:rPr>
        <w:t>Date:</w:t>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r>
      <w:r w:rsidRPr="00400C8F">
        <w:rPr>
          <w:rFonts w:ascii="Book Antiqua" w:hAnsi="Book Antiqua"/>
          <w:sz w:val="22"/>
          <w:szCs w:val="22"/>
        </w:rPr>
        <w:tab/>
        <w:t>(</w:t>
      </w:r>
      <w:r w:rsidRPr="00400C8F">
        <w:rPr>
          <w:rFonts w:ascii="Book Antiqua" w:hAnsi="Book Antiqua"/>
          <w:b/>
          <w:sz w:val="22"/>
          <w:szCs w:val="22"/>
        </w:rPr>
        <w:t xml:space="preserve">Prashant </w:t>
      </w:r>
      <w:r w:rsidR="002513E2" w:rsidRPr="00400C8F">
        <w:rPr>
          <w:rFonts w:ascii="Book Antiqua" w:hAnsi="Book Antiqua"/>
          <w:b/>
          <w:sz w:val="22"/>
          <w:szCs w:val="22"/>
        </w:rPr>
        <w:t>Sharma</w:t>
      </w:r>
      <w:r w:rsidRPr="00400C8F">
        <w:rPr>
          <w:rFonts w:ascii="Book Antiqua" w:hAnsi="Book Antiqua"/>
          <w:b/>
          <w:sz w:val="22"/>
          <w:szCs w:val="22"/>
        </w:rPr>
        <w:t>)</w:t>
      </w:r>
      <w:r w:rsidR="002513E2" w:rsidRPr="00400C8F">
        <w:rPr>
          <w:rFonts w:ascii="Book Antiqua" w:hAnsi="Book Antiqua"/>
          <w:b/>
          <w:sz w:val="22"/>
          <w:szCs w:val="22"/>
        </w:rPr>
        <w:t xml:space="preserve"> </w:t>
      </w:r>
    </w:p>
    <w:p w:rsidR="004B40C4" w:rsidRPr="00400C8F" w:rsidRDefault="004B40C4" w:rsidP="004B40C4">
      <w:pPr>
        <w:jc w:val="both"/>
        <w:rPr>
          <w:rFonts w:ascii="Book Antiqua" w:hAnsi="Book Antiqua"/>
          <w:b/>
          <w:sz w:val="22"/>
          <w:szCs w:val="22"/>
        </w:rPr>
      </w:pPr>
    </w:p>
    <w:p w:rsidR="004B40C4" w:rsidRPr="00400C8F" w:rsidRDefault="004B40C4"/>
    <w:sectPr w:rsidR="004B40C4" w:rsidRPr="00400C8F" w:rsidSect="00FE1B7A">
      <w:pgSz w:w="12240" w:h="15840"/>
      <w:pgMar w:top="1077" w:right="1440" w:bottom="107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801" w:rsidRDefault="00775801" w:rsidP="00E914E0">
      <w:r>
        <w:separator/>
      </w:r>
    </w:p>
  </w:endnote>
  <w:endnote w:type="continuationSeparator" w:id="1">
    <w:p w:rsidR="00775801" w:rsidRDefault="00775801" w:rsidP="00E914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801" w:rsidRDefault="00775801" w:rsidP="00E914E0">
      <w:r>
        <w:separator/>
      </w:r>
    </w:p>
  </w:footnote>
  <w:footnote w:type="continuationSeparator" w:id="1">
    <w:p w:rsidR="00775801" w:rsidRDefault="00775801" w:rsidP="00E914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7B44A58"/>
    <w:lvl w:ilvl="0">
      <w:numFmt w:val="decimal"/>
      <w:lvlText w:val="*"/>
      <w:lvlJc w:val="left"/>
    </w:lvl>
  </w:abstractNum>
  <w:abstractNum w:abstractNumId="1">
    <w:nsid w:val="05AD70AF"/>
    <w:multiLevelType w:val="hybridMultilevel"/>
    <w:tmpl w:val="8A48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753FB2"/>
    <w:multiLevelType w:val="hybridMultilevel"/>
    <w:tmpl w:val="BFEA04A0"/>
    <w:lvl w:ilvl="0" w:tplc="7C4E44EC">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4232E8"/>
    <w:multiLevelType w:val="multilevel"/>
    <w:tmpl w:val="319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237C5"/>
    <w:multiLevelType w:val="hybridMultilevel"/>
    <w:tmpl w:val="A70A946A"/>
    <w:lvl w:ilvl="0" w:tplc="04090001">
      <w:start w:val="1"/>
      <w:numFmt w:val="bullet"/>
      <w:lvlText w:val=""/>
      <w:lvlJc w:val="left"/>
      <w:pPr>
        <w:tabs>
          <w:tab w:val="num" w:pos="1080"/>
        </w:tabs>
        <w:ind w:left="1080" w:hanging="360"/>
      </w:pPr>
      <w:rPr>
        <w:rFonts w:ascii="Symbol" w:hAnsi="Symbol" w:hint="default"/>
      </w:rPr>
    </w:lvl>
    <w:lvl w:ilvl="1" w:tplc="4EF0D648">
      <w:numFmt w:val="bullet"/>
      <w:lvlText w:val="-"/>
      <w:lvlJc w:val="left"/>
      <w:pPr>
        <w:tabs>
          <w:tab w:val="num" w:pos="1080"/>
        </w:tabs>
        <w:ind w:left="1080" w:hanging="360"/>
      </w:pPr>
      <w:rPr>
        <w:rFonts w:ascii="Times New Roman" w:eastAsia="Times New Roman" w:hAnsi="Times New Roman" w:cs="Times New Roman" w:hint="default"/>
      </w:r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nsid w:val="282D7141"/>
    <w:multiLevelType w:val="hybridMultilevel"/>
    <w:tmpl w:val="C362051A"/>
    <w:lvl w:ilvl="0" w:tplc="0809000B">
      <w:start w:val="1"/>
      <w:numFmt w:val="bullet"/>
      <w:lvlText w:val=""/>
      <w:lvlJc w:val="left"/>
      <w:pPr>
        <w:tabs>
          <w:tab w:val="num" w:pos="180"/>
        </w:tabs>
        <w:ind w:left="180" w:hanging="360"/>
      </w:pPr>
      <w:rPr>
        <w:rFonts w:ascii="Wingdings" w:hAnsi="Wingdings" w:hint="default"/>
      </w:rPr>
    </w:lvl>
    <w:lvl w:ilvl="1" w:tplc="08090003" w:tentative="1">
      <w:start w:val="1"/>
      <w:numFmt w:val="bullet"/>
      <w:lvlText w:val="o"/>
      <w:lvlJc w:val="left"/>
      <w:pPr>
        <w:tabs>
          <w:tab w:val="num" w:pos="900"/>
        </w:tabs>
        <w:ind w:left="900" w:hanging="360"/>
      </w:pPr>
      <w:rPr>
        <w:rFonts w:ascii="Courier New" w:hAnsi="Courier New" w:cs="Courier New" w:hint="default"/>
      </w:rPr>
    </w:lvl>
    <w:lvl w:ilvl="2" w:tplc="08090005" w:tentative="1">
      <w:start w:val="1"/>
      <w:numFmt w:val="bullet"/>
      <w:lvlText w:val=""/>
      <w:lvlJc w:val="left"/>
      <w:pPr>
        <w:tabs>
          <w:tab w:val="num" w:pos="1620"/>
        </w:tabs>
        <w:ind w:left="1620" w:hanging="360"/>
      </w:pPr>
      <w:rPr>
        <w:rFonts w:ascii="Wingdings" w:hAnsi="Wingdings" w:hint="default"/>
      </w:rPr>
    </w:lvl>
    <w:lvl w:ilvl="3" w:tplc="08090001">
      <w:start w:val="1"/>
      <w:numFmt w:val="bullet"/>
      <w:lvlText w:val=""/>
      <w:lvlJc w:val="left"/>
      <w:pPr>
        <w:tabs>
          <w:tab w:val="num" w:pos="2340"/>
        </w:tabs>
        <w:ind w:left="2340" w:hanging="360"/>
      </w:pPr>
      <w:rPr>
        <w:rFonts w:ascii="Symbol" w:hAnsi="Symbol" w:hint="default"/>
      </w:rPr>
    </w:lvl>
    <w:lvl w:ilvl="4" w:tplc="08090003">
      <w:start w:val="1"/>
      <w:numFmt w:val="bullet"/>
      <w:lvlText w:val="o"/>
      <w:lvlJc w:val="left"/>
      <w:pPr>
        <w:tabs>
          <w:tab w:val="num" w:pos="3060"/>
        </w:tabs>
        <w:ind w:left="3060" w:hanging="360"/>
      </w:pPr>
      <w:rPr>
        <w:rFonts w:ascii="Courier New" w:hAnsi="Courier New" w:cs="Courier New" w:hint="default"/>
      </w:rPr>
    </w:lvl>
    <w:lvl w:ilvl="5" w:tplc="08090005" w:tentative="1">
      <w:start w:val="1"/>
      <w:numFmt w:val="bullet"/>
      <w:lvlText w:val=""/>
      <w:lvlJc w:val="left"/>
      <w:pPr>
        <w:tabs>
          <w:tab w:val="num" w:pos="3780"/>
        </w:tabs>
        <w:ind w:left="3780" w:hanging="360"/>
      </w:pPr>
      <w:rPr>
        <w:rFonts w:ascii="Wingdings" w:hAnsi="Wingdings" w:hint="default"/>
      </w:rPr>
    </w:lvl>
    <w:lvl w:ilvl="6" w:tplc="08090001" w:tentative="1">
      <w:start w:val="1"/>
      <w:numFmt w:val="bullet"/>
      <w:lvlText w:val=""/>
      <w:lvlJc w:val="left"/>
      <w:pPr>
        <w:tabs>
          <w:tab w:val="num" w:pos="4500"/>
        </w:tabs>
        <w:ind w:left="4500" w:hanging="360"/>
      </w:pPr>
      <w:rPr>
        <w:rFonts w:ascii="Symbol" w:hAnsi="Symbol" w:hint="default"/>
      </w:rPr>
    </w:lvl>
    <w:lvl w:ilvl="7" w:tplc="08090003" w:tentative="1">
      <w:start w:val="1"/>
      <w:numFmt w:val="bullet"/>
      <w:lvlText w:val="o"/>
      <w:lvlJc w:val="left"/>
      <w:pPr>
        <w:tabs>
          <w:tab w:val="num" w:pos="5220"/>
        </w:tabs>
        <w:ind w:left="5220" w:hanging="360"/>
      </w:pPr>
      <w:rPr>
        <w:rFonts w:ascii="Courier New" w:hAnsi="Courier New" w:cs="Courier New" w:hint="default"/>
      </w:rPr>
    </w:lvl>
    <w:lvl w:ilvl="8" w:tplc="08090005" w:tentative="1">
      <w:start w:val="1"/>
      <w:numFmt w:val="bullet"/>
      <w:lvlText w:val=""/>
      <w:lvlJc w:val="left"/>
      <w:pPr>
        <w:tabs>
          <w:tab w:val="num" w:pos="5940"/>
        </w:tabs>
        <w:ind w:left="5940" w:hanging="360"/>
      </w:pPr>
      <w:rPr>
        <w:rFonts w:ascii="Wingdings" w:hAnsi="Wingdings" w:hint="default"/>
      </w:rPr>
    </w:lvl>
  </w:abstractNum>
  <w:abstractNum w:abstractNumId="6">
    <w:nsid w:val="351C23EF"/>
    <w:multiLevelType w:val="multilevel"/>
    <w:tmpl w:val="7030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F6709E"/>
    <w:multiLevelType w:val="hybridMultilevel"/>
    <w:tmpl w:val="6A861F52"/>
    <w:lvl w:ilvl="0" w:tplc="04090001">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8">
    <w:nsid w:val="40E43348"/>
    <w:multiLevelType w:val="hybridMultilevel"/>
    <w:tmpl w:val="23DC351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11E68C1"/>
    <w:multiLevelType w:val="hybridMultilevel"/>
    <w:tmpl w:val="226CE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CA0BD8"/>
    <w:multiLevelType w:val="hybridMultilevel"/>
    <w:tmpl w:val="0FEAC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8201F6A"/>
    <w:multiLevelType w:val="hybridMultilevel"/>
    <w:tmpl w:val="B342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2B3379"/>
    <w:multiLevelType w:val="hybridMultilevel"/>
    <w:tmpl w:val="C7B02F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43F0A1D"/>
    <w:multiLevelType w:val="hybridMultilevel"/>
    <w:tmpl w:val="8022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68D7521"/>
    <w:multiLevelType w:val="hybridMultilevel"/>
    <w:tmpl w:val="D2E680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D1E6F58"/>
    <w:multiLevelType w:val="hybridMultilevel"/>
    <w:tmpl w:val="9236C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1C2617"/>
    <w:multiLevelType w:val="hybridMultilevel"/>
    <w:tmpl w:val="0CD6D8C0"/>
    <w:lvl w:ilvl="0" w:tplc="CE6CADA0">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215D7A"/>
    <w:multiLevelType w:val="hybridMultilevel"/>
    <w:tmpl w:val="D61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315858"/>
    <w:multiLevelType w:val="hybridMultilevel"/>
    <w:tmpl w:val="E3B648A6"/>
    <w:lvl w:ilvl="0" w:tplc="6BA4085E">
      <w:start w:val="1"/>
      <w:numFmt w:val="bullet"/>
      <w:lvlText w:val=""/>
      <w:lvlJc w:val="left"/>
      <w:pPr>
        <w:tabs>
          <w:tab w:val="num" w:pos="288"/>
        </w:tabs>
        <w:ind w:left="288" w:hanging="216"/>
      </w:pPr>
      <w:rPr>
        <w:rFonts w:ascii="Wingdings" w:hAnsi="Wingdings" w:hint="default"/>
      </w:rPr>
    </w:lvl>
    <w:lvl w:ilvl="1" w:tplc="C4E4D16E">
      <w:start w:val="1"/>
      <w:numFmt w:val="bullet"/>
      <w:lvlText w:val=""/>
      <w:lvlJc w:val="left"/>
      <w:pPr>
        <w:tabs>
          <w:tab w:val="num" w:pos="648"/>
        </w:tabs>
        <w:ind w:left="648" w:hanging="432"/>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lvlOverride w:ilvl="0">
      <w:lvl w:ilvl="0">
        <w:numFmt w:val="bullet"/>
        <w:lvlText w:val=""/>
        <w:legacy w:legacy="1" w:legacySpace="0" w:legacyIndent="0"/>
        <w:lvlJc w:val="left"/>
        <w:rPr>
          <w:rFonts w:ascii="Symbol" w:hAnsi="Symbol" w:cs="Times New Roman" w:hint="default"/>
        </w:rPr>
      </w:lvl>
    </w:lvlOverride>
  </w:num>
  <w:num w:numId="3">
    <w:abstractNumId w:val="14"/>
  </w:num>
  <w:num w:numId="4">
    <w:abstractNumId w:val="4"/>
  </w:num>
  <w:num w:numId="5">
    <w:abstractNumId w:val="12"/>
  </w:num>
  <w:num w:numId="6">
    <w:abstractNumId w:val="13"/>
  </w:num>
  <w:num w:numId="7">
    <w:abstractNumId w:val="17"/>
  </w:num>
  <w:num w:numId="8">
    <w:abstractNumId w:val="10"/>
  </w:num>
  <w:num w:numId="9">
    <w:abstractNumId w:val="8"/>
  </w:num>
  <w:num w:numId="10">
    <w:abstractNumId w:val="1"/>
  </w:num>
  <w:num w:numId="11">
    <w:abstractNumId w:val="11"/>
  </w:num>
  <w:num w:numId="12">
    <w:abstractNumId w:val="18"/>
  </w:num>
  <w:num w:numId="13">
    <w:abstractNumId w:val="15"/>
  </w:num>
  <w:num w:numId="14">
    <w:abstractNumId w:val="5"/>
  </w:num>
  <w:num w:numId="15">
    <w:abstractNumId w:val="6"/>
  </w:num>
  <w:num w:numId="16">
    <w:abstractNumId w:val="3"/>
  </w:num>
  <w:num w:numId="17">
    <w:abstractNumId w:val="9"/>
  </w:num>
  <w:num w:numId="18">
    <w:abstractNumId w:val="16"/>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40C4"/>
    <w:rsid w:val="00000CEF"/>
    <w:rsid w:val="00003AC8"/>
    <w:rsid w:val="00024A1A"/>
    <w:rsid w:val="00055123"/>
    <w:rsid w:val="00055644"/>
    <w:rsid w:val="0006396B"/>
    <w:rsid w:val="000716E9"/>
    <w:rsid w:val="000E225E"/>
    <w:rsid w:val="000F0DA3"/>
    <w:rsid w:val="000F644E"/>
    <w:rsid w:val="00112663"/>
    <w:rsid w:val="00120A08"/>
    <w:rsid w:val="00147D3E"/>
    <w:rsid w:val="001578B1"/>
    <w:rsid w:val="00164B55"/>
    <w:rsid w:val="001B22E1"/>
    <w:rsid w:val="001C4FDC"/>
    <w:rsid w:val="002513E2"/>
    <w:rsid w:val="00252559"/>
    <w:rsid w:val="00293367"/>
    <w:rsid w:val="002B69FD"/>
    <w:rsid w:val="002C5C32"/>
    <w:rsid w:val="00301B25"/>
    <w:rsid w:val="00302375"/>
    <w:rsid w:val="00303984"/>
    <w:rsid w:val="00304579"/>
    <w:rsid w:val="0031520E"/>
    <w:rsid w:val="00332F36"/>
    <w:rsid w:val="00335E30"/>
    <w:rsid w:val="00350A8A"/>
    <w:rsid w:val="00351BB7"/>
    <w:rsid w:val="00373CB8"/>
    <w:rsid w:val="003C0F4A"/>
    <w:rsid w:val="003C5E30"/>
    <w:rsid w:val="003D10CD"/>
    <w:rsid w:val="003F1C31"/>
    <w:rsid w:val="00400C8F"/>
    <w:rsid w:val="004236F5"/>
    <w:rsid w:val="00430FB6"/>
    <w:rsid w:val="004615F1"/>
    <w:rsid w:val="00470B5C"/>
    <w:rsid w:val="0047300E"/>
    <w:rsid w:val="004971A4"/>
    <w:rsid w:val="004A6183"/>
    <w:rsid w:val="004B40C4"/>
    <w:rsid w:val="004D4E3B"/>
    <w:rsid w:val="004E4DE6"/>
    <w:rsid w:val="004F7E84"/>
    <w:rsid w:val="0052373A"/>
    <w:rsid w:val="00526061"/>
    <w:rsid w:val="00542950"/>
    <w:rsid w:val="00557A9C"/>
    <w:rsid w:val="00575981"/>
    <w:rsid w:val="00576FD5"/>
    <w:rsid w:val="005971D5"/>
    <w:rsid w:val="005A0C93"/>
    <w:rsid w:val="005B6B7B"/>
    <w:rsid w:val="005D1F6E"/>
    <w:rsid w:val="006243EB"/>
    <w:rsid w:val="006260CE"/>
    <w:rsid w:val="006479BE"/>
    <w:rsid w:val="006557EF"/>
    <w:rsid w:val="006569B1"/>
    <w:rsid w:val="0067014A"/>
    <w:rsid w:val="00675D4C"/>
    <w:rsid w:val="00682247"/>
    <w:rsid w:val="0068525F"/>
    <w:rsid w:val="006866F9"/>
    <w:rsid w:val="00695117"/>
    <w:rsid w:val="00697FA1"/>
    <w:rsid w:val="006F5099"/>
    <w:rsid w:val="00710781"/>
    <w:rsid w:val="00731729"/>
    <w:rsid w:val="007379E2"/>
    <w:rsid w:val="00756C54"/>
    <w:rsid w:val="00775801"/>
    <w:rsid w:val="00793DE9"/>
    <w:rsid w:val="0079647F"/>
    <w:rsid w:val="007A5EF2"/>
    <w:rsid w:val="007D6876"/>
    <w:rsid w:val="007E6547"/>
    <w:rsid w:val="007E7F77"/>
    <w:rsid w:val="007F5A3F"/>
    <w:rsid w:val="00810799"/>
    <w:rsid w:val="00814912"/>
    <w:rsid w:val="008566C1"/>
    <w:rsid w:val="0086372A"/>
    <w:rsid w:val="008A390A"/>
    <w:rsid w:val="008A697D"/>
    <w:rsid w:val="008A6DE1"/>
    <w:rsid w:val="008B0048"/>
    <w:rsid w:val="008E4D01"/>
    <w:rsid w:val="00900F5E"/>
    <w:rsid w:val="0090331B"/>
    <w:rsid w:val="0092397A"/>
    <w:rsid w:val="00941DCD"/>
    <w:rsid w:val="00963099"/>
    <w:rsid w:val="00997D43"/>
    <w:rsid w:val="009A01F7"/>
    <w:rsid w:val="009E5F9D"/>
    <w:rsid w:val="00A2588F"/>
    <w:rsid w:val="00A2603F"/>
    <w:rsid w:val="00A427F8"/>
    <w:rsid w:val="00A45EDB"/>
    <w:rsid w:val="00A52E7F"/>
    <w:rsid w:val="00A538DF"/>
    <w:rsid w:val="00A56987"/>
    <w:rsid w:val="00A707A8"/>
    <w:rsid w:val="00A76D1D"/>
    <w:rsid w:val="00A8664D"/>
    <w:rsid w:val="00A92727"/>
    <w:rsid w:val="00AC3DAF"/>
    <w:rsid w:val="00AF04D7"/>
    <w:rsid w:val="00AF1D0A"/>
    <w:rsid w:val="00B11D94"/>
    <w:rsid w:val="00B206E1"/>
    <w:rsid w:val="00B2161B"/>
    <w:rsid w:val="00B56EBC"/>
    <w:rsid w:val="00B60282"/>
    <w:rsid w:val="00B7642C"/>
    <w:rsid w:val="00B977B0"/>
    <w:rsid w:val="00BA1155"/>
    <w:rsid w:val="00BB3C25"/>
    <w:rsid w:val="00BC306E"/>
    <w:rsid w:val="00BC570E"/>
    <w:rsid w:val="00BC5AD1"/>
    <w:rsid w:val="00BD5DE2"/>
    <w:rsid w:val="00BD7CAB"/>
    <w:rsid w:val="00C11DD7"/>
    <w:rsid w:val="00C266BB"/>
    <w:rsid w:val="00C67FD7"/>
    <w:rsid w:val="00C7140A"/>
    <w:rsid w:val="00C73589"/>
    <w:rsid w:val="00C933B3"/>
    <w:rsid w:val="00CA2FBF"/>
    <w:rsid w:val="00CC15EF"/>
    <w:rsid w:val="00CD685C"/>
    <w:rsid w:val="00CE1EF5"/>
    <w:rsid w:val="00CE7C8B"/>
    <w:rsid w:val="00CF2B2B"/>
    <w:rsid w:val="00CF2FD9"/>
    <w:rsid w:val="00D076D7"/>
    <w:rsid w:val="00D2314E"/>
    <w:rsid w:val="00D41528"/>
    <w:rsid w:val="00D46E86"/>
    <w:rsid w:val="00DE3ACD"/>
    <w:rsid w:val="00DF1A7B"/>
    <w:rsid w:val="00E25A0C"/>
    <w:rsid w:val="00E31B51"/>
    <w:rsid w:val="00E32AC2"/>
    <w:rsid w:val="00E44787"/>
    <w:rsid w:val="00E50405"/>
    <w:rsid w:val="00E54909"/>
    <w:rsid w:val="00E83CA3"/>
    <w:rsid w:val="00E86B0D"/>
    <w:rsid w:val="00E914E0"/>
    <w:rsid w:val="00E93422"/>
    <w:rsid w:val="00EB1A27"/>
    <w:rsid w:val="00EB1FBF"/>
    <w:rsid w:val="00EF1092"/>
    <w:rsid w:val="00F557E5"/>
    <w:rsid w:val="00F60C0E"/>
    <w:rsid w:val="00F85D80"/>
    <w:rsid w:val="00F86415"/>
    <w:rsid w:val="00F91E10"/>
    <w:rsid w:val="00FA2C5C"/>
    <w:rsid w:val="00FE034E"/>
    <w:rsid w:val="00FE1B7A"/>
    <w:rsid w:val="00FE1CA4"/>
    <w:rsid w:val="00FF0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0C4"/>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B40C4"/>
    <w:rPr>
      <w:color w:val="0000FF"/>
      <w:u w:val="single"/>
    </w:rPr>
  </w:style>
  <w:style w:type="paragraph" w:styleId="BodyText">
    <w:name w:val="Body Text"/>
    <w:link w:val="BodyTextChar"/>
    <w:rsid w:val="004B40C4"/>
    <w:pPr>
      <w:spacing w:after="120" w:line="260" w:lineRule="atLeast"/>
    </w:pPr>
    <w:rPr>
      <w:rFonts w:ascii="Times New Roman" w:eastAsia="Times New Roman" w:hAnsi="Times New Roman"/>
      <w:sz w:val="22"/>
      <w:szCs w:val="22"/>
      <w:lang w:val="en-AU" w:eastAsia="en-US"/>
    </w:rPr>
  </w:style>
  <w:style w:type="character" w:customStyle="1" w:styleId="BodyTextChar">
    <w:name w:val="Body Text Char"/>
    <w:basedOn w:val="DefaultParagraphFont"/>
    <w:link w:val="BodyText"/>
    <w:rsid w:val="004B40C4"/>
    <w:rPr>
      <w:rFonts w:ascii="Times New Roman" w:eastAsia="Times New Roman" w:hAnsi="Times New Roman"/>
      <w:sz w:val="22"/>
      <w:szCs w:val="22"/>
      <w:lang w:val="en-AU" w:eastAsia="en-US" w:bidi="ar-SA"/>
    </w:rPr>
  </w:style>
  <w:style w:type="paragraph" w:styleId="ListParagraph">
    <w:name w:val="List Paragraph"/>
    <w:basedOn w:val="Normal"/>
    <w:uiPriority w:val="34"/>
    <w:qFormat/>
    <w:rsid w:val="004B40C4"/>
    <w:pPr>
      <w:ind w:left="720"/>
    </w:pPr>
  </w:style>
  <w:style w:type="character" w:customStyle="1" w:styleId="apple-style-span">
    <w:name w:val="apple-style-span"/>
    <w:basedOn w:val="DefaultParagraphFont"/>
    <w:rsid w:val="00756C54"/>
  </w:style>
  <w:style w:type="character" w:customStyle="1" w:styleId="apple-converted-space">
    <w:name w:val="apple-converted-space"/>
    <w:basedOn w:val="DefaultParagraphFont"/>
    <w:rsid w:val="00055644"/>
  </w:style>
  <w:style w:type="paragraph" w:styleId="Header">
    <w:name w:val="header"/>
    <w:basedOn w:val="Normal"/>
    <w:link w:val="HeaderChar"/>
    <w:uiPriority w:val="99"/>
    <w:semiHidden/>
    <w:unhideWhenUsed/>
    <w:rsid w:val="00E914E0"/>
    <w:pPr>
      <w:tabs>
        <w:tab w:val="center" w:pos="4513"/>
        <w:tab w:val="right" w:pos="9026"/>
      </w:tabs>
    </w:pPr>
  </w:style>
  <w:style w:type="character" w:customStyle="1" w:styleId="HeaderChar">
    <w:name w:val="Header Char"/>
    <w:basedOn w:val="DefaultParagraphFont"/>
    <w:link w:val="Header"/>
    <w:uiPriority w:val="99"/>
    <w:semiHidden/>
    <w:rsid w:val="00E914E0"/>
    <w:rPr>
      <w:rFonts w:ascii="Times New Roman" w:eastAsia="Times New Roman" w:hAnsi="Times New Roman"/>
      <w:sz w:val="24"/>
      <w:szCs w:val="24"/>
      <w:lang w:val="en-US" w:eastAsia="en-US"/>
    </w:rPr>
  </w:style>
  <w:style w:type="paragraph" w:styleId="Footer">
    <w:name w:val="footer"/>
    <w:basedOn w:val="Normal"/>
    <w:link w:val="FooterChar"/>
    <w:uiPriority w:val="99"/>
    <w:semiHidden/>
    <w:unhideWhenUsed/>
    <w:rsid w:val="00E914E0"/>
    <w:pPr>
      <w:tabs>
        <w:tab w:val="center" w:pos="4513"/>
        <w:tab w:val="right" w:pos="9026"/>
      </w:tabs>
    </w:pPr>
  </w:style>
  <w:style w:type="character" w:customStyle="1" w:styleId="FooterChar">
    <w:name w:val="Footer Char"/>
    <w:basedOn w:val="DefaultParagraphFont"/>
    <w:link w:val="Footer"/>
    <w:uiPriority w:val="99"/>
    <w:semiHidden/>
    <w:rsid w:val="00E914E0"/>
    <w:rPr>
      <w:rFonts w:ascii="Times New Roman" w:eastAsia="Times New Roman" w:hAnsi="Times New Roman"/>
      <w:sz w:val="24"/>
      <w:szCs w:val="24"/>
      <w:lang w:val="en-US" w:eastAsia="en-US"/>
    </w:rPr>
  </w:style>
  <w:style w:type="paragraph" w:styleId="NormalWeb">
    <w:name w:val="Normal (Web)"/>
    <w:basedOn w:val="Normal"/>
    <w:rsid w:val="00F8641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09619309">
      <w:bodyDiv w:val="1"/>
      <w:marLeft w:val="0"/>
      <w:marRight w:val="0"/>
      <w:marTop w:val="0"/>
      <w:marBottom w:val="0"/>
      <w:divBdr>
        <w:top w:val="none" w:sz="0" w:space="0" w:color="auto"/>
        <w:left w:val="none" w:sz="0" w:space="0" w:color="auto"/>
        <w:bottom w:val="none" w:sz="0" w:space="0" w:color="auto"/>
        <w:right w:val="none" w:sz="0" w:space="0" w:color="auto"/>
      </w:divBdr>
    </w:div>
    <w:div w:id="46126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shant_sharma2031984@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F8AFA-F4EA-48D9-BC1E-DD47BAA9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6862</CharactersWithSpaces>
  <SharedDoc>false</SharedDoc>
  <HLinks>
    <vt:vector size="6" baseType="variant">
      <vt:variant>
        <vt:i4>7471193</vt:i4>
      </vt:variant>
      <vt:variant>
        <vt:i4>0</vt:i4>
      </vt:variant>
      <vt:variant>
        <vt:i4>0</vt:i4>
      </vt:variant>
      <vt:variant>
        <vt:i4>5</vt:i4>
      </vt:variant>
      <vt:variant>
        <vt:lpwstr>mailto:imkaushik@gmail.com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pkaushik</dc:creator>
  <cp:lastModifiedBy>Admin</cp:lastModifiedBy>
  <cp:revision>98</cp:revision>
  <dcterms:created xsi:type="dcterms:W3CDTF">2012-09-12T09:30:00Z</dcterms:created>
  <dcterms:modified xsi:type="dcterms:W3CDTF">2015-12-01T04:00:00Z</dcterms:modified>
</cp:coreProperties>
</file>