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41" w:rsidRPr="008958CD" w:rsidRDefault="008A2C41">
      <w:pPr>
        <w:jc w:val="both"/>
        <w:rPr>
          <w:b/>
          <w:bCs/>
          <w:sz w:val="18"/>
          <w:szCs w:val="18"/>
        </w:rPr>
      </w:pPr>
    </w:p>
    <w:p w:rsidR="008A2C41" w:rsidRPr="008958CD" w:rsidRDefault="008A2C41">
      <w:pPr>
        <w:jc w:val="both"/>
        <w:rPr>
          <w:b/>
          <w:bCs/>
          <w:sz w:val="18"/>
          <w:szCs w:val="18"/>
        </w:rPr>
      </w:pPr>
    </w:p>
    <w:p w:rsidR="008A2C41" w:rsidRPr="008958CD" w:rsidRDefault="008A2C41">
      <w:pPr>
        <w:jc w:val="both"/>
        <w:rPr>
          <w:b/>
          <w:bCs/>
          <w:sz w:val="18"/>
          <w:szCs w:val="18"/>
        </w:rPr>
      </w:pPr>
    </w:p>
    <w:p w:rsidR="008A2C41" w:rsidRPr="000B77CA" w:rsidRDefault="008A2C41">
      <w:pPr>
        <w:jc w:val="both"/>
        <w:rPr>
          <w:b/>
          <w:bCs/>
          <w:sz w:val="22"/>
          <w:szCs w:val="22"/>
        </w:rPr>
      </w:pPr>
    </w:p>
    <w:tbl>
      <w:tblPr>
        <w:tblW w:w="0" w:type="auto"/>
        <w:tblLook w:val="04A0"/>
      </w:tblPr>
      <w:tblGrid>
        <w:gridCol w:w="4568"/>
        <w:gridCol w:w="4569"/>
      </w:tblGrid>
      <w:tr w:rsidR="008A2C41" w:rsidRPr="002F7ADC" w:rsidTr="00104577">
        <w:trPr>
          <w:trHeight w:val="2712"/>
        </w:trPr>
        <w:tc>
          <w:tcPr>
            <w:tcW w:w="4568" w:type="dxa"/>
            <w:shd w:val="clear" w:color="auto" w:fill="auto"/>
          </w:tcPr>
          <w:p w:rsidR="00D44644" w:rsidRPr="00AE5AA8" w:rsidRDefault="00BC72C5" w:rsidP="002F7ADC">
            <w:pPr>
              <w:jc w:val="both"/>
              <w:rPr>
                <w:b/>
                <w:bCs/>
                <w:color w:val="4F81BD" w:themeColor="accent1"/>
                <w:sz w:val="32"/>
                <w:szCs w:val="22"/>
              </w:rPr>
            </w:pPr>
            <w:r w:rsidRPr="00AE5AA8">
              <w:rPr>
                <w:b/>
                <w:bCs/>
                <w:color w:val="4F81BD" w:themeColor="accent1"/>
                <w:sz w:val="32"/>
                <w:szCs w:val="22"/>
              </w:rPr>
              <w:t>RAJESH KUMAR MISHRA</w:t>
            </w:r>
            <w:r w:rsidR="00D44644" w:rsidRPr="00AE5AA8">
              <w:rPr>
                <w:b/>
                <w:bCs/>
                <w:color w:val="4F81BD" w:themeColor="accent1"/>
                <w:sz w:val="32"/>
                <w:szCs w:val="22"/>
              </w:rPr>
              <w:t xml:space="preserve"> </w:t>
            </w:r>
          </w:p>
          <w:p w:rsidR="008A2C41" w:rsidRPr="002F7ADC" w:rsidRDefault="008A2C41" w:rsidP="002F7ADC">
            <w:pPr>
              <w:jc w:val="both"/>
              <w:rPr>
                <w:sz w:val="22"/>
                <w:szCs w:val="22"/>
              </w:rPr>
            </w:pPr>
            <w:r w:rsidRPr="00D44644">
              <w:rPr>
                <w:b/>
                <w:bCs/>
                <w:sz w:val="32"/>
                <w:szCs w:val="22"/>
              </w:rPr>
              <w:t xml:space="preserve">                                                                                 </w:t>
            </w:r>
          </w:p>
          <w:p w:rsidR="00B66953" w:rsidRDefault="00BC72C5" w:rsidP="00B66953">
            <w:pPr>
              <w:pStyle w:val="NoSpacing"/>
            </w:pPr>
            <w:r>
              <w:t>AT-PLOT NO-1330/1280</w:t>
            </w:r>
            <w:r w:rsidR="00D44644" w:rsidRPr="0014557D">
              <w:t xml:space="preserve"> </w:t>
            </w:r>
            <w:r w:rsidR="00B66953">
              <w:t>,</w:t>
            </w:r>
          </w:p>
          <w:p w:rsidR="00B66953" w:rsidRDefault="00B66953" w:rsidP="00B66953">
            <w:pPr>
              <w:pStyle w:val="NoSpacing"/>
            </w:pPr>
            <w:r>
              <w:t xml:space="preserve">NEAR PANDUKESWAR  </w:t>
            </w:r>
          </w:p>
          <w:p w:rsidR="00B66953" w:rsidRDefault="00BC72C5" w:rsidP="00B66953">
            <w:pPr>
              <w:pStyle w:val="NoSpacing"/>
            </w:pPr>
            <w:r>
              <w:t>SHIV TEMPLE,PANDARA,</w:t>
            </w:r>
          </w:p>
          <w:p w:rsidR="00B66953" w:rsidRDefault="00B66953" w:rsidP="00B66953">
            <w:pPr>
              <w:pStyle w:val="NoSpacing"/>
            </w:pPr>
            <w:r>
              <w:t>PO-G.G.P COLONY</w:t>
            </w:r>
          </w:p>
          <w:p w:rsidR="00B66953" w:rsidRDefault="00BC72C5" w:rsidP="00B66953">
            <w:pPr>
              <w:pStyle w:val="NoSpacing"/>
            </w:pPr>
            <w:r>
              <w:t>BHUBANESWAR,</w:t>
            </w:r>
          </w:p>
          <w:p w:rsidR="00BC72C5" w:rsidRDefault="00BC72C5" w:rsidP="00B66953">
            <w:pPr>
              <w:pStyle w:val="NoSpacing"/>
            </w:pPr>
            <w:r>
              <w:t>DIST-KHURDA,ODISHA</w:t>
            </w:r>
          </w:p>
          <w:p w:rsidR="008A2C41" w:rsidRDefault="005B16C8" w:rsidP="005B16C8">
            <w:pPr>
              <w:spacing w:line="360" w:lineRule="auto"/>
              <w:jc w:val="both"/>
            </w:pPr>
            <w:r>
              <w:t>PIN-751025</w:t>
            </w:r>
          </w:p>
          <w:p w:rsidR="00AE5AA8" w:rsidRPr="00AE5AA8" w:rsidRDefault="00AE5AA8" w:rsidP="005B16C8">
            <w:pPr>
              <w:spacing w:line="360" w:lineRule="auto"/>
              <w:jc w:val="both"/>
              <w:rPr>
                <w:b/>
                <w:color w:val="4F81BD" w:themeColor="accent1"/>
              </w:rPr>
            </w:pPr>
            <w:r w:rsidRPr="00AE5AA8">
              <w:rPr>
                <w:b/>
                <w:color w:val="4F81BD" w:themeColor="accent1"/>
              </w:rPr>
              <w:t>Phone no-+917219599059</w:t>
            </w:r>
          </w:p>
          <w:p w:rsidR="005B16C8" w:rsidRPr="002F7ADC" w:rsidRDefault="005B16C8" w:rsidP="005B16C8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AE5AA8">
              <w:rPr>
                <w:b/>
                <w:color w:val="4F81BD" w:themeColor="accent1"/>
              </w:rPr>
              <w:t>E-mail:-raj.chintu1991@gmail.com</w:t>
            </w:r>
          </w:p>
        </w:tc>
        <w:tc>
          <w:tcPr>
            <w:tcW w:w="4569" w:type="dxa"/>
            <w:shd w:val="clear" w:color="auto" w:fill="auto"/>
          </w:tcPr>
          <w:p w:rsidR="00BF258B" w:rsidRDefault="00B66953" w:rsidP="00BC72C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        </w:t>
            </w:r>
            <w:r w:rsidR="00FE5E61">
              <w:rPr>
                <w:b/>
                <w:bCs/>
                <w:sz w:val="22"/>
                <w:szCs w:val="22"/>
              </w:rPr>
              <w:t xml:space="preserve">  </w:t>
            </w:r>
            <w:r w:rsidR="00041D68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1266825" cy="1762125"/>
                  <wp:effectExtent l="19050" t="0" r="9525" b="0"/>
                  <wp:docPr id="1" name="Picture 1" descr="DSC_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_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58B" w:rsidRDefault="00BF258B" w:rsidP="00BF258B">
            <w:pPr>
              <w:rPr>
                <w:sz w:val="22"/>
                <w:szCs w:val="22"/>
              </w:rPr>
            </w:pPr>
          </w:p>
          <w:p w:rsidR="008A2C41" w:rsidRPr="00BF258B" w:rsidRDefault="008A2C41" w:rsidP="00BF258B">
            <w:pPr>
              <w:rPr>
                <w:sz w:val="22"/>
                <w:szCs w:val="22"/>
              </w:rPr>
            </w:pPr>
          </w:p>
        </w:tc>
      </w:tr>
      <w:tr w:rsidR="00BC72C5" w:rsidRPr="002F7ADC" w:rsidTr="00B66953">
        <w:trPr>
          <w:trHeight w:val="80"/>
        </w:trPr>
        <w:tc>
          <w:tcPr>
            <w:tcW w:w="4568" w:type="dxa"/>
            <w:shd w:val="clear" w:color="auto" w:fill="auto"/>
          </w:tcPr>
          <w:p w:rsidR="00BC72C5" w:rsidRDefault="00BC72C5" w:rsidP="002F7ADC">
            <w:pPr>
              <w:jc w:val="both"/>
              <w:rPr>
                <w:b/>
                <w:bCs/>
                <w:sz w:val="32"/>
                <w:szCs w:val="22"/>
              </w:rPr>
            </w:pPr>
          </w:p>
        </w:tc>
        <w:tc>
          <w:tcPr>
            <w:tcW w:w="4569" w:type="dxa"/>
            <w:shd w:val="clear" w:color="auto" w:fill="auto"/>
          </w:tcPr>
          <w:p w:rsidR="00BC72C5" w:rsidRDefault="00BC72C5" w:rsidP="002F7ADC">
            <w:pPr>
              <w:jc w:val="right"/>
              <w:rPr>
                <w:b/>
                <w:bCs/>
                <w:noProof/>
                <w:sz w:val="22"/>
                <w:szCs w:val="22"/>
              </w:rPr>
            </w:pPr>
          </w:p>
        </w:tc>
      </w:tr>
    </w:tbl>
    <w:p w:rsidR="00DE1E10" w:rsidRPr="00677812" w:rsidRDefault="00420542" w:rsidP="00677812">
      <w:pPr>
        <w:ind w:firstLine="720"/>
        <w:jc w:val="both"/>
        <w:rPr>
          <w:sz w:val="22"/>
          <w:szCs w:val="22"/>
        </w:rPr>
      </w:pPr>
      <w:r w:rsidRPr="000B77CA">
        <w:rPr>
          <w:sz w:val="22"/>
          <w:szCs w:val="22"/>
        </w:rPr>
        <w:t xml:space="preserve">                                                                                 </w:t>
      </w:r>
      <w:r w:rsidR="00677812">
        <w:rPr>
          <w:sz w:val="22"/>
          <w:szCs w:val="22"/>
        </w:rPr>
        <w:t xml:space="preserve">                             </w:t>
      </w:r>
      <w:r w:rsidR="00DE1E10" w:rsidRPr="000B77CA">
        <w:rPr>
          <w:sz w:val="22"/>
          <w:szCs w:val="22"/>
        </w:rPr>
        <w:tab/>
      </w:r>
      <w:r w:rsidR="00DE1E10" w:rsidRPr="000B77CA">
        <w:rPr>
          <w:sz w:val="22"/>
          <w:szCs w:val="22"/>
        </w:rPr>
        <w:tab/>
      </w:r>
      <w:r w:rsidR="00DE1E10" w:rsidRPr="000B77CA">
        <w:rPr>
          <w:sz w:val="22"/>
          <w:szCs w:val="22"/>
        </w:rPr>
        <w:tab/>
      </w:r>
      <w:r w:rsidR="00DE1E10" w:rsidRPr="000B77CA">
        <w:rPr>
          <w:sz w:val="22"/>
          <w:szCs w:val="22"/>
        </w:rPr>
        <w:tab/>
      </w:r>
    </w:p>
    <w:p w:rsidR="00DE1E10" w:rsidRPr="000B77CA" w:rsidRDefault="00DE1E10" w:rsidP="00B66953">
      <w:pPr>
        <w:pBdr>
          <w:bottom w:val="single" w:sz="6" w:space="5" w:color="auto"/>
        </w:pBdr>
        <w:shd w:val="pct10" w:color="auto" w:fill="auto"/>
        <w:tabs>
          <w:tab w:val="center" w:pos="4513"/>
          <w:tab w:val="right" w:pos="9027"/>
        </w:tabs>
        <w:spacing w:after="120"/>
        <w:rPr>
          <w:b/>
          <w:bCs/>
          <w:sz w:val="22"/>
          <w:szCs w:val="22"/>
        </w:rPr>
      </w:pPr>
      <w:r w:rsidRPr="000B77CA">
        <w:rPr>
          <w:b/>
          <w:bCs/>
          <w:sz w:val="22"/>
          <w:szCs w:val="22"/>
        </w:rPr>
        <w:t>CAREER OBJECTIVE</w:t>
      </w:r>
    </w:p>
    <w:p w:rsidR="00DE1E10" w:rsidRDefault="004C239A">
      <w:pPr>
        <w:jc w:val="both"/>
        <w:rPr>
          <w:sz w:val="22"/>
          <w:szCs w:val="22"/>
        </w:rPr>
      </w:pPr>
      <w:r>
        <w:rPr>
          <w:sz w:val="22"/>
          <w:szCs w:val="22"/>
        </w:rPr>
        <w:t>TO PERSUE MY</w:t>
      </w:r>
      <w:r w:rsidR="00634279">
        <w:rPr>
          <w:sz w:val="22"/>
          <w:szCs w:val="22"/>
        </w:rPr>
        <w:t xml:space="preserve"> CAREER IN </w:t>
      </w:r>
      <w:r>
        <w:rPr>
          <w:sz w:val="22"/>
          <w:szCs w:val="22"/>
        </w:rPr>
        <w:t>A PROGRESSIVE</w:t>
      </w:r>
      <w:r w:rsidR="00D51199">
        <w:rPr>
          <w:sz w:val="22"/>
          <w:szCs w:val="22"/>
        </w:rPr>
        <w:t xml:space="preserve"> </w:t>
      </w:r>
      <w:r w:rsidR="005B16C8">
        <w:rPr>
          <w:sz w:val="22"/>
          <w:szCs w:val="22"/>
        </w:rPr>
        <w:t>AND</w:t>
      </w:r>
      <w:r w:rsidR="00017B0D">
        <w:rPr>
          <w:sz w:val="22"/>
          <w:szCs w:val="22"/>
        </w:rPr>
        <w:t xml:space="preserve"> AN</w:t>
      </w:r>
      <w:r w:rsidR="005B16C8">
        <w:rPr>
          <w:sz w:val="22"/>
          <w:szCs w:val="22"/>
        </w:rPr>
        <w:t xml:space="preserve"> ESTEEMED </w:t>
      </w:r>
      <w:r w:rsidR="00D51199">
        <w:rPr>
          <w:sz w:val="22"/>
          <w:szCs w:val="22"/>
        </w:rPr>
        <w:t>ORGANISATION</w:t>
      </w:r>
      <w:r w:rsidR="008A00EF" w:rsidRPr="000B77CA">
        <w:rPr>
          <w:sz w:val="22"/>
          <w:szCs w:val="22"/>
        </w:rPr>
        <w:t xml:space="preserve"> WHERE MY POTENTIAL</w:t>
      </w:r>
      <w:r w:rsidR="00017B0D">
        <w:rPr>
          <w:sz w:val="22"/>
          <w:szCs w:val="22"/>
        </w:rPr>
        <w:t xml:space="preserve">S, SKILLS AND ABILITIES WILL BE </w:t>
      </w:r>
      <w:r w:rsidR="008A00EF" w:rsidRPr="000B77CA">
        <w:rPr>
          <w:sz w:val="22"/>
          <w:szCs w:val="22"/>
        </w:rPr>
        <w:t>FULLY UTILIZED</w:t>
      </w:r>
      <w:r w:rsidR="002B2E1D" w:rsidRPr="000B77CA">
        <w:rPr>
          <w:sz w:val="22"/>
          <w:szCs w:val="22"/>
        </w:rPr>
        <w:t xml:space="preserve"> </w:t>
      </w:r>
      <w:r w:rsidR="008A00EF" w:rsidRPr="000B77CA">
        <w:rPr>
          <w:sz w:val="22"/>
          <w:szCs w:val="22"/>
        </w:rPr>
        <w:t>AND TO ENHANCE THE ORGANIZTION BY STEERING IT IN COMPETENT ENVIRONMENT LOADED WITH THE LATEST TECH</w:t>
      </w:r>
      <w:r w:rsidR="0040113E" w:rsidRPr="000B77CA">
        <w:rPr>
          <w:sz w:val="22"/>
          <w:szCs w:val="22"/>
        </w:rPr>
        <w:t>N</w:t>
      </w:r>
      <w:r w:rsidR="00017B0D">
        <w:rPr>
          <w:sz w:val="22"/>
          <w:szCs w:val="22"/>
        </w:rPr>
        <w:t>OLOGIES FOR FULLFILLING ORGANISATIONAL GOALS AND ACHIEVE EXCELLENCE AT WORK.</w:t>
      </w:r>
    </w:p>
    <w:p w:rsidR="006F64C0" w:rsidRDefault="006F64C0">
      <w:pPr>
        <w:jc w:val="both"/>
        <w:rPr>
          <w:sz w:val="22"/>
          <w:szCs w:val="22"/>
        </w:rPr>
      </w:pPr>
    </w:p>
    <w:p w:rsidR="006F64C0" w:rsidRPr="006F64C0" w:rsidRDefault="006F64C0" w:rsidP="006F64C0">
      <w:pPr>
        <w:pBdr>
          <w:bottom w:val="single" w:sz="6" w:space="5" w:color="auto"/>
        </w:pBdr>
        <w:shd w:val="pct10" w:color="auto" w:fill="auto"/>
        <w:tabs>
          <w:tab w:val="center" w:pos="4513"/>
          <w:tab w:val="right" w:pos="9027"/>
        </w:tabs>
        <w:spacing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SKILLS</w:t>
      </w:r>
    </w:p>
    <w:p w:rsidR="00BE3026" w:rsidRDefault="00487AE1" w:rsidP="00BE3026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EXCELLENT VERBAL AND WRITTEN COM</w:t>
      </w:r>
      <w:r w:rsidR="00BE3026">
        <w:rPr>
          <w:sz w:val="22"/>
          <w:szCs w:val="22"/>
        </w:rPr>
        <w:t>MUNICATION SKILLS</w:t>
      </w:r>
    </w:p>
    <w:p w:rsidR="00BE3026" w:rsidRDefault="00487AE1" w:rsidP="00BE3026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ABILITY TO D</w:t>
      </w:r>
      <w:r w:rsidR="00BE3026">
        <w:rPr>
          <w:sz w:val="22"/>
          <w:szCs w:val="22"/>
        </w:rPr>
        <w:t xml:space="preserve">EAL WITH PEOPLE DIPLOMATICALLY </w:t>
      </w:r>
    </w:p>
    <w:p w:rsidR="00BE3026" w:rsidRDefault="00BE3026" w:rsidP="00BE3026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DYNAMIC LEADERSHIP QUALITY</w:t>
      </w:r>
    </w:p>
    <w:p w:rsidR="00487AE1" w:rsidRDefault="00487AE1" w:rsidP="00BE3026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TRY TO THREAD THE TIME NEEDLE CAREFULLY AND PRECISELY TO DO MY WORK WELL ON TIME.</w:t>
      </w:r>
    </w:p>
    <w:p w:rsidR="00BE3026" w:rsidRDefault="00BE3026" w:rsidP="00BE3026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COMPREHENSIVE PROBLEM SOLVING ABILITIES ANALYTICALLY AND LOGICALLY</w:t>
      </w:r>
    </w:p>
    <w:p w:rsidR="00BE3026" w:rsidRDefault="00BE3026" w:rsidP="00BE3026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PROJECT PLANNING AND EXECUTION</w:t>
      </w:r>
    </w:p>
    <w:p w:rsidR="00FB16A8" w:rsidRDefault="00FB16A8" w:rsidP="00BE3026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STRONG LOGIC AND APTITUDE FOR FAST AND ADAPTIVE LEARNING</w:t>
      </w:r>
    </w:p>
    <w:p w:rsidR="00287A48" w:rsidRPr="000B77CA" w:rsidRDefault="00287A48" w:rsidP="00287A48">
      <w:pPr>
        <w:ind w:left="360"/>
        <w:jc w:val="both"/>
        <w:rPr>
          <w:sz w:val="22"/>
          <w:szCs w:val="22"/>
        </w:rPr>
      </w:pPr>
    </w:p>
    <w:p w:rsidR="00DE1E10" w:rsidRPr="000B77CA" w:rsidRDefault="00A82923" w:rsidP="008958CD">
      <w:pPr>
        <w:pBdr>
          <w:bottom w:val="single" w:sz="6" w:space="4" w:color="auto"/>
        </w:pBdr>
        <w:shd w:val="pct10" w:color="auto" w:fill="auto"/>
        <w:spacing w:after="120"/>
        <w:ind w:left="851" w:hanging="85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EXPERIENCE</w:t>
      </w:r>
    </w:p>
    <w:p w:rsidR="007B0AFE" w:rsidRPr="00FB16A8" w:rsidRDefault="00FB16A8" w:rsidP="00A82923">
      <w:pPr>
        <w:numPr>
          <w:ilvl w:val="0"/>
          <w:numId w:val="31"/>
        </w:numPr>
        <w:rPr>
          <w:b/>
          <w:sz w:val="22"/>
          <w:szCs w:val="22"/>
        </w:rPr>
      </w:pPr>
      <w:r w:rsidRPr="00FB16A8">
        <w:rPr>
          <w:b/>
          <w:sz w:val="22"/>
          <w:szCs w:val="22"/>
        </w:rPr>
        <w:t xml:space="preserve">OPERATION &amp; MAINTAINANCE </w:t>
      </w:r>
      <w:r w:rsidR="00A82923">
        <w:rPr>
          <w:b/>
          <w:sz w:val="22"/>
          <w:szCs w:val="22"/>
        </w:rPr>
        <w:t xml:space="preserve"> </w:t>
      </w:r>
      <w:r w:rsidRPr="00FB16A8">
        <w:rPr>
          <w:b/>
          <w:sz w:val="22"/>
          <w:szCs w:val="22"/>
        </w:rPr>
        <w:t>ENGINEER</w:t>
      </w:r>
      <w:r>
        <w:rPr>
          <w:b/>
          <w:sz w:val="22"/>
          <w:szCs w:val="22"/>
        </w:rPr>
        <w:t xml:space="preserve"> (MAY,2015-TILL DATE)</w:t>
      </w:r>
    </w:p>
    <w:p w:rsidR="00A82923" w:rsidRDefault="00A82923">
      <w:pPr>
        <w:rPr>
          <w:b/>
          <w:bCs/>
          <w:color w:val="4F81BD" w:themeColor="accent1"/>
          <w:sz w:val="22"/>
          <w:szCs w:val="22"/>
        </w:rPr>
      </w:pPr>
      <w:r>
        <w:rPr>
          <w:b/>
          <w:bCs/>
          <w:color w:val="4F81BD" w:themeColor="accent1"/>
          <w:sz w:val="22"/>
          <w:szCs w:val="22"/>
        </w:rPr>
        <w:t xml:space="preserve">       </w:t>
      </w:r>
      <w:r w:rsidRPr="00A82923">
        <w:rPr>
          <w:b/>
          <w:bCs/>
          <w:color w:val="4F81BD" w:themeColor="accent1"/>
          <w:sz w:val="22"/>
          <w:szCs w:val="22"/>
        </w:rPr>
        <w:t>RATTANINDIA</w:t>
      </w:r>
      <w:r>
        <w:rPr>
          <w:b/>
          <w:bCs/>
          <w:color w:val="4F81BD" w:themeColor="accent1"/>
          <w:sz w:val="22"/>
          <w:szCs w:val="22"/>
        </w:rPr>
        <w:t xml:space="preserve"> </w:t>
      </w:r>
      <w:r w:rsidRPr="00A82923">
        <w:rPr>
          <w:b/>
          <w:bCs/>
          <w:color w:val="4F81BD" w:themeColor="accent1"/>
          <w:sz w:val="22"/>
          <w:szCs w:val="22"/>
        </w:rPr>
        <w:t>POWER</w:t>
      </w:r>
      <w:r>
        <w:rPr>
          <w:b/>
          <w:bCs/>
          <w:color w:val="4F81BD" w:themeColor="accent1"/>
          <w:sz w:val="22"/>
          <w:szCs w:val="22"/>
        </w:rPr>
        <w:t xml:space="preserve"> </w:t>
      </w:r>
      <w:r w:rsidRPr="00A82923">
        <w:rPr>
          <w:b/>
          <w:bCs/>
          <w:color w:val="4F81BD" w:themeColor="accent1"/>
          <w:sz w:val="22"/>
          <w:szCs w:val="22"/>
        </w:rPr>
        <w:t>LIMITED</w:t>
      </w:r>
      <w:r>
        <w:rPr>
          <w:b/>
          <w:bCs/>
          <w:color w:val="4F81BD" w:themeColor="accent1"/>
          <w:sz w:val="22"/>
          <w:szCs w:val="22"/>
        </w:rPr>
        <w:t>, AMRAVATI (270*5 MW)</w:t>
      </w:r>
    </w:p>
    <w:p w:rsidR="005C7BED" w:rsidRDefault="00A82923">
      <w:pPr>
        <w:rPr>
          <w:b/>
          <w:bCs/>
          <w:color w:val="4F81BD" w:themeColor="accent1"/>
          <w:sz w:val="22"/>
          <w:szCs w:val="22"/>
        </w:rPr>
      </w:pPr>
      <w:r>
        <w:rPr>
          <w:b/>
          <w:bCs/>
          <w:color w:val="4F81BD" w:themeColor="accent1"/>
          <w:sz w:val="22"/>
          <w:szCs w:val="22"/>
        </w:rPr>
        <w:t xml:space="preserve">       </w:t>
      </w:r>
      <w:r w:rsidR="00FB16A8" w:rsidRPr="00A82923">
        <w:rPr>
          <w:b/>
          <w:bCs/>
          <w:color w:val="4F81BD" w:themeColor="accent1"/>
          <w:sz w:val="22"/>
          <w:szCs w:val="22"/>
        </w:rPr>
        <w:t>(</w:t>
      </w:r>
      <w:r w:rsidRPr="00A82923">
        <w:rPr>
          <w:b/>
          <w:bCs/>
          <w:color w:val="4F81BD" w:themeColor="accent1"/>
          <w:sz w:val="22"/>
          <w:szCs w:val="22"/>
        </w:rPr>
        <w:t>Formerly</w:t>
      </w:r>
      <w:r w:rsidR="00FB16A8">
        <w:rPr>
          <w:b/>
          <w:bCs/>
          <w:color w:val="4F81BD" w:themeColor="accent1"/>
          <w:sz w:val="22"/>
          <w:szCs w:val="22"/>
        </w:rPr>
        <w:t xml:space="preserve"> known as INDIABULLS POWER LIMITED)</w:t>
      </w:r>
    </w:p>
    <w:p w:rsidR="00A82923" w:rsidRDefault="00A82923">
      <w:pPr>
        <w:rPr>
          <w:b/>
          <w:bCs/>
          <w:color w:val="4F81BD" w:themeColor="accent1"/>
          <w:sz w:val="22"/>
          <w:szCs w:val="22"/>
        </w:rPr>
      </w:pPr>
    </w:p>
    <w:p w:rsidR="00A82923" w:rsidRDefault="00A82923">
      <w:pPr>
        <w:rPr>
          <w:bCs/>
          <w:i/>
          <w:color w:val="000000" w:themeColor="text1"/>
          <w:sz w:val="22"/>
          <w:szCs w:val="22"/>
        </w:rPr>
      </w:pPr>
      <w:r w:rsidRPr="00A82923">
        <w:rPr>
          <w:bCs/>
          <w:i/>
          <w:color w:val="000000" w:themeColor="text1"/>
          <w:sz w:val="22"/>
          <w:szCs w:val="22"/>
        </w:rPr>
        <w:t>ACHIEVEMENTS:</w:t>
      </w:r>
    </w:p>
    <w:p w:rsidR="001C1287" w:rsidRDefault="00A82923" w:rsidP="001C1287">
      <w:pPr>
        <w:numPr>
          <w:ilvl w:val="0"/>
          <w:numId w:val="32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SUCCESSFULLY COMPLETED THE TRAINEE PERIOD </w:t>
      </w:r>
      <w:r w:rsidR="001C1287">
        <w:rPr>
          <w:bCs/>
          <w:color w:val="000000" w:themeColor="text1"/>
          <w:sz w:val="22"/>
          <w:szCs w:val="22"/>
        </w:rPr>
        <w:t>AT RATTAN INDIA POWER LIMITED</w:t>
      </w:r>
      <w:r w:rsidR="003D4702">
        <w:rPr>
          <w:bCs/>
          <w:color w:val="000000" w:themeColor="text1"/>
          <w:sz w:val="22"/>
          <w:szCs w:val="22"/>
        </w:rPr>
        <w:t xml:space="preserve">, </w:t>
      </w:r>
      <w:r w:rsidR="00D40A13">
        <w:rPr>
          <w:bCs/>
          <w:color w:val="000000" w:themeColor="text1"/>
          <w:sz w:val="22"/>
          <w:szCs w:val="22"/>
        </w:rPr>
        <w:t>AMRAVATI HAVING [</w:t>
      </w:r>
      <w:r w:rsidR="003D4702" w:rsidRPr="00D40A13">
        <w:rPr>
          <w:b/>
          <w:bCs/>
          <w:color w:val="000000" w:themeColor="text1"/>
          <w:sz w:val="22"/>
          <w:szCs w:val="22"/>
        </w:rPr>
        <w:t>270</w:t>
      </w:r>
      <w:r w:rsidR="001C1287" w:rsidRPr="00D40A13">
        <w:rPr>
          <w:b/>
          <w:bCs/>
          <w:color w:val="000000" w:themeColor="text1"/>
          <w:sz w:val="22"/>
          <w:szCs w:val="22"/>
        </w:rPr>
        <w:t>*</w:t>
      </w:r>
      <w:r w:rsidR="001C1287" w:rsidRPr="001C1287">
        <w:rPr>
          <w:b/>
          <w:bCs/>
          <w:color w:val="000000" w:themeColor="text1"/>
          <w:sz w:val="22"/>
          <w:szCs w:val="22"/>
        </w:rPr>
        <w:t>5 MW</w:t>
      </w:r>
      <w:r w:rsidR="00D40A13">
        <w:rPr>
          <w:b/>
          <w:bCs/>
          <w:color w:val="000000" w:themeColor="text1"/>
          <w:sz w:val="22"/>
          <w:szCs w:val="22"/>
        </w:rPr>
        <w:t>]</w:t>
      </w:r>
      <w:r w:rsidR="001C1287">
        <w:rPr>
          <w:bCs/>
          <w:color w:val="000000" w:themeColor="text1"/>
          <w:sz w:val="22"/>
          <w:szCs w:val="22"/>
        </w:rPr>
        <w:t xml:space="preserve"> GENERATING </w:t>
      </w:r>
      <w:r w:rsidR="003D4702">
        <w:rPr>
          <w:bCs/>
          <w:color w:val="000000" w:themeColor="text1"/>
          <w:sz w:val="22"/>
          <w:szCs w:val="22"/>
        </w:rPr>
        <w:t>CAPACITIES</w:t>
      </w:r>
      <w:r w:rsidR="001C1287">
        <w:rPr>
          <w:bCs/>
          <w:color w:val="000000" w:themeColor="text1"/>
          <w:sz w:val="22"/>
          <w:szCs w:val="22"/>
        </w:rPr>
        <w:t>.</w:t>
      </w:r>
    </w:p>
    <w:p w:rsidR="001C1287" w:rsidRDefault="001C1287" w:rsidP="001C1287">
      <w:pPr>
        <w:numPr>
          <w:ilvl w:val="0"/>
          <w:numId w:val="32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DURING THE TRAINNING PERIOD  OF  </w:t>
      </w:r>
      <w:r w:rsidRPr="001C1287">
        <w:rPr>
          <w:b/>
          <w:bCs/>
          <w:color w:val="000000" w:themeColor="text1"/>
          <w:sz w:val="22"/>
          <w:szCs w:val="22"/>
        </w:rPr>
        <w:t>6 MONTHS</w:t>
      </w:r>
      <w:r>
        <w:rPr>
          <w:bCs/>
          <w:color w:val="000000" w:themeColor="text1"/>
          <w:sz w:val="22"/>
          <w:szCs w:val="22"/>
        </w:rPr>
        <w:t xml:space="preserve"> THE FOLLOWING ACTIVITIES ARE DONE</w:t>
      </w:r>
      <w:r w:rsidR="006C019B">
        <w:rPr>
          <w:bCs/>
          <w:color w:val="000000" w:themeColor="text1"/>
          <w:sz w:val="22"/>
          <w:szCs w:val="22"/>
        </w:rPr>
        <w:t xml:space="preserve"> CONVIN IENTLY:</w:t>
      </w:r>
    </w:p>
    <w:p w:rsidR="006C019B" w:rsidRPr="001C1287" w:rsidRDefault="006C019B" w:rsidP="006C019B">
      <w:pPr>
        <w:ind w:left="720"/>
        <w:rPr>
          <w:bCs/>
          <w:color w:val="000000" w:themeColor="text1"/>
          <w:sz w:val="22"/>
          <w:szCs w:val="22"/>
        </w:rPr>
      </w:pPr>
    </w:p>
    <w:p w:rsidR="001C1287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SCHEME TRACING OF WATER AND STEAM CYCLE</w:t>
      </w:r>
    </w:p>
    <w:p w:rsidR="006C019B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 w:rsidRPr="00287A48">
        <w:rPr>
          <w:b/>
          <w:bCs/>
          <w:color w:val="000000" w:themeColor="text1"/>
          <w:sz w:val="22"/>
          <w:szCs w:val="22"/>
        </w:rPr>
        <w:t>FIELD ENGINEER</w:t>
      </w:r>
      <w:r>
        <w:rPr>
          <w:bCs/>
          <w:color w:val="000000" w:themeColor="text1"/>
          <w:sz w:val="22"/>
          <w:szCs w:val="22"/>
        </w:rPr>
        <w:t xml:space="preserve"> ROLE DURING LIGHT UP</w:t>
      </w:r>
    </w:p>
    <w:p w:rsidR="006C019B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DAILY FIELD STATUS REPORT  OF BOILER AND TURBINE SIDE AREA</w:t>
      </w:r>
    </w:p>
    <w:p w:rsidR="006C019B" w:rsidRPr="006C019B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RAISING ALL THE DEFECTS IN</w:t>
      </w:r>
      <w:r w:rsidRPr="006C019B">
        <w:rPr>
          <w:b/>
          <w:bCs/>
          <w:color w:val="000000" w:themeColor="text1"/>
          <w:sz w:val="22"/>
          <w:szCs w:val="22"/>
        </w:rPr>
        <w:t xml:space="preserve"> SAP</w:t>
      </w:r>
      <w:r>
        <w:rPr>
          <w:bCs/>
          <w:color w:val="000000" w:themeColor="text1"/>
          <w:sz w:val="22"/>
          <w:szCs w:val="22"/>
        </w:rPr>
        <w:t xml:space="preserve"> PROGRAMMEA AND ISSUEING PERMITS FOR THE OTHER DEPARTMENTS THROUGH </w:t>
      </w:r>
      <w:r w:rsidRPr="006C019B">
        <w:rPr>
          <w:b/>
          <w:bCs/>
          <w:color w:val="000000" w:themeColor="text1"/>
          <w:sz w:val="22"/>
          <w:szCs w:val="22"/>
        </w:rPr>
        <w:t>SAP</w:t>
      </w:r>
    </w:p>
    <w:p w:rsidR="006C019B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EMERGENCY HANDLINGS AS A FIELD ENGINEER</w:t>
      </w:r>
    </w:p>
    <w:p w:rsidR="006C019B" w:rsidRPr="006C019B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HEALTHY KNOWLEDGE </w:t>
      </w:r>
      <w:r w:rsidRPr="00287A48">
        <w:rPr>
          <w:b/>
          <w:bCs/>
          <w:color w:val="000000" w:themeColor="text1"/>
          <w:sz w:val="22"/>
          <w:szCs w:val="22"/>
        </w:rPr>
        <w:t>OF ALL INTERLOCKS AND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287A48">
        <w:rPr>
          <w:b/>
          <w:bCs/>
          <w:color w:val="000000" w:themeColor="text1"/>
          <w:sz w:val="22"/>
          <w:szCs w:val="22"/>
        </w:rPr>
        <w:t>PROTECTIONS,TRIPPING VALUES</w:t>
      </w:r>
      <w:r>
        <w:rPr>
          <w:bCs/>
          <w:color w:val="000000" w:themeColor="text1"/>
          <w:sz w:val="22"/>
          <w:szCs w:val="22"/>
        </w:rPr>
        <w:t xml:space="preserve"> OF THE EQUIPMENTS OF </w:t>
      </w:r>
      <w:r w:rsidRPr="006C019B">
        <w:rPr>
          <w:b/>
          <w:bCs/>
          <w:color w:val="000000" w:themeColor="text1"/>
          <w:sz w:val="22"/>
          <w:szCs w:val="22"/>
        </w:rPr>
        <w:t>BTG</w:t>
      </w:r>
    </w:p>
    <w:p w:rsidR="006C019B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FAMILIARIZE </w:t>
      </w:r>
      <w:r w:rsidRPr="00287A48">
        <w:rPr>
          <w:b/>
          <w:bCs/>
          <w:color w:val="000000" w:themeColor="text1"/>
          <w:sz w:val="22"/>
          <w:szCs w:val="22"/>
        </w:rPr>
        <w:t>WITH HT &amp; LT BREAKERS</w:t>
      </w:r>
      <w:r>
        <w:rPr>
          <w:bCs/>
          <w:color w:val="000000" w:themeColor="text1"/>
          <w:sz w:val="22"/>
          <w:szCs w:val="22"/>
        </w:rPr>
        <w:t xml:space="preserve"> RACK-IN AND RACK-OUT</w:t>
      </w:r>
    </w:p>
    <w:p w:rsidR="006C019B" w:rsidRDefault="006C019B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MAINTAINANCE OF </w:t>
      </w:r>
      <w:r w:rsidR="003D4702" w:rsidRPr="00287A48">
        <w:rPr>
          <w:b/>
          <w:bCs/>
          <w:color w:val="000000" w:themeColor="text1"/>
          <w:sz w:val="22"/>
          <w:szCs w:val="22"/>
        </w:rPr>
        <w:t>COAL</w:t>
      </w:r>
      <w:r w:rsidR="003D4702">
        <w:rPr>
          <w:bCs/>
          <w:color w:val="000000" w:themeColor="text1"/>
          <w:sz w:val="22"/>
          <w:szCs w:val="22"/>
        </w:rPr>
        <w:t xml:space="preserve"> </w:t>
      </w:r>
      <w:r w:rsidR="003D4702" w:rsidRPr="00287A48">
        <w:rPr>
          <w:b/>
          <w:bCs/>
          <w:color w:val="000000" w:themeColor="text1"/>
          <w:sz w:val="22"/>
          <w:szCs w:val="22"/>
        </w:rPr>
        <w:t>MILLS,ALL TYPE OF FANS AND PUMPS</w:t>
      </w:r>
      <w:r w:rsidR="003D4702">
        <w:rPr>
          <w:bCs/>
          <w:color w:val="000000" w:themeColor="text1"/>
          <w:sz w:val="22"/>
          <w:szCs w:val="22"/>
        </w:rPr>
        <w:t xml:space="preserve"> </w:t>
      </w:r>
    </w:p>
    <w:p w:rsidR="003D4702" w:rsidRDefault="003D4702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lastRenderedPageBreak/>
        <w:t>BRIEF KNOWLEDGE OF DESK OPERATION</w:t>
      </w:r>
    </w:p>
    <w:p w:rsidR="003D4702" w:rsidRDefault="003D4702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HANDLING AND UNLOADING OF LIGHT DIESEL OILS (LDO)</w:t>
      </w:r>
    </w:p>
    <w:p w:rsidR="003D4702" w:rsidRPr="00A82923" w:rsidRDefault="003D4702" w:rsidP="006C019B">
      <w:pPr>
        <w:numPr>
          <w:ilvl w:val="0"/>
          <w:numId w:val="33"/>
        </w:num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OPERATION KNOWLEDGE  </w:t>
      </w:r>
      <w:r w:rsidRPr="00287A48">
        <w:rPr>
          <w:b/>
          <w:bCs/>
          <w:color w:val="000000" w:themeColor="text1"/>
          <w:sz w:val="22"/>
          <w:szCs w:val="22"/>
        </w:rPr>
        <w:t>OF  HYDROGEN GENERATION</w:t>
      </w:r>
      <w:r>
        <w:rPr>
          <w:bCs/>
          <w:color w:val="000000" w:themeColor="text1"/>
          <w:sz w:val="22"/>
          <w:szCs w:val="22"/>
        </w:rPr>
        <w:t xml:space="preserve"> AND </w:t>
      </w:r>
      <w:r w:rsidRPr="00287A48">
        <w:rPr>
          <w:b/>
          <w:bCs/>
          <w:color w:val="000000" w:themeColor="text1"/>
          <w:sz w:val="22"/>
          <w:szCs w:val="22"/>
        </w:rPr>
        <w:t>FILLING</w:t>
      </w:r>
    </w:p>
    <w:p w:rsidR="003D4702" w:rsidRDefault="001C1287">
      <w:p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         </w:t>
      </w:r>
    </w:p>
    <w:p w:rsidR="00A82923" w:rsidRDefault="001C1287">
      <w:pPr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              </w:t>
      </w:r>
    </w:p>
    <w:p w:rsidR="00A82923" w:rsidRDefault="00AE5AA8" w:rsidP="00AE5AA8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GRADUATE ENGINEER TRAINEE( SITE ENGINEER),(JULY 2013 –APRIL 2014)</w:t>
      </w:r>
    </w:p>
    <w:p w:rsidR="00AE5AA8" w:rsidRPr="00AE5AA8" w:rsidRDefault="00AE5AA8" w:rsidP="00AE5AA8">
      <w:pPr>
        <w:pStyle w:val="ListParagraph"/>
        <w:ind w:left="360"/>
        <w:rPr>
          <w:b/>
          <w:bCs/>
          <w:color w:val="4F81BD" w:themeColor="accent1"/>
          <w:sz w:val="22"/>
          <w:szCs w:val="22"/>
        </w:rPr>
      </w:pPr>
      <w:r w:rsidRPr="00AE5AA8">
        <w:rPr>
          <w:b/>
          <w:bCs/>
          <w:color w:val="4F81BD" w:themeColor="accent1"/>
          <w:sz w:val="22"/>
          <w:szCs w:val="22"/>
        </w:rPr>
        <w:t>GANNON DUNKERLEY CO. LIMITED, RAJASTHAN</w:t>
      </w:r>
    </w:p>
    <w:p w:rsidR="00A82923" w:rsidRDefault="00AE5AA8">
      <w:pPr>
        <w:rPr>
          <w:b/>
          <w:bCs/>
          <w:color w:val="4F81BD" w:themeColor="accent1"/>
          <w:sz w:val="22"/>
          <w:szCs w:val="22"/>
        </w:rPr>
      </w:pPr>
      <w:r w:rsidRPr="00AE5AA8">
        <w:rPr>
          <w:b/>
          <w:bCs/>
          <w:color w:val="4F81BD" w:themeColor="accent1"/>
          <w:sz w:val="22"/>
          <w:szCs w:val="22"/>
        </w:rPr>
        <w:t xml:space="preserve">       CLIENT</w:t>
      </w:r>
      <w:r w:rsidRPr="00AE5AA8">
        <w:rPr>
          <w:bCs/>
          <w:color w:val="4F81BD" w:themeColor="accent1"/>
          <w:sz w:val="22"/>
          <w:szCs w:val="22"/>
        </w:rPr>
        <w:t>-</w:t>
      </w:r>
      <w:r w:rsidRPr="00AE5AA8">
        <w:rPr>
          <w:b/>
          <w:bCs/>
          <w:color w:val="4F81BD" w:themeColor="accent1"/>
          <w:sz w:val="22"/>
          <w:szCs w:val="22"/>
        </w:rPr>
        <w:t>SHREE CEMENT LIMITED</w:t>
      </w:r>
    </w:p>
    <w:p w:rsidR="00AE5AA8" w:rsidRDefault="00AE5AA8">
      <w:pPr>
        <w:rPr>
          <w:b/>
          <w:bCs/>
          <w:color w:val="4F81BD" w:themeColor="accent1"/>
          <w:sz w:val="22"/>
          <w:szCs w:val="22"/>
        </w:rPr>
      </w:pPr>
    </w:p>
    <w:p w:rsidR="00AE5AA8" w:rsidRDefault="00AE5AA8">
      <w:pPr>
        <w:rPr>
          <w:bCs/>
          <w:i/>
          <w:sz w:val="22"/>
          <w:szCs w:val="22"/>
        </w:rPr>
      </w:pPr>
      <w:r w:rsidRPr="00AE5AA8">
        <w:rPr>
          <w:bCs/>
          <w:i/>
          <w:sz w:val="22"/>
          <w:szCs w:val="22"/>
        </w:rPr>
        <w:t>ACHIEVEMENTS</w:t>
      </w:r>
      <w:r>
        <w:rPr>
          <w:bCs/>
          <w:i/>
          <w:sz w:val="22"/>
          <w:szCs w:val="22"/>
        </w:rPr>
        <w:t>:</w:t>
      </w:r>
    </w:p>
    <w:p w:rsidR="00AE5AA8" w:rsidRDefault="00AE5AA8">
      <w:pPr>
        <w:rPr>
          <w:bCs/>
          <w:i/>
          <w:sz w:val="22"/>
          <w:szCs w:val="22"/>
        </w:rPr>
      </w:pPr>
    </w:p>
    <w:p w:rsidR="00AE5AA8" w:rsidRDefault="00AE5AA8" w:rsidP="00AE5AA8">
      <w:pPr>
        <w:pStyle w:val="ListParagraph"/>
        <w:numPr>
          <w:ilvl w:val="0"/>
          <w:numId w:val="3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RESPONSIBLE FOR THE </w:t>
      </w:r>
      <w:r w:rsidRPr="00287A48">
        <w:rPr>
          <w:b/>
          <w:bCs/>
          <w:sz w:val="22"/>
          <w:szCs w:val="22"/>
        </w:rPr>
        <w:t>FABRICATION</w:t>
      </w:r>
      <w:r>
        <w:rPr>
          <w:bCs/>
          <w:sz w:val="22"/>
          <w:szCs w:val="22"/>
        </w:rPr>
        <w:t xml:space="preserve"> OF THE GALLERIES,TRESSELS USED IN BELT CONVEYOR</w:t>
      </w:r>
    </w:p>
    <w:p w:rsidR="00AE5AA8" w:rsidRDefault="00AE5AA8" w:rsidP="00AE5AA8">
      <w:pPr>
        <w:pStyle w:val="ListParagraph"/>
        <w:numPr>
          <w:ilvl w:val="0"/>
          <w:numId w:val="3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RESPONSIBLE FOR </w:t>
      </w:r>
      <w:r w:rsidRPr="00287A48">
        <w:rPr>
          <w:bCs/>
          <w:sz w:val="22"/>
          <w:szCs w:val="22"/>
        </w:rPr>
        <w:t>THE</w:t>
      </w:r>
      <w:r w:rsidRPr="00287A48">
        <w:rPr>
          <w:b/>
          <w:bCs/>
          <w:sz w:val="22"/>
          <w:szCs w:val="22"/>
        </w:rPr>
        <w:t xml:space="preserve"> ERECTION</w:t>
      </w:r>
      <w:r>
        <w:rPr>
          <w:bCs/>
          <w:sz w:val="22"/>
          <w:szCs w:val="22"/>
        </w:rPr>
        <w:t xml:space="preserve"> OF THE BELT CONVEYORS</w:t>
      </w:r>
    </w:p>
    <w:p w:rsidR="00F50A9C" w:rsidRDefault="00287A48" w:rsidP="00AE5AA8">
      <w:pPr>
        <w:pStyle w:val="ListParagraph"/>
        <w:numPr>
          <w:ilvl w:val="0"/>
          <w:numId w:val="3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SUPERVISING THE ERECTION OF </w:t>
      </w:r>
      <w:r w:rsidRPr="00287A48">
        <w:rPr>
          <w:b/>
          <w:bCs/>
          <w:sz w:val="22"/>
          <w:szCs w:val="22"/>
        </w:rPr>
        <w:t>235MTR</w:t>
      </w:r>
      <w:r>
        <w:rPr>
          <w:bCs/>
          <w:sz w:val="22"/>
          <w:szCs w:val="22"/>
        </w:rPr>
        <w:t xml:space="preserve"> AND </w:t>
      </w:r>
      <w:r w:rsidRPr="00287A48">
        <w:rPr>
          <w:b/>
          <w:bCs/>
          <w:sz w:val="22"/>
          <w:szCs w:val="22"/>
        </w:rPr>
        <w:t>750 MTR</w:t>
      </w:r>
      <w:r>
        <w:rPr>
          <w:bCs/>
          <w:sz w:val="22"/>
          <w:szCs w:val="22"/>
        </w:rPr>
        <w:t xml:space="preserve"> CONVEYOR BELTS</w:t>
      </w:r>
    </w:p>
    <w:p w:rsidR="00287A48" w:rsidRPr="00AE5AA8" w:rsidRDefault="00287A48" w:rsidP="00AE5AA8">
      <w:pPr>
        <w:pStyle w:val="ListParagraph"/>
        <w:numPr>
          <w:ilvl w:val="0"/>
          <w:numId w:val="3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RESPONSIBLE FOR THE MANAGEMENT OF THE HYDRAS,CRAINES,AND MAN POWER</w:t>
      </w:r>
    </w:p>
    <w:p w:rsidR="004074C7" w:rsidRPr="000B77CA" w:rsidRDefault="007B0AFE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</w:t>
      </w:r>
    </w:p>
    <w:p w:rsidR="004074C7" w:rsidRPr="000B77CA" w:rsidRDefault="003D4702" w:rsidP="008958CD">
      <w:pPr>
        <w:pBdr>
          <w:bottom w:val="single" w:sz="6" w:space="0" w:color="auto"/>
        </w:pBdr>
        <w:shd w:val="pct10" w:color="auto" w:fill="auto"/>
        <w:spacing w:after="120"/>
        <w:ind w:left="851" w:hanging="85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ABBRIDGEMENT</w:t>
      </w:r>
    </w:p>
    <w:p w:rsidR="004074C7" w:rsidRDefault="003D4702" w:rsidP="004074C7">
      <w:p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 w:rsidRPr="003D4702">
        <w:rPr>
          <w:b/>
          <w:bCs/>
          <w:color w:val="000000" w:themeColor="text1"/>
          <w:sz w:val="22"/>
          <w:szCs w:val="22"/>
        </w:rPr>
        <w:t xml:space="preserve">POST GRADUATE DIPLOMA COURSE </w:t>
      </w:r>
      <w:r w:rsidR="00250F3C" w:rsidRPr="003D4702">
        <w:rPr>
          <w:b/>
          <w:bCs/>
          <w:color w:val="000000" w:themeColor="text1"/>
          <w:sz w:val="22"/>
          <w:szCs w:val="22"/>
        </w:rPr>
        <w:t xml:space="preserve">IN </w:t>
      </w:r>
      <w:r w:rsidR="00250F3C">
        <w:rPr>
          <w:b/>
          <w:bCs/>
          <w:color w:val="000000" w:themeColor="text1"/>
          <w:sz w:val="22"/>
          <w:szCs w:val="22"/>
        </w:rPr>
        <w:t>THERMAL</w:t>
      </w:r>
      <w:r>
        <w:rPr>
          <w:b/>
          <w:bCs/>
          <w:color w:val="000000" w:themeColor="text1"/>
          <w:sz w:val="22"/>
          <w:szCs w:val="22"/>
        </w:rPr>
        <w:t xml:space="preserve"> POWER PLANT ENGINEERING </w:t>
      </w:r>
      <w:r w:rsidR="00250F3C" w:rsidRPr="00287A48">
        <w:rPr>
          <w:bCs/>
          <w:color w:val="000000" w:themeColor="text1"/>
          <w:sz w:val="22"/>
          <w:szCs w:val="22"/>
        </w:rPr>
        <w:t>AT CENTRAL</w:t>
      </w:r>
      <w:r w:rsidRPr="00287A48">
        <w:rPr>
          <w:bCs/>
          <w:color w:val="000000" w:themeColor="text1"/>
          <w:sz w:val="22"/>
          <w:szCs w:val="22"/>
        </w:rPr>
        <w:t xml:space="preserve"> BOARD OF IRRIGATION AND POWER</w:t>
      </w:r>
      <w:r w:rsidR="00250F3C" w:rsidRPr="00287A48">
        <w:rPr>
          <w:bCs/>
          <w:color w:val="000000" w:themeColor="text1"/>
          <w:sz w:val="22"/>
          <w:szCs w:val="22"/>
        </w:rPr>
        <w:t>, MALCHA</w:t>
      </w:r>
      <w:r w:rsidRPr="00287A48">
        <w:rPr>
          <w:bCs/>
          <w:color w:val="000000" w:themeColor="text1"/>
          <w:sz w:val="22"/>
          <w:szCs w:val="22"/>
        </w:rPr>
        <w:t xml:space="preserve"> MARG</w:t>
      </w:r>
      <w:r w:rsidR="00250F3C" w:rsidRPr="00287A48">
        <w:rPr>
          <w:bCs/>
          <w:color w:val="000000" w:themeColor="text1"/>
          <w:sz w:val="22"/>
          <w:szCs w:val="22"/>
        </w:rPr>
        <w:t>, NEW</w:t>
      </w:r>
      <w:r w:rsidRPr="00287A48">
        <w:rPr>
          <w:bCs/>
          <w:color w:val="000000" w:themeColor="text1"/>
          <w:sz w:val="22"/>
          <w:szCs w:val="22"/>
        </w:rPr>
        <w:t xml:space="preserve"> </w:t>
      </w:r>
      <w:r w:rsidR="00250F3C" w:rsidRPr="00287A48">
        <w:rPr>
          <w:bCs/>
          <w:color w:val="000000" w:themeColor="text1"/>
          <w:sz w:val="22"/>
          <w:szCs w:val="22"/>
        </w:rPr>
        <w:t>DELHI (</w:t>
      </w:r>
      <w:r w:rsidRPr="00287A48">
        <w:rPr>
          <w:bCs/>
          <w:color w:val="000000" w:themeColor="text1"/>
          <w:sz w:val="22"/>
          <w:szCs w:val="22"/>
        </w:rPr>
        <w:t>2014-2015</w:t>
      </w:r>
      <w:r w:rsidRPr="00287A48">
        <w:rPr>
          <w:bCs/>
          <w:i/>
          <w:color w:val="000000" w:themeColor="text1"/>
          <w:sz w:val="22"/>
          <w:szCs w:val="22"/>
        </w:rPr>
        <w:t>)</w:t>
      </w:r>
    </w:p>
    <w:p w:rsidR="00287A48" w:rsidRDefault="00287A48" w:rsidP="004074C7">
      <w:pPr>
        <w:suppressAutoHyphens/>
        <w:spacing w:line="276" w:lineRule="auto"/>
        <w:rPr>
          <w:bCs/>
          <w:color w:val="000000" w:themeColor="text1"/>
          <w:sz w:val="22"/>
          <w:szCs w:val="22"/>
        </w:rPr>
      </w:pPr>
    </w:p>
    <w:p w:rsidR="00C830EB" w:rsidRDefault="00C830EB" w:rsidP="004074C7">
      <w:p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GAINED GOOD UNDERSTANDINGS OF THE FOLLOWING:</w:t>
      </w:r>
    </w:p>
    <w:p w:rsidR="00C830EB" w:rsidRDefault="00C830EB" w:rsidP="004074C7">
      <w:pPr>
        <w:suppressAutoHyphens/>
        <w:spacing w:line="276" w:lineRule="auto"/>
        <w:rPr>
          <w:bCs/>
          <w:color w:val="000000" w:themeColor="text1"/>
          <w:sz w:val="22"/>
          <w:szCs w:val="22"/>
        </w:rPr>
      </w:pPr>
    </w:p>
    <w:p w:rsidR="00C830EB" w:rsidRDefault="00C830EB" w:rsidP="00C830EB">
      <w:pPr>
        <w:pStyle w:val="ListParagraph"/>
        <w:numPr>
          <w:ilvl w:val="0"/>
          <w:numId w:val="35"/>
        </w:num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POWER PLANT  FAMILIARIZATION</w:t>
      </w:r>
    </w:p>
    <w:p w:rsidR="00C830EB" w:rsidRPr="00C830EB" w:rsidRDefault="00C830EB" w:rsidP="00C830EB">
      <w:pPr>
        <w:pStyle w:val="ListParagraph"/>
        <w:numPr>
          <w:ilvl w:val="0"/>
          <w:numId w:val="35"/>
        </w:num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POWER PLANT  OPERATION</w:t>
      </w:r>
    </w:p>
    <w:p w:rsidR="00C830EB" w:rsidRDefault="00C830EB" w:rsidP="00C830EB">
      <w:pPr>
        <w:pStyle w:val="ListParagraph"/>
        <w:numPr>
          <w:ilvl w:val="0"/>
          <w:numId w:val="35"/>
        </w:num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 w:rsidRPr="00C830EB">
        <w:rPr>
          <w:bCs/>
          <w:color w:val="000000" w:themeColor="text1"/>
          <w:sz w:val="22"/>
          <w:szCs w:val="22"/>
        </w:rPr>
        <w:t xml:space="preserve">POWER PLANT  </w:t>
      </w:r>
      <w:r>
        <w:rPr>
          <w:bCs/>
          <w:color w:val="000000" w:themeColor="text1"/>
          <w:sz w:val="22"/>
          <w:szCs w:val="22"/>
        </w:rPr>
        <w:t>MAINTAINANCE</w:t>
      </w:r>
    </w:p>
    <w:p w:rsidR="00C830EB" w:rsidRDefault="00C830EB" w:rsidP="00C830EB">
      <w:pPr>
        <w:pStyle w:val="ListParagraph"/>
        <w:numPr>
          <w:ilvl w:val="0"/>
          <w:numId w:val="35"/>
        </w:num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POWER PLANT EMERGENCIES AND  PROTECTIONS &amp; INTERLOCKS</w:t>
      </w:r>
    </w:p>
    <w:p w:rsidR="00C830EB" w:rsidRDefault="00C830EB" w:rsidP="00C830EB">
      <w:pPr>
        <w:pStyle w:val="ListParagraph"/>
        <w:numPr>
          <w:ilvl w:val="0"/>
          <w:numId w:val="35"/>
        </w:num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ERECTION AND COMMISSIONING OF POWER PLANT</w:t>
      </w:r>
    </w:p>
    <w:p w:rsidR="00C830EB" w:rsidRDefault="00C830EB" w:rsidP="00C830EB">
      <w:pPr>
        <w:pStyle w:val="ListParagraph"/>
        <w:numPr>
          <w:ilvl w:val="0"/>
          <w:numId w:val="35"/>
        </w:num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ELECTRICAL,MECHANICAL,CONTROL &amp; INSTRUMENTATION LOGICS USED IN POWER PLANT</w:t>
      </w:r>
    </w:p>
    <w:p w:rsidR="00250F3C" w:rsidRPr="00C830EB" w:rsidRDefault="00250F3C" w:rsidP="00C830EB">
      <w:pPr>
        <w:pStyle w:val="ListParagraph"/>
        <w:numPr>
          <w:ilvl w:val="0"/>
          <w:numId w:val="35"/>
        </w:numPr>
        <w:suppressAutoHyphens/>
        <w:spacing w:line="276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NECESSARY SAFETY ASPECTS REQUIRED IN POWER PLANT</w:t>
      </w:r>
    </w:p>
    <w:p w:rsidR="003D4702" w:rsidRPr="003D4702" w:rsidRDefault="003D4702" w:rsidP="004074C7">
      <w:pPr>
        <w:suppressAutoHyphens/>
        <w:spacing w:line="276" w:lineRule="auto"/>
        <w:rPr>
          <w:b/>
          <w:bCs/>
          <w:i/>
          <w:color w:val="7F7F7F"/>
          <w:sz w:val="22"/>
          <w:szCs w:val="22"/>
        </w:rPr>
      </w:pPr>
    </w:p>
    <w:p w:rsidR="003D4702" w:rsidRDefault="003D4702" w:rsidP="004074C7">
      <w:pPr>
        <w:suppressAutoHyphens/>
        <w:spacing w:line="276" w:lineRule="auto"/>
        <w:rPr>
          <w:b/>
          <w:bCs/>
          <w:color w:val="7F7F7F"/>
          <w:sz w:val="22"/>
          <w:szCs w:val="22"/>
        </w:rPr>
      </w:pPr>
    </w:p>
    <w:p w:rsidR="003D4702" w:rsidRPr="00DA1D1C" w:rsidRDefault="00DA1D1C" w:rsidP="00D149D8">
      <w:pPr>
        <w:pBdr>
          <w:bottom w:val="single" w:sz="4" w:space="1" w:color="auto"/>
        </w:pBdr>
        <w:shd w:val="clear" w:color="auto" w:fill="D9D9D9" w:themeFill="background1" w:themeFillShade="D9"/>
        <w:suppressAutoHyphens/>
        <w:spacing w:line="276" w:lineRule="auto"/>
        <w:rPr>
          <w:b/>
          <w:bCs/>
          <w:sz w:val="22"/>
          <w:szCs w:val="22"/>
        </w:rPr>
      </w:pPr>
      <w:r w:rsidRPr="00DA1D1C">
        <w:rPr>
          <w:b/>
          <w:bCs/>
          <w:sz w:val="22"/>
          <w:szCs w:val="22"/>
        </w:rPr>
        <w:t>EDUCATION</w:t>
      </w:r>
    </w:p>
    <w:p w:rsidR="003D4702" w:rsidRPr="00DA1D1C" w:rsidRDefault="003D4702" w:rsidP="004074C7">
      <w:pPr>
        <w:suppressAutoHyphens/>
        <w:spacing w:line="276" w:lineRule="auto"/>
        <w:rPr>
          <w:b/>
          <w:bCs/>
          <w:sz w:val="22"/>
          <w:szCs w:val="22"/>
          <w:u w:val="thick"/>
        </w:rPr>
      </w:pPr>
    </w:p>
    <w:p w:rsidR="003D4702" w:rsidRPr="003D4702" w:rsidRDefault="003D4702" w:rsidP="004074C7">
      <w:pPr>
        <w:suppressAutoHyphens/>
        <w:spacing w:line="276" w:lineRule="auto"/>
        <w:rPr>
          <w:b/>
          <w:bCs/>
          <w:color w:val="7F7F7F"/>
          <w:sz w:val="22"/>
          <w:szCs w:val="22"/>
        </w:rPr>
      </w:pPr>
    </w:p>
    <w:tbl>
      <w:tblPr>
        <w:tblW w:w="9810" w:type="dxa"/>
        <w:tblInd w:w="108" w:type="dxa"/>
        <w:tblLayout w:type="fixed"/>
        <w:tblLook w:val="0000"/>
      </w:tblPr>
      <w:tblGrid>
        <w:gridCol w:w="2520"/>
        <w:gridCol w:w="2610"/>
        <w:gridCol w:w="2610"/>
        <w:gridCol w:w="2070"/>
      </w:tblGrid>
      <w:tr w:rsidR="002A25A5" w:rsidRPr="000B77CA" w:rsidTr="00C20DAB">
        <w:trPr>
          <w:trHeight w:val="398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DE2477" w:rsidRDefault="00DE2477" w:rsidP="003C76D6">
            <w:pPr>
              <w:jc w:val="center"/>
              <w:rPr>
                <w:b/>
                <w:bCs/>
                <w:sz w:val="22"/>
                <w:szCs w:val="22"/>
              </w:rPr>
            </w:pPr>
            <w:r w:rsidRPr="00DE2477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DE2477" w:rsidRDefault="00DE2477" w:rsidP="003C76D6">
            <w:pPr>
              <w:ind w:left="99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 OF THE INSTITUTION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DE2477" w:rsidRDefault="00DE2477" w:rsidP="003C76D6">
            <w:pPr>
              <w:ind w:left="99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0B77CA" w:rsidRDefault="00DE2477" w:rsidP="00DE2477">
            <w:pPr>
              <w:ind w:left="99"/>
              <w:rPr>
                <w:b/>
                <w:bCs/>
              </w:rPr>
            </w:pPr>
            <w:r>
              <w:rPr>
                <w:b/>
                <w:bCs/>
              </w:rPr>
              <w:t>PERCENTAGE/GRADE</w:t>
            </w:r>
          </w:p>
        </w:tc>
      </w:tr>
      <w:tr w:rsidR="00DE2477" w:rsidRPr="000B77CA" w:rsidTr="00C20DAB">
        <w:trPr>
          <w:trHeight w:val="1092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477" w:rsidRPr="00C20DAB" w:rsidRDefault="00C20DAB" w:rsidP="00C20DAB">
            <w:pPr>
              <w:rPr>
                <w:b/>
                <w:sz w:val="18"/>
                <w:szCs w:val="18"/>
              </w:rPr>
            </w:pPr>
            <w:r w:rsidRPr="00C20DAB">
              <w:rPr>
                <w:b/>
                <w:sz w:val="18"/>
                <w:szCs w:val="18"/>
              </w:rPr>
              <w:t>POST GRADUATE DIPLOMA</w:t>
            </w:r>
            <w:r>
              <w:rPr>
                <w:b/>
                <w:sz w:val="18"/>
                <w:szCs w:val="18"/>
              </w:rPr>
              <w:t xml:space="preserve"> (</w:t>
            </w:r>
            <w:r w:rsidRPr="00C20DAB">
              <w:rPr>
                <w:sz w:val="18"/>
                <w:szCs w:val="18"/>
              </w:rPr>
              <w:t>THERMAL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20DAB">
              <w:rPr>
                <w:sz w:val="18"/>
                <w:szCs w:val="18"/>
              </w:rPr>
              <w:t>POWER PLANT ENGINEERING</w:t>
            </w:r>
            <w:r>
              <w:rPr>
                <w:sz w:val="18"/>
                <w:szCs w:val="18"/>
              </w:rPr>
              <w:t>,2014-2015)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477" w:rsidRPr="00C20DAB" w:rsidRDefault="00C20DAB" w:rsidP="00BF258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 BOARD OF IRRIGATION &amp; POWER,NEW DELHI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477" w:rsidRPr="00C20DAB" w:rsidRDefault="00C20DAB" w:rsidP="00C20DAB">
            <w:pPr>
              <w:ind w:left="99"/>
              <w:rPr>
                <w:sz w:val="18"/>
                <w:szCs w:val="18"/>
              </w:rPr>
            </w:pPr>
            <w:r w:rsidRPr="00C20DAB">
              <w:rPr>
                <w:sz w:val="18"/>
                <w:szCs w:val="18"/>
              </w:rPr>
              <w:t>TRAINING INSTITUTE BY MINISTRY OF POWER,GOVT. OF INDIA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477" w:rsidRDefault="00C20DAB" w:rsidP="007650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75.91</w:t>
            </w:r>
          </w:p>
        </w:tc>
      </w:tr>
      <w:tr w:rsidR="002A25A5" w:rsidRPr="000B77CA" w:rsidTr="00C20DAB">
        <w:trPr>
          <w:trHeight w:val="708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C20DAB" w:rsidRDefault="002A25A5" w:rsidP="003C76D6">
            <w:pPr>
              <w:jc w:val="center"/>
              <w:rPr>
                <w:b/>
                <w:sz w:val="18"/>
                <w:szCs w:val="18"/>
              </w:rPr>
            </w:pPr>
            <w:r w:rsidRPr="00C20DAB">
              <w:rPr>
                <w:b/>
                <w:sz w:val="18"/>
                <w:szCs w:val="18"/>
              </w:rPr>
              <w:t>B.TECH</w:t>
            </w:r>
          </w:p>
          <w:p w:rsidR="002A25A5" w:rsidRPr="00C20DAB" w:rsidRDefault="002A25A5" w:rsidP="00C20DAB">
            <w:pPr>
              <w:jc w:val="center"/>
              <w:rPr>
                <w:b/>
                <w:bCs/>
                <w:sz w:val="18"/>
                <w:szCs w:val="18"/>
              </w:rPr>
            </w:pPr>
            <w:r w:rsidRPr="00C20DAB">
              <w:rPr>
                <w:sz w:val="18"/>
                <w:szCs w:val="18"/>
              </w:rPr>
              <w:t>(</w:t>
            </w:r>
            <w:r w:rsidR="00C20DAB" w:rsidRPr="00C20DAB">
              <w:rPr>
                <w:sz w:val="18"/>
                <w:szCs w:val="18"/>
              </w:rPr>
              <w:t>MECHANICAL ENGINEERING,2009-2013)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812" w:rsidRPr="00C20DAB" w:rsidRDefault="00C20DAB" w:rsidP="00BF258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GANDHI INSTITUTE OF TECHNOLOGICAL ADVANCEMENT,BHUBANESWAR</w:t>
            </w:r>
          </w:p>
          <w:p w:rsidR="002A25A5" w:rsidRPr="00C20DAB" w:rsidRDefault="002A25A5" w:rsidP="008A00EF">
            <w:pPr>
              <w:ind w:left="99"/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C20DAB" w:rsidRDefault="00C20DAB" w:rsidP="008A00EF">
            <w:pPr>
              <w:ind w:left="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BIJU PATTANAIK UNIVERSITY OF TECHNOLOGY,ODISHA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0B77CA" w:rsidRDefault="00677812" w:rsidP="007650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BF258B">
              <w:rPr>
                <w:sz w:val="22"/>
                <w:szCs w:val="22"/>
              </w:rPr>
              <w:t>1.2</w:t>
            </w:r>
          </w:p>
        </w:tc>
      </w:tr>
      <w:tr w:rsidR="002A25A5" w:rsidRPr="000B77CA" w:rsidTr="00C20DAB">
        <w:trPr>
          <w:trHeight w:val="77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365C7C" w:rsidRDefault="002A25A5" w:rsidP="003C76D6">
            <w:pPr>
              <w:jc w:val="center"/>
              <w:rPr>
                <w:b/>
                <w:sz w:val="22"/>
                <w:szCs w:val="22"/>
              </w:rPr>
            </w:pPr>
            <w:r w:rsidRPr="00365C7C">
              <w:rPr>
                <w:b/>
                <w:sz w:val="22"/>
                <w:szCs w:val="22"/>
              </w:rPr>
              <w:t>1</w:t>
            </w:r>
            <w:r w:rsidR="00C20DAB" w:rsidRPr="00365C7C">
              <w:rPr>
                <w:b/>
                <w:sz w:val="22"/>
                <w:szCs w:val="22"/>
              </w:rPr>
              <w:t>2</w:t>
            </w:r>
            <w:r w:rsidR="00365C7C" w:rsidRPr="00365C7C">
              <w:rPr>
                <w:b/>
                <w:sz w:val="22"/>
                <w:szCs w:val="22"/>
                <w:vertAlign w:val="superscript"/>
              </w:rPr>
              <w:t>TH</w:t>
            </w:r>
            <w:r w:rsidR="00365C7C">
              <w:rPr>
                <w:b/>
                <w:sz w:val="22"/>
                <w:szCs w:val="22"/>
              </w:rPr>
              <w:t>(2009)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812" w:rsidRPr="00365C7C" w:rsidRDefault="00365C7C" w:rsidP="00BF258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FAKIR MOHAN JUNIOR COLLEGE,ODISHA</w:t>
            </w:r>
          </w:p>
          <w:p w:rsidR="002A25A5" w:rsidRPr="000B77CA" w:rsidRDefault="002A25A5" w:rsidP="003C76D6">
            <w:pPr>
              <w:ind w:left="99"/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365C7C" w:rsidRDefault="002A25A5" w:rsidP="00677812">
            <w:pPr>
              <w:ind w:left="99"/>
              <w:rPr>
                <w:sz w:val="18"/>
                <w:szCs w:val="18"/>
              </w:rPr>
            </w:pPr>
            <w:r w:rsidRPr="00365C7C">
              <w:rPr>
                <w:sz w:val="18"/>
                <w:szCs w:val="18"/>
              </w:rPr>
              <w:t xml:space="preserve">           </w:t>
            </w:r>
            <w:r w:rsidR="00677812" w:rsidRPr="00365C7C">
              <w:rPr>
                <w:sz w:val="18"/>
                <w:szCs w:val="18"/>
              </w:rPr>
              <w:t>CHSE</w:t>
            </w:r>
            <w:r w:rsidR="00BF258B" w:rsidRPr="00365C7C">
              <w:rPr>
                <w:sz w:val="18"/>
                <w:szCs w:val="18"/>
              </w:rPr>
              <w:t>,ODISHA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0B77CA" w:rsidRDefault="00BF258B" w:rsidP="003C76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82.16</w:t>
            </w:r>
          </w:p>
        </w:tc>
      </w:tr>
      <w:tr w:rsidR="002A25A5" w:rsidRPr="000B77CA" w:rsidTr="00C20DAB">
        <w:trPr>
          <w:trHeight w:val="708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365C7C" w:rsidRDefault="002A25A5" w:rsidP="003C76D6">
            <w:pPr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365C7C">
              <w:rPr>
                <w:b/>
                <w:sz w:val="22"/>
                <w:szCs w:val="22"/>
              </w:rPr>
              <w:t>10</w:t>
            </w:r>
            <w:r w:rsidR="00365C7C" w:rsidRPr="00365C7C"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812" w:rsidRPr="00365C7C" w:rsidRDefault="00365C7C" w:rsidP="00BF258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SARASWATI SISHU MANDIR,ODISHA</w:t>
            </w:r>
          </w:p>
          <w:p w:rsidR="002A25A5" w:rsidRPr="000B77CA" w:rsidRDefault="002A25A5" w:rsidP="0095309F">
            <w:pPr>
              <w:ind w:left="99"/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365C7C" w:rsidRDefault="00677812" w:rsidP="00677812">
            <w:pPr>
              <w:ind w:left="99"/>
              <w:rPr>
                <w:sz w:val="18"/>
                <w:szCs w:val="18"/>
              </w:rPr>
            </w:pPr>
            <w:r w:rsidRPr="00365C7C">
              <w:rPr>
                <w:sz w:val="18"/>
                <w:szCs w:val="18"/>
              </w:rPr>
              <w:t xml:space="preserve">           </w:t>
            </w:r>
            <w:r w:rsidR="00BF258B" w:rsidRPr="00365C7C">
              <w:rPr>
                <w:sz w:val="18"/>
                <w:szCs w:val="18"/>
              </w:rPr>
              <w:t>BSE,ODISHA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A5" w:rsidRPr="000B77CA" w:rsidRDefault="00365C7C" w:rsidP="0040113E">
            <w:pPr>
              <w:ind w:lef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89.2</w:t>
            </w:r>
          </w:p>
        </w:tc>
      </w:tr>
    </w:tbl>
    <w:p w:rsidR="008958CD" w:rsidRDefault="008958CD">
      <w:pPr>
        <w:rPr>
          <w:sz w:val="22"/>
          <w:szCs w:val="22"/>
        </w:rPr>
      </w:pPr>
    </w:p>
    <w:p w:rsidR="00B12FB0" w:rsidRDefault="00B12FB0">
      <w:pPr>
        <w:rPr>
          <w:sz w:val="22"/>
          <w:szCs w:val="22"/>
        </w:rPr>
      </w:pPr>
    </w:p>
    <w:p w:rsidR="00B12FB0" w:rsidRDefault="00B12FB0">
      <w:pPr>
        <w:rPr>
          <w:sz w:val="22"/>
          <w:szCs w:val="22"/>
        </w:rPr>
      </w:pPr>
    </w:p>
    <w:p w:rsidR="00B12FB0" w:rsidRDefault="00B12FB0">
      <w:pPr>
        <w:rPr>
          <w:sz w:val="22"/>
          <w:szCs w:val="22"/>
        </w:rPr>
      </w:pPr>
    </w:p>
    <w:p w:rsidR="00B12FB0" w:rsidRDefault="00B12FB0">
      <w:pPr>
        <w:rPr>
          <w:sz w:val="22"/>
          <w:szCs w:val="22"/>
        </w:rPr>
      </w:pPr>
    </w:p>
    <w:p w:rsidR="00B12FB0" w:rsidRPr="00DA1D1C" w:rsidRDefault="00DA1D1C" w:rsidP="00D149D8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2"/>
          <w:szCs w:val="22"/>
        </w:rPr>
      </w:pPr>
      <w:r w:rsidRPr="00DA1D1C">
        <w:rPr>
          <w:b/>
          <w:sz w:val="22"/>
          <w:szCs w:val="22"/>
        </w:rPr>
        <w:t>INDUSTRIAL INTERFACE</w:t>
      </w:r>
    </w:p>
    <w:p w:rsidR="00B12FB0" w:rsidRDefault="00B12FB0">
      <w:pPr>
        <w:rPr>
          <w:sz w:val="22"/>
          <w:szCs w:val="22"/>
        </w:rPr>
      </w:pPr>
    </w:p>
    <w:p w:rsidR="006C0903" w:rsidRDefault="006C0903">
      <w:pPr>
        <w:rPr>
          <w:sz w:val="22"/>
          <w:szCs w:val="22"/>
        </w:rPr>
      </w:pPr>
    </w:p>
    <w:p w:rsidR="009F334F" w:rsidRDefault="009F334F">
      <w:pPr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02"/>
        <w:gridCol w:w="2965"/>
        <w:gridCol w:w="2868"/>
      </w:tblGrid>
      <w:tr w:rsidR="00DA1D1C" w:rsidTr="009F334F">
        <w:trPr>
          <w:trHeight w:val="665"/>
        </w:trPr>
        <w:tc>
          <w:tcPr>
            <w:tcW w:w="3194" w:type="dxa"/>
          </w:tcPr>
          <w:p w:rsidR="00EB383F" w:rsidRDefault="00EB383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</w:t>
            </w:r>
            <w:r w:rsidRPr="00EB383F">
              <w:rPr>
                <w:b/>
                <w:sz w:val="22"/>
                <w:szCs w:val="22"/>
              </w:rPr>
              <w:t>NAME OF THE</w:t>
            </w:r>
          </w:p>
          <w:p w:rsidR="00DA1D1C" w:rsidRPr="00EB383F" w:rsidRDefault="00EB383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ORGANISATION</w:t>
            </w:r>
            <w:r w:rsidRPr="00EB383F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</w:t>
            </w:r>
          </w:p>
        </w:tc>
        <w:tc>
          <w:tcPr>
            <w:tcW w:w="3003" w:type="dxa"/>
          </w:tcPr>
          <w:p w:rsidR="00DA1D1C" w:rsidRPr="00EB383F" w:rsidRDefault="00EB383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Pr="00EB383F">
              <w:rPr>
                <w:b/>
                <w:sz w:val="22"/>
                <w:szCs w:val="22"/>
              </w:rPr>
              <w:t>DETAILS  OF TRAINING</w:t>
            </w:r>
          </w:p>
        </w:tc>
        <w:tc>
          <w:tcPr>
            <w:tcW w:w="2938" w:type="dxa"/>
          </w:tcPr>
          <w:p w:rsidR="00DA1D1C" w:rsidRPr="00EB383F" w:rsidRDefault="00EB383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</w:t>
            </w:r>
            <w:r w:rsidRPr="00EB383F">
              <w:rPr>
                <w:b/>
                <w:sz w:val="22"/>
                <w:szCs w:val="22"/>
              </w:rPr>
              <w:t>DURATION</w:t>
            </w:r>
          </w:p>
        </w:tc>
      </w:tr>
      <w:tr w:rsidR="00DA1D1C" w:rsidTr="009F334F">
        <w:trPr>
          <w:trHeight w:val="890"/>
        </w:trPr>
        <w:tc>
          <w:tcPr>
            <w:tcW w:w="3194" w:type="dxa"/>
          </w:tcPr>
          <w:p w:rsidR="00DA1D1C" w:rsidRDefault="00EB3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ADANI  POWER  LIMITED,</w:t>
            </w:r>
          </w:p>
          <w:p w:rsidR="00EB383F" w:rsidRDefault="00EB3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MUNDRA[4*330</w:t>
            </w:r>
            <w:r w:rsidR="002659A5">
              <w:rPr>
                <w:sz w:val="22"/>
                <w:szCs w:val="22"/>
              </w:rPr>
              <w:t>MW,5*660MW]</w:t>
            </w:r>
          </w:p>
          <w:p w:rsidR="002659A5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[4620MW]</w:t>
            </w:r>
          </w:p>
        </w:tc>
        <w:tc>
          <w:tcPr>
            <w:tcW w:w="3003" w:type="dxa"/>
          </w:tcPr>
          <w:p w:rsidR="002659A5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TRAINING ON</w:t>
            </w:r>
          </w:p>
          <w:p w:rsidR="002659A5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MAINTAINANCE</w:t>
            </w:r>
          </w:p>
          <w:p w:rsidR="00DA1D1C" w:rsidRDefault="002659A5" w:rsidP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</w:t>
            </w:r>
          </w:p>
        </w:tc>
        <w:tc>
          <w:tcPr>
            <w:tcW w:w="2938" w:type="dxa"/>
          </w:tcPr>
          <w:p w:rsidR="00DA1D1C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4 WEEKS</w:t>
            </w:r>
          </w:p>
        </w:tc>
      </w:tr>
      <w:tr w:rsidR="00DA1D1C" w:rsidTr="009F334F">
        <w:trPr>
          <w:trHeight w:val="917"/>
        </w:trPr>
        <w:tc>
          <w:tcPr>
            <w:tcW w:w="3194" w:type="dxa"/>
          </w:tcPr>
          <w:p w:rsidR="00DA1D1C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PANIPAT T</w:t>
            </w:r>
            <w:r w:rsidR="003B5926">
              <w:rPr>
                <w:sz w:val="22"/>
                <w:szCs w:val="22"/>
              </w:rPr>
              <w:t>HERMAL POWER STATION, HPGCL[1367.80</w:t>
            </w:r>
            <w:r>
              <w:rPr>
                <w:sz w:val="22"/>
                <w:szCs w:val="22"/>
              </w:rPr>
              <w:t xml:space="preserve"> MW]</w:t>
            </w:r>
          </w:p>
        </w:tc>
        <w:tc>
          <w:tcPr>
            <w:tcW w:w="3003" w:type="dxa"/>
          </w:tcPr>
          <w:p w:rsidR="00DA1D1C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TRAINING ON </w:t>
            </w:r>
          </w:p>
          <w:p w:rsidR="002659A5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OPERATION</w:t>
            </w:r>
          </w:p>
        </w:tc>
        <w:tc>
          <w:tcPr>
            <w:tcW w:w="2938" w:type="dxa"/>
          </w:tcPr>
          <w:p w:rsidR="00DA1D1C" w:rsidRDefault="002659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6 WEEKS</w:t>
            </w:r>
          </w:p>
        </w:tc>
      </w:tr>
      <w:tr w:rsidR="00DA1D1C" w:rsidTr="009F334F">
        <w:trPr>
          <w:trHeight w:val="773"/>
        </w:trPr>
        <w:tc>
          <w:tcPr>
            <w:tcW w:w="3194" w:type="dxa"/>
          </w:tcPr>
          <w:p w:rsidR="00DA1D1C" w:rsidRDefault="003B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PANIPAT THERMAL POWER STATION,HPGCL[1367.80]</w:t>
            </w:r>
          </w:p>
        </w:tc>
        <w:tc>
          <w:tcPr>
            <w:tcW w:w="3003" w:type="dxa"/>
          </w:tcPr>
          <w:p w:rsidR="00DA1D1C" w:rsidRDefault="003B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SCHEME TRACING</w:t>
            </w:r>
          </w:p>
        </w:tc>
        <w:tc>
          <w:tcPr>
            <w:tcW w:w="2938" w:type="dxa"/>
          </w:tcPr>
          <w:p w:rsidR="00DA1D1C" w:rsidRDefault="003B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2 WEEKS</w:t>
            </w:r>
          </w:p>
        </w:tc>
      </w:tr>
      <w:tr w:rsidR="00DA1D1C" w:rsidTr="009F334F">
        <w:trPr>
          <w:trHeight w:val="890"/>
        </w:trPr>
        <w:tc>
          <w:tcPr>
            <w:tcW w:w="3194" w:type="dxa"/>
          </w:tcPr>
          <w:p w:rsidR="00DA1D1C" w:rsidRDefault="003B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KOLAGHAT THERMAL POWER STATION,WBPDCL[6*210MW]</w:t>
            </w:r>
          </w:p>
        </w:tc>
        <w:tc>
          <w:tcPr>
            <w:tcW w:w="3003" w:type="dxa"/>
          </w:tcPr>
          <w:p w:rsidR="00DA1D1C" w:rsidRDefault="003B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POWER  PLANT</w:t>
            </w:r>
          </w:p>
          <w:p w:rsidR="003B5926" w:rsidRDefault="003B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FAMILIARIZATION</w:t>
            </w:r>
          </w:p>
        </w:tc>
        <w:tc>
          <w:tcPr>
            <w:tcW w:w="2938" w:type="dxa"/>
          </w:tcPr>
          <w:p w:rsidR="00DA1D1C" w:rsidRDefault="009F3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2 WEEKS </w:t>
            </w:r>
          </w:p>
        </w:tc>
      </w:tr>
    </w:tbl>
    <w:p w:rsidR="00B12FB0" w:rsidRDefault="00B12FB0">
      <w:pPr>
        <w:rPr>
          <w:sz w:val="22"/>
          <w:szCs w:val="22"/>
        </w:rPr>
      </w:pPr>
    </w:p>
    <w:p w:rsidR="009F334F" w:rsidRDefault="009F334F">
      <w:pPr>
        <w:rPr>
          <w:sz w:val="22"/>
          <w:szCs w:val="22"/>
        </w:rPr>
      </w:pPr>
    </w:p>
    <w:p w:rsidR="009F334F" w:rsidRDefault="009F334F">
      <w:pPr>
        <w:rPr>
          <w:sz w:val="22"/>
          <w:szCs w:val="22"/>
        </w:rPr>
      </w:pPr>
    </w:p>
    <w:p w:rsidR="009F334F" w:rsidRPr="009F334F" w:rsidRDefault="009F334F" w:rsidP="00D149D8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2"/>
          <w:szCs w:val="22"/>
        </w:rPr>
      </w:pPr>
      <w:r w:rsidRPr="009F334F">
        <w:rPr>
          <w:b/>
          <w:sz w:val="22"/>
          <w:szCs w:val="22"/>
        </w:rPr>
        <w:t>TECHNICAL TRAINING</w:t>
      </w:r>
    </w:p>
    <w:p w:rsidR="008958CD" w:rsidRPr="00CF7F58" w:rsidRDefault="008958CD" w:rsidP="009F334F">
      <w:pPr>
        <w:rPr>
          <w:sz w:val="8"/>
          <w:szCs w:val="8"/>
        </w:rPr>
      </w:pPr>
    </w:p>
    <w:p w:rsidR="009F334F" w:rsidRDefault="009F334F" w:rsidP="009F334F">
      <w:pPr>
        <w:rPr>
          <w:b/>
        </w:rPr>
      </w:pPr>
    </w:p>
    <w:p w:rsidR="009F334F" w:rsidRDefault="004932CC" w:rsidP="00C4693D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C4693D">
        <w:rPr>
          <w:sz w:val="22"/>
          <w:szCs w:val="22"/>
        </w:rPr>
        <w:t xml:space="preserve">TRAINING ON </w:t>
      </w:r>
      <w:r w:rsidR="00C4693D" w:rsidRPr="00C4693D">
        <w:rPr>
          <w:sz w:val="22"/>
          <w:szCs w:val="22"/>
        </w:rPr>
        <w:t xml:space="preserve">  ‘</w:t>
      </w:r>
      <w:r w:rsidR="00C4693D" w:rsidRPr="00C4693D">
        <w:rPr>
          <w:b/>
          <w:sz w:val="22"/>
          <w:szCs w:val="22"/>
        </w:rPr>
        <w:t>BASIC DESIGN IN CREO ELEMENTS/PRO 5.</w:t>
      </w:r>
      <w:r w:rsidR="00D149D8">
        <w:rPr>
          <w:b/>
          <w:sz w:val="22"/>
          <w:szCs w:val="22"/>
        </w:rPr>
        <w:t>0</w:t>
      </w:r>
      <w:r w:rsidR="00C4693D" w:rsidRPr="00C4693D">
        <w:rPr>
          <w:sz w:val="22"/>
          <w:szCs w:val="22"/>
        </w:rPr>
        <w:t xml:space="preserve"> FROM  PARAMETRIC TECHNOLOGY CORPORATION</w:t>
      </w:r>
    </w:p>
    <w:p w:rsidR="00C4693D" w:rsidRPr="00C4693D" w:rsidRDefault="00C4693D" w:rsidP="00C4693D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TRAINING PROGRAMME ON ‘</w:t>
      </w:r>
      <w:r w:rsidRPr="00C4693D">
        <w:rPr>
          <w:b/>
          <w:sz w:val="22"/>
          <w:szCs w:val="22"/>
        </w:rPr>
        <w:t>COAL CHARACTERISTICS,BLENDING,MILL PERFORMANCE AND  COMBUSTION OPTIMIZATION’</w:t>
      </w:r>
    </w:p>
    <w:p w:rsidR="00C4693D" w:rsidRPr="00C4693D" w:rsidRDefault="00C4693D" w:rsidP="00C4693D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TRAINING ON COMPUTER PROGRAMME LANGUAGE ‘C’</w:t>
      </w:r>
    </w:p>
    <w:p w:rsidR="00C4693D" w:rsidRDefault="00C4693D" w:rsidP="00C4693D">
      <w:pPr>
        <w:pStyle w:val="ListParagraph"/>
        <w:ind w:left="360"/>
        <w:rPr>
          <w:sz w:val="22"/>
          <w:szCs w:val="22"/>
        </w:rPr>
      </w:pPr>
    </w:p>
    <w:p w:rsidR="009C7DD2" w:rsidRDefault="009C7DD2" w:rsidP="00C4693D">
      <w:pPr>
        <w:pStyle w:val="ListParagraph"/>
        <w:ind w:left="360"/>
        <w:rPr>
          <w:sz w:val="22"/>
          <w:szCs w:val="22"/>
        </w:rPr>
      </w:pPr>
    </w:p>
    <w:p w:rsidR="00C4693D" w:rsidRPr="00C4693D" w:rsidRDefault="00C4693D" w:rsidP="00D149D8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2"/>
          <w:szCs w:val="22"/>
        </w:rPr>
      </w:pPr>
      <w:r w:rsidRPr="00C4693D">
        <w:rPr>
          <w:b/>
          <w:sz w:val="22"/>
          <w:szCs w:val="22"/>
        </w:rPr>
        <w:t>SEMINAR &amp; PROJECTS</w:t>
      </w:r>
    </w:p>
    <w:p w:rsidR="009F334F" w:rsidRDefault="009F334F" w:rsidP="009F334F">
      <w:pPr>
        <w:rPr>
          <w:b/>
        </w:rPr>
      </w:pPr>
    </w:p>
    <w:p w:rsidR="006C0903" w:rsidRDefault="006C0903" w:rsidP="009F334F">
      <w:pPr>
        <w:rPr>
          <w:b/>
        </w:rPr>
      </w:pPr>
    </w:p>
    <w:p w:rsidR="00BB38A6" w:rsidRPr="004F3F6B" w:rsidRDefault="00B12FB0" w:rsidP="004F3F6B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4F3F6B">
        <w:rPr>
          <w:sz w:val="22"/>
          <w:szCs w:val="22"/>
        </w:rPr>
        <w:t>PARTICIPATED IN A NATIONAL SEMINAR ON “</w:t>
      </w:r>
      <w:r w:rsidRPr="004F3F6B">
        <w:rPr>
          <w:b/>
          <w:sz w:val="22"/>
          <w:szCs w:val="22"/>
        </w:rPr>
        <w:t>RECENT ADVANCES IN ALTERNATING  FUELS”</w:t>
      </w:r>
    </w:p>
    <w:p w:rsidR="00B12FB0" w:rsidRPr="00B12FB0" w:rsidRDefault="00B12FB0" w:rsidP="00B12FB0">
      <w:pPr>
        <w:ind w:left="720"/>
        <w:rPr>
          <w:sz w:val="22"/>
          <w:szCs w:val="22"/>
        </w:rPr>
      </w:pPr>
    </w:p>
    <w:p w:rsidR="00B12FB0" w:rsidRPr="004F3F6B" w:rsidRDefault="00B12FB0" w:rsidP="004F3F6B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4F3F6B">
        <w:rPr>
          <w:sz w:val="22"/>
          <w:szCs w:val="22"/>
        </w:rPr>
        <w:t>MAJOR PROJECT ON “</w:t>
      </w:r>
      <w:r w:rsidR="006F64C0" w:rsidRPr="004F3F6B">
        <w:rPr>
          <w:b/>
          <w:sz w:val="22"/>
          <w:szCs w:val="22"/>
        </w:rPr>
        <w:t>OPTIMIZATION OF PROCESS PARAMETERS OF WIRE EDM PROCESS”</w:t>
      </w:r>
    </w:p>
    <w:p w:rsidR="006F64C0" w:rsidRDefault="006F64C0" w:rsidP="006F64C0">
      <w:pPr>
        <w:pStyle w:val="ListParagraph"/>
        <w:rPr>
          <w:sz w:val="22"/>
          <w:szCs w:val="22"/>
        </w:rPr>
      </w:pPr>
    </w:p>
    <w:p w:rsidR="006F64C0" w:rsidRPr="006F64C0" w:rsidRDefault="006F64C0" w:rsidP="00B12FB0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SEMINAR ON “</w:t>
      </w:r>
      <w:r w:rsidRPr="006F64C0">
        <w:rPr>
          <w:b/>
          <w:sz w:val="22"/>
          <w:szCs w:val="22"/>
        </w:rPr>
        <w:t>TURBOCHARGER</w:t>
      </w:r>
      <w:r w:rsidR="004F3F6B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”</w:t>
      </w:r>
    </w:p>
    <w:p w:rsidR="006F64C0" w:rsidRDefault="006F64C0" w:rsidP="006F64C0">
      <w:pPr>
        <w:pStyle w:val="ListParagraph"/>
        <w:rPr>
          <w:sz w:val="22"/>
          <w:szCs w:val="22"/>
        </w:rPr>
      </w:pPr>
    </w:p>
    <w:p w:rsidR="006F64C0" w:rsidRPr="006F64C0" w:rsidRDefault="006F64C0" w:rsidP="00B12FB0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ONE DAY PLANT VISIT TO </w:t>
      </w:r>
      <w:r>
        <w:rPr>
          <w:b/>
          <w:sz w:val="22"/>
          <w:szCs w:val="22"/>
        </w:rPr>
        <w:t>NALCO,ANUGUL</w:t>
      </w:r>
    </w:p>
    <w:p w:rsidR="006F64C0" w:rsidRDefault="006F64C0" w:rsidP="006F64C0">
      <w:pPr>
        <w:pStyle w:val="ListParagraph"/>
        <w:rPr>
          <w:sz w:val="22"/>
          <w:szCs w:val="22"/>
        </w:rPr>
      </w:pPr>
    </w:p>
    <w:p w:rsidR="006F64C0" w:rsidRDefault="006F64C0" w:rsidP="00B12FB0">
      <w:pPr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ONE DAY PLANT VISIT TO </w:t>
      </w:r>
      <w:r w:rsidRPr="006F64C0">
        <w:rPr>
          <w:b/>
          <w:sz w:val="22"/>
          <w:szCs w:val="22"/>
        </w:rPr>
        <w:t>HIRAKUD HYDRO POWERSTATION</w:t>
      </w:r>
      <w:r>
        <w:rPr>
          <w:b/>
          <w:sz w:val="22"/>
          <w:szCs w:val="22"/>
        </w:rPr>
        <w:t>,SAMBALPUR</w:t>
      </w:r>
    </w:p>
    <w:p w:rsidR="006F64C0" w:rsidRDefault="006F64C0" w:rsidP="006F64C0">
      <w:pPr>
        <w:pStyle w:val="ListParagraph"/>
        <w:rPr>
          <w:b/>
          <w:sz w:val="22"/>
          <w:szCs w:val="22"/>
        </w:rPr>
      </w:pPr>
    </w:p>
    <w:p w:rsidR="006F64C0" w:rsidRDefault="006F64C0" w:rsidP="00B12FB0">
      <w:pPr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ONE DAY PLANT VISIT TO </w:t>
      </w:r>
      <w:r>
        <w:rPr>
          <w:b/>
          <w:sz w:val="22"/>
          <w:szCs w:val="22"/>
        </w:rPr>
        <w:t>RAJGHAT THERMAL POWER STATION</w:t>
      </w:r>
    </w:p>
    <w:p w:rsidR="009C7DD2" w:rsidRDefault="009C7DD2" w:rsidP="009C7DD2">
      <w:pPr>
        <w:pStyle w:val="ListParagraph"/>
        <w:rPr>
          <w:b/>
          <w:sz w:val="22"/>
          <w:szCs w:val="22"/>
        </w:rPr>
      </w:pPr>
    </w:p>
    <w:p w:rsidR="009C7DD2" w:rsidRDefault="009C7DD2" w:rsidP="009C7DD2">
      <w:pPr>
        <w:ind w:left="360"/>
        <w:rPr>
          <w:b/>
          <w:sz w:val="22"/>
          <w:szCs w:val="22"/>
        </w:rPr>
      </w:pPr>
    </w:p>
    <w:p w:rsidR="009C7DD2" w:rsidRDefault="009C7DD2" w:rsidP="009C7DD2">
      <w:pPr>
        <w:ind w:left="360"/>
        <w:rPr>
          <w:b/>
          <w:sz w:val="22"/>
          <w:szCs w:val="22"/>
        </w:rPr>
      </w:pPr>
    </w:p>
    <w:p w:rsidR="009C7DD2" w:rsidRPr="006F64C0" w:rsidRDefault="009C7DD2" w:rsidP="009C7DD2">
      <w:pPr>
        <w:ind w:left="360"/>
        <w:rPr>
          <w:b/>
          <w:sz w:val="22"/>
          <w:szCs w:val="22"/>
        </w:rPr>
      </w:pPr>
    </w:p>
    <w:p w:rsidR="00BB38A6" w:rsidRPr="009C7DD2" w:rsidRDefault="009C7DD2" w:rsidP="00D149D8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2"/>
          <w:szCs w:val="22"/>
        </w:rPr>
      </w:pPr>
      <w:r w:rsidRPr="009C7DD2">
        <w:rPr>
          <w:b/>
          <w:sz w:val="22"/>
          <w:szCs w:val="22"/>
        </w:rPr>
        <w:t>COMPUTER SKILLS</w:t>
      </w:r>
    </w:p>
    <w:p w:rsidR="00BB38A6" w:rsidRPr="009C7DD2" w:rsidRDefault="00BB38A6" w:rsidP="00D73CBB">
      <w:pPr>
        <w:jc w:val="both"/>
        <w:rPr>
          <w:b/>
          <w:bCs/>
          <w:sz w:val="22"/>
          <w:szCs w:val="22"/>
        </w:rPr>
      </w:pPr>
    </w:p>
    <w:p w:rsidR="009C7DD2" w:rsidRPr="009C7DD2" w:rsidRDefault="009C7DD2" w:rsidP="009C7DD2">
      <w:pPr>
        <w:pStyle w:val="ListParagraph"/>
        <w:numPr>
          <w:ilvl w:val="0"/>
          <w:numId w:val="42"/>
        </w:numPr>
        <w:jc w:val="both"/>
        <w:rPr>
          <w:b/>
          <w:bCs/>
          <w:sz w:val="18"/>
          <w:szCs w:val="18"/>
        </w:rPr>
      </w:pPr>
      <w:r>
        <w:rPr>
          <w:bCs/>
          <w:sz w:val="22"/>
          <w:szCs w:val="22"/>
        </w:rPr>
        <w:t>LANGUAGES KNOWN: BASIC KNOWLEDGE  IN  C</w:t>
      </w:r>
    </w:p>
    <w:p w:rsidR="009C7DD2" w:rsidRPr="009C7DD2" w:rsidRDefault="009C7DD2" w:rsidP="009C7DD2">
      <w:pPr>
        <w:pStyle w:val="ListParagraph"/>
        <w:numPr>
          <w:ilvl w:val="0"/>
          <w:numId w:val="42"/>
        </w:numPr>
        <w:jc w:val="both"/>
        <w:rPr>
          <w:b/>
          <w:bCs/>
          <w:sz w:val="18"/>
          <w:szCs w:val="18"/>
        </w:rPr>
      </w:pPr>
      <w:r>
        <w:rPr>
          <w:bCs/>
          <w:sz w:val="22"/>
          <w:szCs w:val="22"/>
        </w:rPr>
        <w:t>MS  OFFICE (WORD,POWERPOINT,EXCEL)</w:t>
      </w:r>
    </w:p>
    <w:p w:rsidR="009C7DD2" w:rsidRPr="009C7DD2" w:rsidRDefault="009C7DD2" w:rsidP="009C7DD2">
      <w:pPr>
        <w:pStyle w:val="ListParagraph"/>
        <w:numPr>
          <w:ilvl w:val="0"/>
          <w:numId w:val="42"/>
        </w:numPr>
        <w:jc w:val="both"/>
        <w:rPr>
          <w:b/>
          <w:bCs/>
          <w:sz w:val="18"/>
          <w:szCs w:val="18"/>
        </w:rPr>
      </w:pPr>
      <w:r>
        <w:rPr>
          <w:bCs/>
          <w:sz w:val="22"/>
          <w:szCs w:val="22"/>
        </w:rPr>
        <w:t>KNOWLEDGE ON DESIGN LANGUAGE PROE/5.0</w:t>
      </w:r>
    </w:p>
    <w:p w:rsidR="009C7DD2" w:rsidRDefault="009C7DD2" w:rsidP="00D73CBB">
      <w:pPr>
        <w:jc w:val="both"/>
        <w:rPr>
          <w:b/>
          <w:bCs/>
          <w:sz w:val="18"/>
          <w:szCs w:val="18"/>
        </w:rPr>
      </w:pPr>
    </w:p>
    <w:p w:rsidR="009C7DD2" w:rsidRDefault="009C7DD2" w:rsidP="00D73CBB">
      <w:pPr>
        <w:jc w:val="both"/>
        <w:rPr>
          <w:b/>
          <w:bCs/>
          <w:sz w:val="18"/>
          <w:szCs w:val="18"/>
        </w:rPr>
      </w:pPr>
    </w:p>
    <w:p w:rsidR="008958CD" w:rsidRPr="008958CD" w:rsidRDefault="009734D3" w:rsidP="00D73CBB">
      <w:pPr>
        <w:jc w:val="both"/>
        <w:rPr>
          <w:b/>
          <w:bCs/>
          <w:sz w:val="18"/>
          <w:szCs w:val="18"/>
        </w:rPr>
      </w:pPr>
      <w:r w:rsidRPr="008958CD">
        <w:rPr>
          <w:b/>
          <w:bCs/>
          <w:sz w:val="18"/>
          <w:szCs w:val="18"/>
        </w:rPr>
        <w:t xml:space="preserve">                                                    </w:t>
      </w:r>
    </w:p>
    <w:p w:rsidR="00D73CBB" w:rsidRPr="008958CD" w:rsidRDefault="00D73CBB" w:rsidP="00D73CBB">
      <w:pPr>
        <w:jc w:val="both"/>
        <w:rPr>
          <w:b/>
          <w:bCs/>
          <w:sz w:val="18"/>
          <w:szCs w:val="18"/>
        </w:rPr>
      </w:pPr>
    </w:p>
    <w:tbl>
      <w:tblPr>
        <w:tblpPr w:leftFromText="180" w:rightFromText="180" w:vertAnchor="text" w:horzAnchor="margin" w:tblpY="76"/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5"/>
      </w:tblGrid>
      <w:tr w:rsidR="00D149D8" w:rsidRPr="002F7ADC" w:rsidTr="00D149D8">
        <w:tc>
          <w:tcPr>
            <w:tcW w:w="9135" w:type="dxa"/>
            <w:shd w:val="clear" w:color="auto" w:fill="D9D9D9"/>
          </w:tcPr>
          <w:p w:rsidR="00D149D8" w:rsidRPr="002F7ADC" w:rsidRDefault="00D149D8" w:rsidP="00D149D8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</w:rPr>
              <w:lastRenderedPageBreak/>
              <w:t xml:space="preserve">ACADEMIC </w:t>
            </w:r>
            <w:r w:rsidRPr="00251F68">
              <w:rPr>
                <w:b/>
                <w:sz w:val="22"/>
              </w:rPr>
              <w:t>ACHIEVEMENTS</w:t>
            </w:r>
          </w:p>
        </w:tc>
      </w:tr>
    </w:tbl>
    <w:p w:rsidR="006C0903" w:rsidRDefault="006C0903" w:rsidP="00D149D8">
      <w:pPr>
        <w:widowControl/>
        <w:autoSpaceDE/>
        <w:autoSpaceDN/>
        <w:adjustRightInd/>
        <w:spacing w:line="276" w:lineRule="auto"/>
        <w:rPr>
          <w:b/>
        </w:rPr>
      </w:pPr>
    </w:p>
    <w:p w:rsidR="00D149D8" w:rsidRPr="00347DC6" w:rsidRDefault="006C0903" w:rsidP="006C0903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line="276" w:lineRule="auto"/>
      </w:pPr>
      <w:r>
        <w:rPr>
          <w:sz w:val="22"/>
          <w:szCs w:val="22"/>
        </w:rPr>
        <w:t xml:space="preserve">GOT  </w:t>
      </w:r>
      <w:r w:rsidRPr="00347DC6">
        <w:rPr>
          <w:b/>
          <w:sz w:val="22"/>
          <w:szCs w:val="22"/>
        </w:rPr>
        <w:t>MERIT SHCOLARSHIPS</w:t>
      </w:r>
      <w:r>
        <w:rPr>
          <w:sz w:val="22"/>
          <w:szCs w:val="22"/>
        </w:rPr>
        <w:t xml:space="preserve"> IN B.TECH FOR 4 YEARS FROM  GOVT. OF ODISHA</w:t>
      </w:r>
    </w:p>
    <w:p w:rsidR="00347DC6" w:rsidRPr="00347DC6" w:rsidRDefault="00347DC6" w:rsidP="006C0903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line="276" w:lineRule="auto"/>
      </w:pPr>
      <w:r w:rsidRPr="00347DC6">
        <w:rPr>
          <w:b/>
          <w:sz w:val="22"/>
          <w:szCs w:val="22"/>
        </w:rPr>
        <w:t>POST METRIC SCHOLARSHIP</w:t>
      </w:r>
      <w:r>
        <w:rPr>
          <w:sz w:val="22"/>
          <w:szCs w:val="22"/>
        </w:rPr>
        <w:t xml:space="preserve"> FROM  GOVT OF ODISHA</w:t>
      </w:r>
    </w:p>
    <w:p w:rsidR="00347DC6" w:rsidRPr="00347DC6" w:rsidRDefault="00347DC6" w:rsidP="006C0903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line="276" w:lineRule="auto"/>
      </w:pPr>
      <w:r w:rsidRPr="00347DC6">
        <w:rPr>
          <w:b/>
          <w:sz w:val="22"/>
          <w:szCs w:val="22"/>
        </w:rPr>
        <w:t>75% IN   ESOL EXAMINATIONS</w:t>
      </w:r>
      <w:r>
        <w:t xml:space="preserve"> CONDUCTED  BY </w:t>
      </w:r>
      <w:r w:rsidRPr="00347DC6">
        <w:rPr>
          <w:b/>
          <w:sz w:val="22"/>
          <w:szCs w:val="22"/>
        </w:rPr>
        <w:t>UNIVERSITY OF CAMBRIDGE</w:t>
      </w:r>
    </w:p>
    <w:p w:rsidR="00347DC6" w:rsidRPr="003D3515" w:rsidRDefault="003D3515" w:rsidP="006C0903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 xml:space="preserve">QUALIFIED IN </w:t>
      </w:r>
      <w:r w:rsidRPr="003D3515">
        <w:rPr>
          <w:b/>
          <w:sz w:val="22"/>
          <w:szCs w:val="22"/>
        </w:rPr>
        <w:t>NATIONAL LEVEL SCIENCE OLYMPIAD</w:t>
      </w:r>
    </w:p>
    <w:p w:rsidR="003D3515" w:rsidRPr="008D6425" w:rsidRDefault="003D3515" w:rsidP="006C0903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AWARDS AND CERTIFICATES IN VARIOUS EXTRA CUR</w:t>
      </w:r>
      <w:r w:rsidR="008D6425">
        <w:rPr>
          <w:sz w:val="22"/>
          <w:szCs w:val="22"/>
        </w:rPr>
        <w:t>RICULAR ACTIVITIES AT SCHOOL ,</w:t>
      </w:r>
      <w:r>
        <w:rPr>
          <w:sz w:val="22"/>
          <w:szCs w:val="22"/>
        </w:rPr>
        <w:t xml:space="preserve"> COLLEGE</w:t>
      </w:r>
      <w:r w:rsidR="008D6425">
        <w:rPr>
          <w:sz w:val="22"/>
          <w:szCs w:val="22"/>
        </w:rPr>
        <w:t xml:space="preserve"> &amp; ORGANISATIONAL</w:t>
      </w:r>
      <w:r>
        <w:rPr>
          <w:sz w:val="22"/>
          <w:szCs w:val="22"/>
        </w:rPr>
        <w:t xml:space="preserve"> LEVEL</w:t>
      </w:r>
    </w:p>
    <w:p w:rsidR="008D6425" w:rsidRPr="002C3FD5" w:rsidRDefault="008D6425" w:rsidP="006C0903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QUALIFIED ALL INDIA ENGINEERING ENTRANCE EXAMINATION(AIEEE),2009</w:t>
      </w:r>
    </w:p>
    <w:p w:rsidR="002C3FD5" w:rsidRPr="003D3515" w:rsidRDefault="002C3FD5" w:rsidP="006C0903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QUALIFIED ODISHA STATE JOINT ENTRANCE EXAMINATION(OJEE),2009</w:t>
      </w:r>
    </w:p>
    <w:p w:rsidR="003D3515" w:rsidRPr="003D3515" w:rsidRDefault="003D3515" w:rsidP="003D3515">
      <w:pPr>
        <w:pStyle w:val="ListParagraph"/>
        <w:widowControl/>
        <w:autoSpaceDE/>
        <w:autoSpaceDN/>
        <w:adjustRightInd/>
        <w:spacing w:line="276" w:lineRule="auto"/>
        <w:ind w:left="360"/>
        <w:rPr>
          <w:b/>
        </w:rPr>
      </w:pPr>
    </w:p>
    <w:p w:rsidR="00D149D8" w:rsidRDefault="00D149D8" w:rsidP="00D149D8">
      <w:pPr>
        <w:widowControl/>
        <w:autoSpaceDE/>
        <w:autoSpaceDN/>
        <w:adjustRightInd/>
        <w:spacing w:line="276" w:lineRule="auto"/>
        <w:rPr>
          <w:b/>
        </w:rPr>
      </w:pPr>
    </w:p>
    <w:p w:rsidR="008D6425" w:rsidRPr="008D6425" w:rsidRDefault="008D6425" w:rsidP="008D6425">
      <w:pPr>
        <w:widowControl/>
        <w:pBdr>
          <w:bottom w:val="single" w:sz="4" w:space="1" w:color="auto"/>
        </w:pBdr>
        <w:shd w:val="clear" w:color="auto" w:fill="D9D9D9" w:themeFill="background1" w:themeFillShade="D9"/>
        <w:autoSpaceDE/>
        <w:autoSpaceDN/>
        <w:adjustRightInd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EXTRACURRICULAR ACTIVITIES</w:t>
      </w:r>
    </w:p>
    <w:p w:rsidR="00D149D8" w:rsidRDefault="00D149D8" w:rsidP="008D6425">
      <w:pPr>
        <w:widowControl/>
        <w:autoSpaceDE/>
        <w:autoSpaceDN/>
        <w:adjustRightInd/>
        <w:spacing w:line="276" w:lineRule="auto"/>
        <w:rPr>
          <w:b/>
        </w:rPr>
      </w:pPr>
    </w:p>
    <w:p w:rsidR="008D6425" w:rsidRPr="008D6425" w:rsidRDefault="008D6425" w:rsidP="008D6425">
      <w:pPr>
        <w:pStyle w:val="ListParagraph"/>
        <w:widowControl/>
        <w:numPr>
          <w:ilvl w:val="0"/>
          <w:numId w:val="45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REGULAR TEAM PLAYER IN UNIVERSITY COLLEGE CRICKET TEAM</w:t>
      </w:r>
    </w:p>
    <w:p w:rsidR="008D6425" w:rsidRPr="00D40A13" w:rsidRDefault="00D40A13" w:rsidP="008D6425">
      <w:pPr>
        <w:pStyle w:val="ListParagraph"/>
        <w:widowControl/>
        <w:numPr>
          <w:ilvl w:val="0"/>
          <w:numId w:val="45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 xml:space="preserve">STUDENT’S  COMMITTEE  MEMBER  FOR  COLLEGE  TECHNICAL  FEST </w:t>
      </w:r>
    </w:p>
    <w:p w:rsidR="00D40A13" w:rsidRPr="00D40A13" w:rsidRDefault="00D40A13" w:rsidP="008D6425">
      <w:pPr>
        <w:pStyle w:val="ListParagraph"/>
        <w:widowControl/>
        <w:numPr>
          <w:ilvl w:val="0"/>
          <w:numId w:val="45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WORKED  AS  A TOUR  CO-ORDINATOR  IN THE  INDUSTRIAL  TOUR</w:t>
      </w:r>
    </w:p>
    <w:p w:rsidR="00D40A13" w:rsidRPr="008D6425" w:rsidRDefault="00D40A13" w:rsidP="008D6425">
      <w:pPr>
        <w:pStyle w:val="ListParagraph"/>
        <w:widowControl/>
        <w:numPr>
          <w:ilvl w:val="0"/>
          <w:numId w:val="45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ORGANISED  INTER-COLLEGE  SPORTS  MEET AND TECHNICAL  MEET</w:t>
      </w:r>
    </w:p>
    <w:p w:rsidR="009306B2" w:rsidRPr="008D6425" w:rsidRDefault="009306B2" w:rsidP="008D6425">
      <w:pPr>
        <w:widowControl/>
        <w:autoSpaceDE/>
        <w:autoSpaceDN/>
        <w:adjustRightInd/>
        <w:spacing w:line="276" w:lineRule="auto"/>
        <w:rPr>
          <w:sz w:val="22"/>
          <w:szCs w:val="22"/>
        </w:rPr>
      </w:pPr>
    </w:p>
    <w:p w:rsidR="003F1963" w:rsidRDefault="003F1963" w:rsidP="003F1963">
      <w:pPr>
        <w:widowControl/>
        <w:autoSpaceDE/>
        <w:autoSpaceDN/>
        <w:adjustRightInd/>
        <w:spacing w:line="276" w:lineRule="auto"/>
        <w:ind w:left="644"/>
        <w:rPr>
          <w:b/>
        </w:rPr>
      </w:pPr>
    </w:p>
    <w:p w:rsidR="003F1963" w:rsidRPr="004A562A" w:rsidRDefault="003F1963" w:rsidP="003F1963">
      <w:pPr>
        <w:widowControl/>
        <w:autoSpaceDE/>
        <w:autoSpaceDN/>
        <w:adjustRightInd/>
        <w:spacing w:line="276" w:lineRule="auto"/>
        <w:ind w:left="644"/>
      </w:pPr>
    </w:p>
    <w:p w:rsidR="003F1963" w:rsidRDefault="00D40A13" w:rsidP="00D40A13">
      <w:pPr>
        <w:widowControl/>
        <w:pBdr>
          <w:bottom w:val="single" w:sz="4" w:space="1" w:color="auto"/>
        </w:pBdr>
        <w:shd w:val="clear" w:color="auto" w:fill="D9D9D9" w:themeFill="background1" w:themeFillShade="D9"/>
        <w:autoSpaceDE/>
        <w:autoSpaceDN/>
        <w:adjustRightInd/>
        <w:spacing w:line="276" w:lineRule="auto"/>
        <w:rPr>
          <w:b/>
        </w:rPr>
      </w:pPr>
      <w:r>
        <w:rPr>
          <w:b/>
        </w:rPr>
        <w:t xml:space="preserve">HOBBIES &amp; INTERESTS </w:t>
      </w:r>
    </w:p>
    <w:p w:rsidR="003F1963" w:rsidRDefault="003F1963" w:rsidP="00D40A13">
      <w:pPr>
        <w:widowControl/>
        <w:autoSpaceDE/>
        <w:autoSpaceDN/>
        <w:adjustRightInd/>
        <w:spacing w:line="276" w:lineRule="auto"/>
        <w:rPr>
          <w:b/>
        </w:rPr>
      </w:pPr>
    </w:p>
    <w:p w:rsidR="00D40A13" w:rsidRPr="004216F8" w:rsidRDefault="004A562A" w:rsidP="004A562A">
      <w:pPr>
        <w:pStyle w:val="ListParagraph"/>
        <w:widowControl/>
        <w:numPr>
          <w:ilvl w:val="0"/>
          <w:numId w:val="46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READING  NEWSPAPERS,MAGAZINES</w:t>
      </w:r>
    </w:p>
    <w:p w:rsidR="004216F8" w:rsidRPr="004216F8" w:rsidRDefault="004216F8" w:rsidP="004A562A">
      <w:pPr>
        <w:pStyle w:val="ListParagraph"/>
        <w:widowControl/>
        <w:numPr>
          <w:ilvl w:val="0"/>
          <w:numId w:val="46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GATHERING  CURRENT AFFAIRS AND  GKS</w:t>
      </w:r>
    </w:p>
    <w:p w:rsidR="004216F8" w:rsidRPr="004216F8" w:rsidRDefault="004216F8" w:rsidP="004A562A">
      <w:pPr>
        <w:pStyle w:val="ListParagraph"/>
        <w:widowControl/>
        <w:numPr>
          <w:ilvl w:val="0"/>
          <w:numId w:val="46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MAKING  ARTS AND DRAWING</w:t>
      </w:r>
      <w:r w:rsidR="00706526">
        <w:rPr>
          <w:sz w:val="22"/>
          <w:szCs w:val="22"/>
        </w:rPr>
        <w:t>S</w:t>
      </w:r>
    </w:p>
    <w:p w:rsidR="004216F8" w:rsidRPr="004216F8" w:rsidRDefault="004216F8" w:rsidP="004A562A">
      <w:pPr>
        <w:pStyle w:val="ListParagraph"/>
        <w:widowControl/>
        <w:numPr>
          <w:ilvl w:val="0"/>
          <w:numId w:val="46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COOKING ALL TYPES OF CUISINES</w:t>
      </w:r>
    </w:p>
    <w:p w:rsidR="004216F8" w:rsidRPr="004A562A" w:rsidRDefault="004216F8" w:rsidP="004A562A">
      <w:pPr>
        <w:pStyle w:val="ListParagraph"/>
        <w:widowControl/>
        <w:numPr>
          <w:ilvl w:val="0"/>
          <w:numId w:val="46"/>
        </w:numPr>
        <w:autoSpaceDE/>
        <w:autoSpaceDN/>
        <w:adjustRightInd/>
        <w:spacing w:line="276" w:lineRule="auto"/>
        <w:rPr>
          <w:b/>
        </w:rPr>
      </w:pPr>
      <w:r>
        <w:rPr>
          <w:sz w:val="22"/>
          <w:szCs w:val="22"/>
        </w:rPr>
        <w:t>WRITING POEMS</w:t>
      </w:r>
    </w:p>
    <w:p w:rsidR="003F1963" w:rsidRDefault="003F1963" w:rsidP="00D40A13">
      <w:pPr>
        <w:widowControl/>
        <w:autoSpaceDE/>
        <w:autoSpaceDN/>
        <w:adjustRightInd/>
        <w:spacing w:line="276" w:lineRule="auto"/>
        <w:rPr>
          <w:b/>
        </w:rPr>
      </w:pPr>
    </w:p>
    <w:p w:rsidR="003F1963" w:rsidRPr="009306B2" w:rsidRDefault="004216F8" w:rsidP="004216F8">
      <w:pPr>
        <w:widowControl/>
        <w:pBdr>
          <w:bottom w:val="single" w:sz="4" w:space="1" w:color="auto"/>
        </w:pBdr>
        <w:shd w:val="clear" w:color="auto" w:fill="D9D9D9" w:themeFill="background1" w:themeFillShade="D9"/>
        <w:autoSpaceDE/>
        <w:autoSpaceDN/>
        <w:adjustRightInd/>
        <w:spacing w:line="276" w:lineRule="auto"/>
        <w:rPr>
          <w:b/>
        </w:rPr>
      </w:pPr>
      <w:r>
        <w:rPr>
          <w:b/>
        </w:rPr>
        <w:t>PERSONAL DETAILS</w:t>
      </w:r>
    </w:p>
    <w:tbl>
      <w:tblPr>
        <w:tblW w:w="12410" w:type="dxa"/>
        <w:tblInd w:w="108" w:type="dxa"/>
        <w:tblLook w:val="04A0"/>
      </w:tblPr>
      <w:tblGrid>
        <w:gridCol w:w="4140"/>
        <w:gridCol w:w="270"/>
        <w:gridCol w:w="1350"/>
        <w:gridCol w:w="3387"/>
        <w:gridCol w:w="3263"/>
      </w:tblGrid>
      <w:tr w:rsidR="00B126DD" w:rsidRPr="002F7ADC" w:rsidTr="00706526">
        <w:trPr>
          <w:gridAfter w:val="1"/>
          <w:wAfter w:w="3263" w:type="dxa"/>
          <w:trHeight w:val="738"/>
        </w:trPr>
        <w:tc>
          <w:tcPr>
            <w:tcW w:w="4140" w:type="dxa"/>
            <w:shd w:val="clear" w:color="auto" w:fill="auto"/>
          </w:tcPr>
          <w:p w:rsidR="00706526" w:rsidRDefault="00706526" w:rsidP="000330E2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  <w:p w:rsidR="00B126DD" w:rsidRPr="002F7ADC" w:rsidRDefault="00B126DD" w:rsidP="00706526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  <w:r w:rsidR="00706526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270" w:type="dxa"/>
          </w:tcPr>
          <w:p w:rsidR="00B126DD" w:rsidRPr="002F7ADC" w:rsidRDefault="00B126DD" w:rsidP="00706526">
            <w:pPr>
              <w:suppressAutoHyphens/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87" w:type="dxa"/>
            <w:shd w:val="clear" w:color="auto" w:fill="auto"/>
          </w:tcPr>
          <w:p w:rsidR="00B126DD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  <w:p w:rsidR="00706526" w:rsidRPr="002F7ADC" w:rsidRDefault="00706526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RAJESH KUMAR MISHRA</w:t>
            </w:r>
          </w:p>
        </w:tc>
      </w:tr>
      <w:tr w:rsidR="00B126DD" w:rsidRPr="002F7ADC" w:rsidTr="00706526">
        <w:trPr>
          <w:trHeight w:val="432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5C4841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  <w:r>
              <w:rPr>
                <w:sz w:val="22"/>
                <w:szCs w:val="22"/>
              </w:rPr>
              <w:t xml:space="preserve"> MAY,1991</w:t>
            </w:r>
          </w:p>
        </w:tc>
      </w:tr>
      <w:tr w:rsidR="00B126DD" w:rsidRPr="002F7ADC" w:rsidTr="00706526">
        <w:trPr>
          <w:trHeight w:val="260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FATHER’S NAME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MANAS CHANDRA MISHRA</w:t>
            </w:r>
          </w:p>
        </w:tc>
      </w:tr>
      <w:tr w:rsidR="00B126DD" w:rsidRPr="002F7ADC" w:rsidTr="00706526">
        <w:trPr>
          <w:trHeight w:val="260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MOTHER’S NAME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BASANTI MISHRA</w:t>
            </w:r>
          </w:p>
        </w:tc>
      </w:tr>
      <w:tr w:rsidR="00B126DD" w:rsidRPr="002F7ADC" w:rsidTr="00706526">
        <w:trPr>
          <w:trHeight w:val="260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</w:t>
            </w:r>
          </w:p>
        </w:tc>
      </w:tr>
      <w:tr w:rsidR="00B126DD" w:rsidRPr="002F7ADC" w:rsidTr="00706526">
        <w:trPr>
          <w:trHeight w:val="260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</w:t>
            </w:r>
          </w:p>
        </w:tc>
      </w:tr>
      <w:tr w:rsidR="00B126DD" w:rsidRPr="002F7ADC" w:rsidTr="00706526">
        <w:trPr>
          <w:trHeight w:val="260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126DD" w:rsidRPr="002F7ADC" w:rsidTr="00706526">
        <w:trPr>
          <w:trHeight w:val="710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PLOT NO-1330/1280,PANADRA,GGP COLONY,</w:t>
            </w:r>
          </w:p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BHUBANESWAR,ODISHA, PIN-751025</w:t>
            </w:r>
          </w:p>
        </w:tc>
      </w:tr>
      <w:tr w:rsidR="00B126DD" w:rsidRPr="002F7ADC" w:rsidTr="00706526">
        <w:trPr>
          <w:trHeight w:val="287"/>
        </w:trPr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 NO</w:t>
            </w: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7219599059</w:t>
            </w:r>
          </w:p>
        </w:tc>
      </w:tr>
      <w:tr w:rsidR="00B126DD" w:rsidRPr="002F7ADC" w:rsidTr="00706526">
        <w:tc>
          <w:tcPr>
            <w:tcW w:w="414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PROFICIENCY</w:t>
            </w:r>
          </w:p>
        </w:tc>
        <w:tc>
          <w:tcPr>
            <w:tcW w:w="270" w:type="dxa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 w:rsidRPr="002F7ADC">
              <w:rPr>
                <w:sz w:val="22"/>
                <w:szCs w:val="22"/>
              </w:rPr>
              <w:t>: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B126DD" w:rsidRPr="002F7ADC" w:rsidRDefault="00B126DD" w:rsidP="00DC07D9">
            <w:pPr>
              <w:suppressAutoHyphens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ENGLISH, HINDI, ODIA</w:t>
            </w:r>
          </w:p>
        </w:tc>
      </w:tr>
    </w:tbl>
    <w:p w:rsidR="006B46D6" w:rsidRDefault="006B46D6">
      <w:pPr>
        <w:suppressAutoHyphens/>
        <w:spacing w:line="200" w:lineRule="exact"/>
        <w:rPr>
          <w:sz w:val="18"/>
          <w:szCs w:val="18"/>
        </w:rPr>
      </w:pPr>
    </w:p>
    <w:p w:rsidR="00C60070" w:rsidRPr="008958CD" w:rsidRDefault="00C60070">
      <w:pPr>
        <w:suppressAutoHyphens/>
        <w:spacing w:line="200" w:lineRule="exact"/>
        <w:rPr>
          <w:sz w:val="18"/>
          <w:szCs w:val="18"/>
        </w:rPr>
      </w:pPr>
    </w:p>
    <w:p w:rsidR="00DE1E10" w:rsidRPr="008958CD" w:rsidRDefault="00DE1E10">
      <w:pPr>
        <w:suppressAutoHyphens/>
        <w:spacing w:line="228" w:lineRule="auto"/>
        <w:rPr>
          <w:sz w:val="18"/>
          <w:szCs w:val="18"/>
        </w:rPr>
      </w:pPr>
    </w:p>
    <w:p w:rsidR="008958CD" w:rsidRPr="000B77CA" w:rsidRDefault="008958CD">
      <w:pPr>
        <w:ind w:firstLine="720"/>
        <w:jc w:val="both"/>
        <w:rPr>
          <w:sz w:val="22"/>
          <w:szCs w:val="22"/>
        </w:rPr>
      </w:pPr>
    </w:p>
    <w:p w:rsidR="00175052" w:rsidRPr="008958CD" w:rsidRDefault="00175052">
      <w:pPr>
        <w:ind w:firstLine="720"/>
        <w:jc w:val="both"/>
        <w:rPr>
          <w:sz w:val="18"/>
          <w:szCs w:val="18"/>
        </w:rPr>
      </w:pPr>
    </w:p>
    <w:p w:rsidR="006B46D6" w:rsidRPr="008958CD" w:rsidRDefault="006B46D6">
      <w:pPr>
        <w:jc w:val="both"/>
        <w:rPr>
          <w:sz w:val="18"/>
          <w:szCs w:val="18"/>
        </w:rPr>
      </w:pPr>
    </w:p>
    <w:p w:rsidR="006B46D6" w:rsidRPr="008958CD" w:rsidRDefault="006B46D6">
      <w:pPr>
        <w:jc w:val="both"/>
        <w:rPr>
          <w:sz w:val="18"/>
          <w:szCs w:val="18"/>
        </w:rPr>
      </w:pPr>
    </w:p>
    <w:p w:rsidR="006B46D6" w:rsidRPr="008958CD" w:rsidRDefault="006B46D6">
      <w:pPr>
        <w:jc w:val="both"/>
        <w:rPr>
          <w:sz w:val="18"/>
          <w:szCs w:val="18"/>
        </w:rPr>
      </w:pPr>
    </w:p>
    <w:p w:rsidR="00706526" w:rsidRDefault="00706526">
      <w:pPr>
        <w:jc w:val="both"/>
        <w:rPr>
          <w:sz w:val="18"/>
          <w:szCs w:val="18"/>
        </w:rPr>
      </w:pPr>
    </w:p>
    <w:p w:rsidR="00DC21F3" w:rsidRDefault="00DC21F3">
      <w:pPr>
        <w:widowControl/>
        <w:autoSpaceDE/>
        <w:autoSpaceDN/>
        <w:adjustRightInd/>
        <w:rPr>
          <w:b/>
        </w:rPr>
      </w:pPr>
    </w:p>
    <w:p w:rsidR="00DC21F3" w:rsidRDefault="00DC21F3">
      <w:pPr>
        <w:widowControl/>
        <w:autoSpaceDE/>
        <w:autoSpaceDN/>
        <w:adjustRightInd/>
        <w:rPr>
          <w:b/>
        </w:rPr>
      </w:pPr>
    </w:p>
    <w:p w:rsidR="00DC21F3" w:rsidRDefault="00DC21F3" w:rsidP="00A453CF">
      <w:pPr>
        <w:widowControl/>
        <w:pBdr>
          <w:bottom w:val="single" w:sz="4" w:space="1" w:color="auto"/>
        </w:pBdr>
        <w:shd w:val="clear" w:color="auto" w:fill="D9D9D9" w:themeFill="background1" w:themeFillShade="D9"/>
        <w:autoSpaceDE/>
        <w:autoSpaceDN/>
        <w:adjustRightInd/>
        <w:rPr>
          <w:sz w:val="22"/>
          <w:szCs w:val="22"/>
        </w:rPr>
      </w:pPr>
      <w:r>
        <w:rPr>
          <w:b/>
        </w:rPr>
        <w:t>REFERENCES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Mr BINAY SHARMA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MANAGER, O&amp;M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RATTANINDIA POWER LIMITED, AMRAVATI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7" w:history="1">
        <w:r w:rsidRPr="0094758E">
          <w:rPr>
            <w:rStyle w:val="Hyperlink"/>
            <w:sz w:val="22"/>
            <w:szCs w:val="22"/>
          </w:rPr>
          <w:t>binay.sharma@rattanindia.com</w:t>
        </w:r>
      </w:hyperlink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Phone no: +91-7387093370 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MR. S. K. GHOSH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ADVISOR (ENERGY)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CENTRAL BOARD OF IRRIGATION AND </w:t>
      </w:r>
      <w:r w:rsidR="00A453CF">
        <w:rPr>
          <w:sz w:val="22"/>
          <w:szCs w:val="22"/>
        </w:rPr>
        <w:t>POWER (</w:t>
      </w:r>
      <w:r>
        <w:rPr>
          <w:sz w:val="22"/>
          <w:szCs w:val="22"/>
        </w:rPr>
        <w:t>CBIP)-NEW DELHI</w:t>
      </w:r>
    </w:p>
    <w:p w:rsidR="00DC21F3" w:rsidRDefault="00DC21F3">
      <w:pPr>
        <w:widowControl/>
        <w:autoSpaceDE/>
        <w:autoSpaceDN/>
        <w:adjustRightInd/>
        <w:rPr>
          <w:color w:val="1F497D" w:themeColor="text2"/>
          <w:sz w:val="22"/>
          <w:szCs w:val="22"/>
        </w:rPr>
      </w:pPr>
      <w:r>
        <w:rPr>
          <w:sz w:val="22"/>
          <w:szCs w:val="22"/>
        </w:rPr>
        <w:t>EMAIL:</w:t>
      </w:r>
      <w:r w:rsidRPr="00DC21F3">
        <w:rPr>
          <w:color w:val="1F497D" w:themeColor="text2"/>
          <w:sz w:val="22"/>
          <w:szCs w:val="22"/>
        </w:rPr>
        <w:t>ghoshsk@cbip.org</w:t>
      </w: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Phone no</w:t>
      </w:r>
      <w:r w:rsidR="00A453CF">
        <w:rPr>
          <w:sz w:val="22"/>
          <w:szCs w:val="22"/>
        </w:rPr>
        <w:t>: +91-9818737480</w:t>
      </w: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A453CF" w:rsidRPr="00A453CF" w:rsidRDefault="00A453CF" w:rsidP="00A453CF">
      <w:pPr>
        <w:widowControl/>
        <w:pBdr>
          <w:bottom w:val="single" w:sz="4" w:space="1" w:color="auto"/>
        </w:pBdr>
        <w:shd w:val="clear" w:color="auto" w:fill="D9D9D9" w:themeFill="background1" w:themeFillShade="D9"/>
        <w:autoSpaceDE/>
        <w:autoSpaceDN/>
        <w:adjustRightInd/>
        <w:rPr>
          <w:b/>
          <w:sz w:val="22"/>
          <w:szCs w:val="22"/>
        </w:rPr>
      </w:pPr>
      <w:r w:rsidRPr="00A453CF">
        <w:rPr>
          <w:b/>
          <w:sz w:val="22"/>
          <w:szCs w:val="22"/>
        </w:rPr>
        <w:t>DECLARATION</w:t>
      </w: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A453CF" w:rsidRDefault="00A453CF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I  HEREBY  DECLARE  THAT  THE  INFORMATION  FURNISHED  ABOVE  IS  TRUE  TO  THE  BEST  OF  MY  KNOWLEDGE  AND  BELIEF. </w:t>
      </w:r>
    </w:p>
    <w:p w:rsidR="00A453CF" w:rsidRPr="00DC21F3" w:rsidRDefault="00A453CF">
      <w:pPr>
        <w:widowControl/>
        <w:autoSpaceDE/>
        <w:autoSpaceDN/>
        <w:adjustRightInd/>
        <w:rPr>
          <w:sz w:val="22"/>
          <w:szCs w:val="22"/>
        </w:rPr>
      </w:pP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</w:p>
    <w:p w:rsidR="00DC21F3" w:rsidRDefault="00DC21F3">
      <w:pPr>
        <w:widowControl/>
        <w:autoSpaceDE/>
        <w:autoSpaceDN/>
        <w:adjustRightInd/>
        <w:rPr>
          <w:sz w:val="22"/>
          <w:szCs w:val="22"/>
        </w:rPr>
      </w:pPr>
    </w:p>
    <w:p w:rsidR="00A453CF" w:rsidRDefault="00A453CF">
      <w:pPr>
        <w:widowControl/>
        <w:autoSpaceDE/>
        <w:autoSpaceDN/>
        <w:adjustRightInd/>
        <w:rPr>
          <w:sz w:val="18"/>
          <w:szCs w:val="18"/>
        </w:rPr>
      </w:pPr>
    </w:p>
    <w:p w:rsidR="00A453CF" w:rsidRDefault="00A453CF">
      <w:pPr>
        <w:widowControl/>
        <w:autoSpaceDE/>
        <w:autoSpaceDN/>
        <w:adjustRightInd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</w:t>
      </w:r>
    </w:p>
    <w:p w:rsidR="00A453CF" w:rsidRDefault="00A453CF">
      <w:pPr>
        <w:widowControl/>
        <w:autoSpaceDE/>
        <w:autoSpaceDN/>
        <w:adjustRightInd/>
        <w:rPr>
          <w:sz w:val="18"/>
          <w:szCs w:val="18"/>
        </w:rPr>
      </w:pPr>
    </w:p>
    <w:p w:rsidR="00DC21F3" w:rsidRPr="00DC21F3" w:rsidRDefault="00A453CF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18"/>
          <w:szCs w:val="18"/>
        </w:rPr>
        <w:t xml:space="preserve">DATE:                                                                                                                               </w:t>
      </w:r>
      <w:r>
        <w:rPr>
          <w:sz w:val="22"/>
          <w:szCs w:val="22"/>
        </w:rPr>
        <w:t>RAJESH KUMAR MISHRA</w:t>
      </w:r>
      <w:r w:rsidR="00706526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 xml:space="preserve"> </w:t>
      </w:r>
    </w:p>
    <w:p w:rsidR="00DC21F3" w:rsidRDefault="00DC21F3">
      <w:pPr>
        <w:widowControl/>
        <w:autoSpaceDE/>
        <w:autoSpaceDN/>
        <w:adjustRightInd/>
        <w:rPr>
          <w:sz w:val="18"/>
          <w:szCs w:val="18"/>
        </w:rPr>
      </w:pPr>
    </w:p>
    <w:p w:rsidR="006B46D6" w:rsidRDefault="006B46D6">
      <w:pPr>
        <w:jc w:val="both"/>
        <w:rPr>
          <w:sz w:val="18"/>
          <w:szCs w:val="18"/>
        </w:rPr>
      </w:pPr>
    </w:p>
    <w:p w:rsidR="00706526" w:rsidRDefault="00706526">
      <w:pPr>
        <w:jc w:val="both"/>
        <w:rPr>
          <w:sz w:val="18"/>
          <w:szCs w:val="18"/>
        </w:rPr>
      </w:pPr>
    </w:p>
    <w:p w:rsidR="00706526" w:rsidRDefault="00706526">
      <w:pPr>
        <w:jc w:val="both"/>
        <w:rPr>
          <w:sz w:val="18"/>
          <w:szCs w:val="18"/>
        </w:rPr>
      </w:pPr>
    </w:p>
    <w:p w:rsidR="00706526" w:rsidRDefault="00706526">
      <w:pPr>
        <w:jc w:val="both"/>
        <w:rPr>
          <w:sz w:val="18"/>
          <w:szCs w:val="18"/>
        </w:rPr>
      </w:pPr>
    </w:p>
    <w:p w:rsidR="00706526" w:rsidRDefault="00706526">
      <w:pPr>
        <w:jc w:val="both"/>
        <w:rPr>
          <w:sz w:val="18"/>
          <w:szCs w:val="18"/>
        </w:rPr>
      </w:pPr>
    </w:p>
    <w:p w:rsidR="00706526" w:rsidRDefault="00706526">
      <w:pPr>
        <w:jc w:val="both"/>
        <w:rPr>
          <w:sz w:val="18"/>
          <w:szCs w:val="18"/>
        </w:rPr>
      </w:pPr>
    </w:p>
    <w:p w:rsidR="00706526" w:rsidRPr="00706526" w:rsidRDefault="00706526" w:rsidP="00706526">
      <w:pPr>
        <w:pBdr>
          <w:bottom w:val="single" w:sz="4" w:space="1" w:color="auto"/>
        </w:pBdr>
        <w:shd w:val="clear" w:color="auto" w:fill="D9D9D9" w:themeFill="background1" w:themeFillShade="D9"/>
        <w:jc w:val="both"/>
        <w:rPr>
          <w:b/>
        </w:rPr>
      </w:pPr>
    </w:p>
    <w:sectPr w:rsidR="00706526" w:rsidRPr="00706526" w:rsidSect="006B46D6">
      <w:pgSz w:w="11907" w:h="16839" w:code="9"/>
      <w:pgMar w:top="90" w:right="1440" w:bottom="5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.75pt;height:.75pt;visibility:visible" o:bullet="t">
        <v:imagedata r:id="rId1" o:title=""/>
      </v:shape>
    </w:pict>
  </w:numPicBullet>
  <w:numPicBullet w:numPicBulletId="1">
    <w:pict>
      <v:shape id="_x0000_i1114" type="#_x0000_t75" style="width:.75pt;height:.75pt;visibility:visible" o:bullet="t">
        <v:imagedata r:id="rId2" o:title=""/>
      </v:shape>
    </w:pict>
  </w:numPicBullet>
  <w:abstractNum w:abstractNumId="0">
    <w:nsid w:val="FFFFFFFE"/>
    <w:multiLevelType w:val="singleLevel"/>
    <w:tmpl w:val="0A887922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5AB21A2"/>
    <w:multiLevelType w:val="hybridMultilevel"/>
    <w:tmpl w:val="A962C0AC"/>
    <w:lvl w:ilvl="0" w:tplc="268A04B6">
      <w:start w:val="2"/>
      <w:numFmt w:val="decimal"/>
      <w:lvlText w:val="%1."/>
      <w:lvlJc w:val="left"/>
      <w:pPr>
        <w:ind w:left="99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">
    <w:nsid w:val="065B74D1"/>
    <w:multiLevelType w:val="hybridMultilevel"/>
    <w:tmpl w:val="7996D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133E7"/>
    <w:multiLevelType w:val="hybridMultilevel"/>
    <w:tmpl w:val="8B5494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416CE3"/>
    <w:multiLevelType w:val="hybridMultilevel"/>
    <w:tmpl w:val="2932D9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1F1D5A"/>
    <w:multiLevelType w:val="singleLevel"/>
    <w:tmpl w:val="AC0AA6BC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6">
    <w:nsid w:val="10275C1E"/>
    <w:multiLevelType w:val="hybridMultilevel"/>
    <w:tmpl w:val="6A6ADD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7A31"/>
    <w:multiLevelType w:val="hybridMultilevel"/>
    <w:tmpl w:val="E27A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45648"/>
    <w:multiLevelType w:val="hybridMultilevel"/>
    <w:tmpl w:val="C27ECDEA"/>
    <w:lvl w:ilvl="0" w:tplc="2DBE4F7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94F1A06"/>
    <w:multiLevelType w:val="hybridMultilevel"/>
    <w:tmpl w:val="0AD4B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C71CA"/>
    <w:multiLevelType w:val="hybridMultilevel"/>
    <w:tmpl w:val="BAC0E40C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CE66394"/>
    <w:multiLevelType w:val="hybridMultilevel"/>
    <w:tmpl w:val="02A03696"/>
    <w:lvl w:ilvl="0" w:tplc="A566DC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C2F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08B8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E8B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7A8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DCB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CCE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A6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C0B7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F6362BC"/>
    <w:multiLevelType w:val="hybridMultilevel"/>
    <w:tmpl w:val="1EB676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201E4B80"/>
    <w:multiLevelType w:val="hybridMultilevel"/>
    <w:tmpl w:val="EB90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773728"/>
    <w:multiLevelType w:val="hybridMultilevel"/>
    <w:tmpl w:val="F274E1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AD434A"/>
    <w:multiLevelType w:val="hybridMultilevel"/>
    <w:tmpl w:val="7352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C1DBF"/>
    <w:multiLevelType w:val="hybridMultilevel"/>
    <w:tmpl w:val="6B507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5062B1"/>
    <w:multiLevelType w:val="hybridMultilevel"/>
    <w:tmpl w:val="BB5428A0"/>
    <w:lvl w:ilvl="0" w:tplc="D65AED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A4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3E77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44B9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201E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64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FC8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6CC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8E9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E701C30"/>
    <w:multiLevelType w:val="singleLevel"/>
    <w:tmpl w:val="AC0AA6BC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9">
    <w:nsid w:val="458E0C72"/>
    <w:multiLevelType w:val="hybridMultilevel"/>
    <w:tmpl w:val="324C005E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0">
    <w:nsid w:val="4BB10A6A"/>
    <w:multiLevelType w:val="hybridMultilevel"/>
    <w:tmpl w:val="460EE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965CE6"/>
    <w:multiLevelType w:val="hybridMultilevel"/>
    <w:tmpl w:val="A76A0B98"/>
    <w:lvl w:ilvl="0" w:tplc="2DBE4F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013D8E"/>
    <w:multiLevelType w:val="hybridMultilevel"/>
    <w:tmpl w:val="5D5E64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1A50E4"/>
    <w:multiLevelType w:val="hybridMultilevel"/>
    <w:tmpl w:val="1106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AC2BD5"/>
    <w:multiLevelType w:val="hybridMultilevel"/>
    <w:tmpl w:val="5B44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7E770FC"/>
    <w:multiLevelType w:val="hybridMultilevel"/>
    <w:tmpl w:val="2B8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5A16EF"/>
    <w:multiLevelType w:val="hybridMultilevel"/>
    <w:tmpl w:val="A2E4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A301F26"/>
    <w:multiLevelType w:val="hybridMultilevel"/>
    <w:tmpl w:val="2DAEB7F8"/>
    <w:lvl w:ilvl="0" w:tplc="E08AA854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28">
    <w:nsid w:val="5AD72372"/>
    <w:multiLevelType w:val="hybridMultilevel"/>
    <w:tmpl w:val="E05E03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C31A4F"/>
    <w:multiLevelType w:val="hybridMultilevel"/>
    <w:tmpl w:val="AD867EC4"/>
    <w:lvl w:ilvl="0" w:tplc="9C54F21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6B3577"/>
    <w:multiLevelType w:val="hybridMultilevel"/>
    <w:tmpl w:val="B980F2D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657D2D89"/>
    <w:multiLevelType w:val="hybridMultilevel"/>
    <w:tmpl w:val="4984B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817FE"/>
    <w:multiLevelType w:val="hybridMultilevel"/>
    <w:tmpl w:val="24CE3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B7BE8"/>
    <w:multiLevelType w:val="hybridMultilevel"/>
    <w:tmpl w:val="144E64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CFE2782"/>
    <w:multiLevelType w:val="hybridMultilevel"/>
    <w:tmpl w:val="DF9E2EA8"/>
    <w:lvl w:ilvl="0" w:tplc="2DBE4F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5751F8"/>
    <w:multiLevelType w:val="hybridMultilevel"/>
    <w:tmpl w:val="BE6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C63F0B"/>
    <w:multiLevelType w:val="hybridMultilevel"/>
    <w:tmpl w:val="A9721AD4"/>
    <w:lvl w:ilvl="0" w:tplc="F23A5BFE">
      <w:start w:val="3"/>
      <w:numFmt w:val="decimal"/>
      <w:lvlText w:val="%1"/>
      <w:lvlJc w:val="left"/>
      <w:pPr>
        <w:ind w:left="69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37">
    <w:nsid w:val="7A7B2173"/>
    <w:multiLevelType w:val="hybridMultilevel"/>
    <w:tmpl w:val="BCFCBC28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8"/>
  </w:num>
  <w:num w:numId="7">
    <w:abstractNumId w:val="18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18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9">
    <w:abstractNumId w:val="18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0">
    <w:abstractNumId w:val="18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1">
    <w:abstractNumId w:val="18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2">
    <w:abstractNumId w:val="29"/>
  </w:num>
  <w:num w:numId="13">
    <w:abstractNumId w:val="10"/>
  </w:num>
  <w:num w:numId="14">
    <w:abstractNumId w:val="26"/>
  </w:num>
  <w:num w:numId="15">
    <w:abstractNumId w:val="23"/>
  </w:num>
  <w:num w:numId="16">
    <w:abstractNumId w:val="1"/>
  </w:num>
  <w:num w:numId="17">
    <w:abstractNumId w:val="36"/>
  </w:num>
  <w:num w:numId="18">
    <w:abstractNumId w:val="13"/>
  </w:num>
  <w:num w:numId="19">
    <w:abstractNumId w:val="27"/>
  </w:num>
  <w:num w:numId="20">
    <w:abstractNumId w:val="24"/>
  </w:num>
  <w:num w:numId="21">
    <w:abstractNumId w:val="33"/>
  </w:num>
  <w:num w:numId="22">
    <w:abstractNumId w:val="32"/>
  </w:num>
  <w:num w:numId="23">
    <w:abstractNumId w:val="31"/>
  </w:num>
  <w:num w:numId="24">
    <w:abstractNumId w:val="37"/>
  </w:num>
  <w:num w:numId="25">
    <w:abstractNumId w:val="17"/>
  </w:num>
  <w:num w:numId="26">
    <w:abstractNumId w:val="14"/>
  </w:num>
  <w:num w:numId="27">
    <w:abstractNumId w:val="11"/>
  </w:num>
  <w:num w:numId="28">
    <w:abstractNumId w:val="30"/>
  </w:num>
  <w:num w:numId="29">
    <w:abstractNumId w:val="16"/>
  </w:num>
  <w:num w:numId="30">
    <w:abstractNumId w:val="20"/>
  </w:num>
  <w:num w:numId="31">
    <w:abstractNumId w:val="25"/>
  </w:num>
  <w:num w:numId="32">
    <w:abstractNumId w:val="6"/>
  </w:num>
  <w:num w:numId="33">
    <w:abstractNumId w:val="19"/>
  </w:num>
  <w:num w:numId="34">
    <w:abstractNumId w:val="2"/>
  </w:num>
  <w:num w:numId="35">
    <w:abstractNumId w:val="35"/>
  </w:num>
  <w:num w:numId="36">
    <w:abstractNumId w:val="7"/>
  </w:num>
  <w:num w:numId="37">
    <w:abstractNumId w:val="15"/>
  </w:num>
  <w:num w:numId="38">
    <w:abstractNumId w:val="3"/>
  </w:num>
  <w:num w:numId="39">
    <w:abstractNumId w:val="28"/>
  </w:num>
  <w:num w:numId="40">
    <w:abstractNumId w:val="12"/>
  </w:num>
  <w:num w:numId="41">
    <w:abstractNumId w:val="9"/>
  </w:num>
  <w:num w:numId="42">
    <w:abstractNumId w:val="21"/>
  </w:num>
  <w:num w:numId="43">
    <w:abstractNumId w:val="34"/>
  </w:num>
  <w:num w:numId="44">
    <w:abstractNumId w:val="8"/>
  </w:num>
  <w:num w:numId="45">
    <w:abstractNumId w:val="4"/>
  </w:num>
  <w:num w:numId="4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DE1E10"/>
    <w:rsid w:val="00017B0D"/>
    <w:rsid w:val="000330E2"/>
    <w:rsid w:val="00041D68"/>
    <w:rsid w:val="000B4B42"/>
    <w:rsid w:val="000B77CA"/>
    <w:rsid w:val="000D624E"/>
    <w:rsid w:val="000E7A7A"/>
    <w:rsid w:val="00104577"/>
    <w:rsid w:val="00107D32"/>
    <w:rsid w:val="00156B4C"/>
    <w:rsid w:val="001614F8"/>
    <w:rsid w:val="001619EB"/>
    <w:rsid w:val="00174CF2"/>
    <w:rsid w:val="00175052"/>
    <w:rsid w:val="001C1287"/>
    <w:rsid w:val="00226C91"/>
    <w:rsid w:val="00250F3C"/>
    <w:rsid w:val="00251F68"/>
    <w:rsid w:val="002659A5"/>
    <w:rsid w:val="00287A48"/>
    <w:rsid w:val="002A25A5"/>
    <w:rsid w:val="002B2E1D"/>
    <w:rsid w:val="002B5EC5"/>
    <w:rsid w:val="002C3FD5"/>
    <w:rsid w:val="002D3181"/>
    <w:rsid w:val="002F7ADC"/>
    <w:rsid w:val="00315469"/>
    <w:rsid w:val="00345164"/>
    <w:rsid w:val="00347DC6"/>
    <w:rsid w:val="00365C7C"/>
    <w:rsid w:val="003B5926"/>
    <w:rsid w:val="003C76D6"/>
    <w:rsid w:val="003D1176"/>
    <w:rsid w:val="003D3515"/>
    <w:rsid w:val="003D4702"/>
    <w:rsid w:val="003F1963"/>
    <w:rsid w:val="0040113E"/>
    <w:rsid w:val="004074C7"/>
    <w:rsid w:val="00420542"/>
    <w:rsid w:val="004216F8"/>
    <w:rsid w:val="00424E7C"/>
    <w:rsid w:val="00426A95"/>
    <w:rsid w:val="00432617"/>
    <w:rsid w:val="0046474D"/>
    <w:rsid w:val="004652E0"/>
    <w:rsid w:val="00487AE1"/>
    <w:rsid w:val="004932CC"/>
    <w:rsid w:val="0049607D"/>
    <w:rsid w:val="004A3A43"/>
    <w:rsid w:val="004A562A"/>
    <w:rsid w:val="004C239A"/>
    <w:rsid w:val="004D1B9E"/>
    <w:rsid w:val="004F3F6B"/>
    <w:rsid w:val="005654A5"/>
    <w:rsid w:val="00582B12"/>
    <w:rsid w:val="005A091F"/>
    <w:rsid w:val="005A206B"/>
    <w:rsid w:val="005B16C8"/>
    <w:rsid w:val="005C4841"/>
    <w:rsid w:val="005C636B"/>
    <w:rsid w:val="005C7BED"/>
    <w:rsid w:val="0062449F"/>
    <w:rsid w:val="0063057A"/>
    <w:rsid w:val="006340EB"/>
    <w:rsid w:val="00634279"/>
    <w:rsid w:val="0067260F"/>
    <w:rsid w:val="00677812"/>
    <w:rsid w:val="0068066A"/>
    <w:rsid w:val="006B46D6"/>
    <w:rsid w:val="006C019B"/>
    <w:rsid w:val="006C04AA"/>
    <w:rsid w:val="006C0903"/>
    <w:rsid w:val="006C1C77"/>
    <w:rsid w:val="006F64C0"/>
    <w:rsid w:val="00705F3E"/>
    <w:rsid w:val="00706526"/>
    <w:rsid w:val="007269CE"/>
    <w:rsid w:val="007402C4"/>
    <w:rsid w:val="00740E26"/>
    <w:rsid w:val="007650BD"/>
    <w:rsid w:val="00775191"/>
    <w:rsid w:val="00782918"/>
    <w:rsid w:val="00787605"/>
    <w:rsid w:val="007B0AFE"/>
    <w:rsid w:val="007B6D4C"/>
    <w:rsid w:val="007E774E"/>
    <w:rsid w:val="00806B85"/>
    <w:rsid w:val="008113B4"/>
    <w:rsid w:val="00820E7B"/>
    <w:rsid w:val="0084788A"/>
    <w:rsid w:val="00851710"/>
    <w:rsid w:val="00852278"/>
    <w:rsid w:val="00887630"/>
    <w:rsid w:val="008958CD"/>
    <w:rsid w:val="008A00EF"/>
    <w:rsid w:val="008A1AE9"/>
    <w:rsid w:val="008A2C41"/>
    <w:rsid w:val="008C2DC3"/>
    <w:rsid w:val="008D6425"/>
    <w:rsid w:val="00904417"/>
    <w:rsid w:val="009144D5"/>
    <w:rsid w:val="009306B2"/>
    <w:rsid w:val="0095309F"/>
    <w:rsid w:val="009734D3"/>
    <w:rsid w:val="009C7DD2"/>
    <w:rsid w:val="009F334F"/>
    <w:rsid w:val="00A012AE"/>
    <w:rsid w:val="00A453CF"/>
    <w:rsid w:val="00A47998"/>
    <w:rsid w:val="00A82923"/>
    <w:rsid w:val="00AE5AA8"/>
    <w:rsid w:val="00B126DD"/>
    <w:rsid w:val="00B12FB0"/>
    <w:rsid w:val="00B176EB"/>
    <w:rsid w:val="00B22FF2"/>
    <w:rsid w:val="00B23A26"/>
    <w:rsid w:val="00B26C32"/>
    <w:rsid w:val="00B43A09"/>
    <w:rsid w:val="00B66953"/>
    <w:rsid w:val="00B8169A"/>
    <w:rsid w:val="00BA59DE"/>
    <w:rsid w:val="00BB38A6"/>
    <w:rsid w:val="00BC641D"/>
    <w:rsid w:val="00BC72C5"/>
    <w:rsid w:val="00BD36F2"/>
    <w:rsid w:val="00BD78B1"/>
    <w:rsid w:val="00BE3026"/>
    <w:rsid w:val="00BE32C3"/>
    <w:rsid w:val="00BF258B"/>
    <w:rsid w:val="00C13327"/>
    <w:rsid w:val="00C14436"/>
    <w:rsid w:val="00C20DAB"/>
    <w:rsid w:val="00C22B03"/>
    <w:rsid w:val="00C4693D"/>
    <w:rsid w:val="00C60070"/>
    <w:rsid w:val="00C80077"/>
    <w:rsid w:val="00C830EB"/>
    <w:rsid w:val="00C95787"/>
    <w:rsid w:val="00CC18F9"/>
    <w:rsid w:val="00CE1312"/>
    <w:rsid w:val="00CF1262"/>
    <w:rsid w:val="00CF7F58"/>
    <w:rsid w:val="00D149D8"/>
    <w:rsid w:val="00D260CE"/>
    <w:rsid w:val="00D320C9"/>
    <w:rsid w:val="00D40A13"/>
    <w:rsid w:val="00D44644"/>
    <w:rsid w:val="00D51199"/>
    <w:rsid w:val="00D73CBB"/>
    <w:rsid w:val="00D87091"/>
    <w:rsid w:val="00DA1D1C"/>
    <w:rsid w:val="00DC07D9"/>
    <w:rsid w:val="00DC21F3"/>
    <w:rsid w:val="00DC5D49"/>
    <w:rsid w:val="00DE1E10"/>
    <w:rsid w:val="00DE2477"/>
    <w:rsid w:val="00E13822"/>
    <w:rsid w:val="00E2533F"/>
    <w:rsid w:val="00E7586E"/>
    <w:rsid w:val="00E8441C"/>
    <w:rsid w:val="00EB19CF"/>
    <w:rsid w:val="00EB2501"/>
    <w:rsid w:val="00EB383F"/>
    <w:rsid w:val="00EC0BE1"/>
    <w:rsid w:val="00EE64E6"/>
    <w:rsid w:val="00F076D9"/>
    <w:rsid w:val="00F10233"/>
    <w:rsid w:val="00F14E4E"/>
    <w:rsid w:val="00F34985"/>
    <w:rsid w:val="00F37351"/>
    <w:rsid w:val="00F50A9C"/>
    <w:rsid w:val="00F600ED"/>
    <w:rsid w:val="00F630DE"/>
    <w:rsid w:val="00F66FCB"/>
    <w:rsid w:val="00F82754"/>
    <w:rsid w:val="00F956DB"/>
    <w:rsid w:val="00FB16A8"/>
    <w:rsid w:val="00FB644E"/>
    <w:rsid w:val="00FC3193"/>
    <w:rsid w:val="00FE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774E"/>
    <w:pPr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E774E"/>
    <w:rPr>
      <w:rFonts w:ascii="Cambria" w:hAnsi="Cambria" w:cs="Cambria"/>
      <w:b/>
      <w:bCs/>
      <w:kern w:val="32"/>
      <w:sz w:val="32"/>
      <w:szCs w:val="32"/>
    </w:rPr>
  </w:style>
  <w:style w:type="character" w:styleId="Emphasis">
    <w:name w:val="Emphasis"/>
    <w:uiPriority w:val="20"/>
    <w:qFormat/>
    <w:locked/>
    <w:rsid w:val="0040113E"/>
    <w:rPr>
      <w:rFonts w:cs="Times New Roman"/>
      <w:i/>
      <w:iCs/>
    </w:rPr>
  </w:style>
  <w:style w:type="table" w:styleId="TableGrid">
    <w:name w:val="Table Grid"/>
    <w:basedOn w:val="TableNormal"/>
    <w:uiPriority w:val="59"/>
    <w:locked/>
    <w:rsid w:val="008A2C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D44644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B6695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4C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inay.sharma@rattanindi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47EAE-B94B-4E6C-B19D-4A172BE0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874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chaudhary</Company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kalsi</dc:creator>
  <cp:lastModifiedBy>kabita</cp:lastModifiedBy>
  <cp:revision>21</cp:revision>
  <cp:lastPrinted>2015-04-08T04:16:00Z</cp:lastPrinted>
  <dcterms:created xsi:type="dcterms:W3CDTF">2015-01-07T12:55:00Z</dcterms:created>
  <dcterms:modified xsi:type="dcterms:W3CDTF">2016-07-17T03:29:00Z</dcterms:modified>
</cp:coreProperties>
</file>