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366" w:rsidRDefault="00820366" w:rsidP="00F700A0">
      <w:pPr>
        <w:spacing w:after="0" w:line="240" w:lineRule="auto"/>
        <w:ind w:left="-360" w:right="-180"/>
        <w:rPr>
          <w:rFonts w:ascii="Arial" w:hAnsi="Arial" w:cs="Arial"/>
        </w:rPr>
      </w:pPr>
    </w:p>
    <w:p w:rsidR="00820366" w:rsidRDefault="00820366" w:rsidP="00F700A0">
      <w:pPr>
        <w:spacing w:after="0" w:line="240" w:lineRule="auto"/>
        <w:ind w:left="-360" w:right="-180"/>
        <w:rPr>
          <w:rFonts w:ascii="Arial" w:hAnsi="Arial" w:cs="Arial"/>
        </w:rPr>
      </w:pPr>
    </w:p>
    <w:p w:rsidR="00F700A0" w:rsidRDefault="00F700A0" w:rsidP="00F700A0">
      <w:pPr>
        <w:spacing w:after="0" w:line="240" w:lineRule="auto"/>
        <w:ind w:left="-360" w:right="-180"/>
        <w:rPr>
          <w:rFonts w:ascii="Arial" w:hAnsi="Arial" w:cs="Arial"/>
        </w:rPr>
      </w:pPr>
    </w:p>
    <w:p w:rsidR="00820366" w:rsidRDefault="00820366" w:rsidP="00F700A0">
      <w:pPr>
        <w:spacing w:after="0" w:line="240" w:lineRule="auto"/>
        <w:ind w:left="-360" w:right="-180"/>
        <w:rPr>
          <w:rFonts w:ascii="Arial" w:hAnsi="Arial" w:cs="Arial"/>
        </w:rPr>
      </w:pPr>
    </w:p>
    <w:p w:rsidR="004736E3" w:rsidRPr="009F3D56" w:rsidRDefault="00820366" w:rsidP="00F700A0">
      <w:pPr>
        <w:spacing w:after="0" w:line="240" w:lineRule="auto"/>
        <w:ind w:left="-360" w:right="-180"/>
        <w:jc w:val="center"/>
        <w:rPr>
          <w:rFonts w:ascii="Arial" w:hAnsi="Arial" w:cs="Arial"/>
          <w:b/>
          <w:sz w:val="32"/>
          <w:szCs w:val="28"/>
        </w:rPr>
      </w:pPr>
      <w:r w:rsidRPr="009F3D56">
        <w:rPr>
          <w:rFonts w:ascii="Arial" w:hAnsi="Arial" w:cs="Arial"/>
          <w:b/>
          <w:sz w:val="32"/>
          <w:szCs w:val="28"/>
        </w:rPr>
        <w:t>Aladelua Oladotun Ranti</w:t>
      </w:r>
    </w:p>
    <w:p w:rsidR="009F3D56" w:rsidRPr="009F3D56" w:rsidRDefault="009F3D56" w:rsidP="00F700A0">
      <w:pPr>
        <w:spacing w:after="0" w:line="240" w:lineRule="auto"/>
        <w:ind w:left="-360" w:right="-180"/>
        <w:rPr>
          <w:rFonts w:ascii="Arial" w:hAnsi="Arial" w:cs="Arial"/>
          <w:b/>
          <w:sz w:val="24"/>
        </w:rPr>
      </w:pPr>
    </w:p>
    <w:tbl>
      <w:tblPr>
        <w:tblW w:w="10440" w:type="dxa"/>
        <w:tblInd w:w="-432" w:type="dxa"/>
        <w:tblBorders>
          <w:top w:val="single" w:sz="18" w:space="0" w:color="auto"/>
        </w:tblBorders>
        <w:tblLook w:val="0000" w:firstRow="0" w:lastRow="0" w:firstColumn="0" w:lastColumn="0" w:noHBand="0" w:noVBand="0"/>
      </w:tblPr>
      <w:tblGrid>
        <w:gridCol w:w="10440"/>
      </w:tblGrid>
      <w:tr w:rsidR="009F3D56" w:rsidTr="009F3D56">
        <w:trPr>
          <w:trHeight w:val="100"/>
        </w:trPr>
        <w:tc>
          <w:tcPr>
            <w:tcW w:w="10440" w:type="dxa"/>
          </w:tcPr>
          <w:p w:rsidR="009F3D56" w:rsidRDefault="009F3D56" w:rsidP="00F700A0">
            <w:pPr>
              <w:spacing w:after="0" w:line="240" w:lineRule="auto"/>
              <w:ind w:right="-180"/>
              <w:rPr>
                <w:rFonts w:ascii="Arial" w:hAnsi="Arial" w:cs="Arial"/>
              </w:rPr>
            </w:pPr>
          </w:p>
        </w:tc>
      </w:tr>
    </w:tbl>
    <w:p w:rsidR="00F700A0" w:rsidRDefault="00F700A0" w:rsidP="00F700A0">
      <w:pPr>
        <w:spacing w:after="0" w:line="240" w:lineRule="auto"/>
        <w:ind w:left="-360" w:right="-180"/>
        <w:rPr>
          <w:rFonts w:ascii="Arial" w:hAnsi="Arial" w:cs="Arial"/>
        </w:rPr>
      </w:pPr>
    </w:p>
    <w:p w:rsidR="00820366" w:rsidRDefault="00035ACA" w:rsidP="00F700A0">
      <w:pPr>
        <w:spacing w:after="0" w:line="240" w:lineRule="auto"/>
        <w:ind w:left="-360" w:right="-180"/>
        <w:rPr>
          <w:rFonts w:ascii="Arial" w:hAnsi="Arial" w:cs="Arial"/>
        </w:rPr>
      </w:pPr>
      <w:r>
        <w:rPr>
          <w:rFonts w:ascii="Arial" w:hAnsi="Arial" w:cs="Arial"/>
        </w:rPr>
        <w:t>3, Olapoju Makinde Street</w:t>
      </w:r>
      <w:r w:rsidR="00820366">
        <w:rPr>
          <w:rFonts w:ascii="Arial" w:hAnsi="Arial" w:cs="Arial"/>
        </w:rPr>
        <w:t>,</w:t>
      </w:r>
      <w:r w:rsidR="00F700A0">
        <w:rPr>
          <w:rFonts w:ascii="Arial" w:hAnsi="Arial" w:cs="Arial"/>
        </w:rPr>
        <w:tab/>
      </w:r>
      <w:r w:rsidR="00F700A0">
        <w:rPr>
          <w:rFonts w:ascii="Arial" w:hAnsi="Arial" w:cs="Arial"/>
        </w:rPr>
        <w:tab/>
      </w:r>
      <w:r w:rsidR="00F700A0">
        <w:rPr>
          <w:rFonts w:ascii="Arial" w:hAnsi="Arial" w:cs="Arial"/>
        </w:rPr>
        <w:tab/>
      </w:r>
      <w:r w:rsidR="00F700A0">
        <w:rPr>
          <w:rFonts w:ascii="Arial" w:hAnsi="Arial" w:cs="Arial"/>
        </w:rPr>
        <w:tab/>
      </w:r>
      <w:r w:rsidR="00F700A0">
        <w:rPr>
          <w:rFonts w:ascii="Arial" w:hAnsi="Arial" w:cs="Arial"/>
        </w:rPr>
        <w:tab/>
      </w:r>
      <w:r w:rsidR="00F700A0">
        <w:rPr>
          <w:rFonts w:ascii="Arial" w:hAnsi="Arial" w:cs="Arial"/>
        </w:rPr>
        <w:tab/>
        <w:t>Email: up2fate79@yahoo.com</w:t>
      </w:r>
    </w:p>
    <w:p w:rsidR="00820366" w:rsidRDefault="00035ACA" w:rsidP="00F700A0">
      <w:pPr>
        <w:spacing w:after="0" w:line="240" w:lineRule="auto"/>
        <w:ind w:left="-360" w:right="-180"/>
        <w:rPr>
          <w:rFonts w:ascii="Arial" w:hAnsi="Arial" w:cs="Arial"/>
        </w:rPr>
      </w:pPr>
      <w:r>
        <w:rPr>
          <w:rFonts w:ascii="Arial" w:hAnsi="Arial" w:cs="Arial"/>
        </w:rPr>
        <w:t>Ikolaba Estate</w:t>
      </w:r>
      <w:r w:rsidR="00820366">
        <w:rPr>
          <w:rFonts w:ascii="Arial" w:hAnsi="Arial" w:cs="Arial"/>
        </w:rPr>
        <w:t>, Ibadan,</w:t>
      </w:r>
      <w:r w:rsidR="00F700A0">
        <w:rPr>
          <w:rFonts w:ascii="Arial" w:hAnsi="Arial" w:cs="Arial"/>
        </w:rPr>
        <w:tab/>
      </w:r>
      <w:r w:rsidR="00F700A0">
        <w:rPr>
          <w:rFonts w:ascii="Arial" w:hAnsi="Arial" w:cs="Arial"/>
        </w:rPr>
        <w:tab/>
      </w:r>
      <w:r w:rsidR="00F700A0">
        <w:rPr>
          <w:rFonts w:ascii="Arial" w:hAnsi="Arial" w:cs="Arial"/>
        </w:rPr>
        <w:tab/>
      </w:r>
      <w:r w:rsidR="00F700A0">
        <w:rPr>
          <w:rFonts w:ascii="Arial" w:hAnsi="Arial" w:cs="Arial"/>
        </w:rPr>
        <w:tab/>
      </w:r>
      <w:r w:rsidR="00F700A0">
        <w:rPr>
          <w:rFonts w:ascii="Arial" w:hAnsi="Arial" w:cs="Arial"/>
        </w:rPr>
        <w:tab/>
      </w:r>
      <w:r w:rsidR="00F700A0">
        <w:rPr>
          <w:rFonts w:ascii="Arial" w:hAnsi="Arial" w:cs="Arial"/>
        </w:rPr>
        <w:tab/>
      </w:r>
      <w:r w:rsidR="00F700A0">
        <w:rPr>
          <w:rFonts w:ascii="Arial" w:hAnsi="Arial" w:cs="Arial"/>
        </w:rPr>
        <w:tab/>
        <w:t>Born: 3</w:t>
      </w:r>
      <w:r w:rsidR="00F700A0" w:rsidRPr="00F700A0">
        <w:rPr>
          <w:rFonts w:ascii="Arial" w:hAnsi="Arial" w:cs="Arial"/>
        </w:rPr>
        <w:t>rd</w:t>
      </w:r>
      <w:r w:rsidR="00F700A0">
        <w:rPr>
          <w:rFonts w:ascii="Arial" w:hAnsi="Arial" w:cs="Arial"/>
        </w:rPr>
        <w:t xml:space="preserve"> March, 1979 </w:t>
      </w:r>
    </w:p>
    <w:p w:rsidR="00F700A0" w:rsidRDefault="00820366" w:rsidP="00F700A0">
      <w:pPr>
        <w:spacing w:after="0" w:line="240" w:lineRule="auto"/>
        <w:ind w:left="-360" w:right="-180"/>
        <w:rPr>
          <w:rFonts w:ascii="Arial" w:hAnsi="Arial" w:cs="Arial"/>
        </w:rPr>
      </w:pPr>
      <w:r>
        <w:rPr>
          <w:rFonts w:ascii="Arial" w:hAnsi="Arial" w:cs="Arial"/>
        </w:rPr>
        <w:t>Oyo State,</w:t>
      </w:r>
      <w:r w:rsidR="00F700A0">
        <w:rPr>
          <w:rFonts w:ascii="Arial" w:hAnsi="Arial" w:cs="Arial"/>
        </w:rPr>
        <w:tab/>
      </w:r>
      <w:r w:rsidR="00F700A0">
        <w:rPr>
          <w:rFonts w:ascii="Arial" w:hAnsi="Arial" w:cs="Arial"/>
        </w:rPr>
        <w:tab/>
      </w:r>
      <w:r w:rsidR="00F700A0">
        <w:rPr>
          <w:rFonts w:ascii="Arial" w:hAnsi="Arial" w:cs="Arial"/>
        </w:rPr>
        <w:tab/>
      </w:r>
      <w:r w:rsidR="00F700A0">
        <w:rPr>
          <w:rFonts w:ascii="Arial" w:hAnsi="Arial" w:cs="Arial"/>
        </w:rPr>
        <w:tab/>
      </w:r>
      <w:r w:rsidR="00F700A0">
        <w:rPr>
          <w:rFonts w:ascii="Arial" w:hAnsi="Arial" w:cs="Arial"/>
        </w:rPr>
        <w:tab/>
      </w:r>
      <w:r w:rsidR="00F700A0">
        <w:rPr>
          <w:rFonts w:ascii="Arial" w:hAnsi="Arial" w:cs="Arial"/>
        </w:rPr>
        <w:tab/>
      </w:r>
      <w:r w:rsidR="00F700A0">
        <w:rPr>
          <w:rFonts w:ascii="Arial" w:hAnsi="Arial" w:cs="Arial"/>
        </w:rPr>
        <w:tab/>
      </w:r>
      <w:r w:rsidR="00F700A0">
        <w:rPr>
          <w:rFonts w:ascii="Arial" w:hAnsi="Arial" w:cs="Arial"/>
        </w:rPr>
        <w:tab/>
      </w:r>
      <w:r w:rsidR="00F700A0">
        <w:rPr>
          <w:rFonts w:ascii="Arial" w:hAnsi="Arial" w:cs="Arial"/>
        </w:rPr>
        <w:tab/>
        <w:t xml:space="preserve">Phone: +234 </w:t>
      </w:r>
      <w:r w:rsidR="009F3D56">
        <w:rPr>
          <w:rFonts w:ascii="Arial" w:hAnsi="Arial" w:cs="Arial"/>
        </w:rPr>
        <w:t>–</w:t>
      </w:r>
      <w:r w:rsidR="00F700A0">
        <w:rPr>
          <w:rFonts w:ascii="Arial" w:hAnsi="Arial" w:cs="Arial"/>
        </w:rPr>
        <w:t xml:space="preserve"> 8033894776</w:t>
      </w:r>
    </w:p>
    <w:p w:rsidR="009F3D56" w:rsidRDefault="009F3D56" w:rsidP="009F3D56">
      <w:pPr>
        <w:spacing w:after="0" w:line="240" w:lineRule="auto"/>
        <w:ind w:right="-180"/>
        <w:rPr>
          <w:rFonts w:ascii="Arial" w:hAnsi="Arial" w:cs="Arial"/>
        </w:rPr>
      </w:pPr>
    </w:p>
    <w:p w:rsidR="00820366" w:rsidRDefault="00820366" w:rsidP="00F700A0">
      <w:pPr>
        <w:spacing w:after="0" w:line="240" w:lineRule="auto"/>
        <w:ind w:left="-360" w:right="-180"/>
        <w:rPr>
          <w:rFonts w:ascii="Arial" w:hAnsi="Arial" w:cs="Arial"/>
        </w:rPr>
      </w:pPr>
      <w:r>
        <w:rPr>
          <w:rFonts w:ascii="Arial" w:hAnsi="Arial" w:cs="Arial"/>
        </w:rPr>
        <w:t>Nigeria.</w:t>
      </w:r>
    </w:p>
    <w:p w:rsidR="009F3D56" w:rsidRDefault="009F3D56" w:rsidP="00F700A0">
      <w:pPr>
        <w:spacing w:after="0" w:line="240" w:lineRule="auto"/>
        <w:ind w:left="-360" w:right="-180"/>
        <w:rPr>
          <w:rFonts w:ascii="Arial" w:hAnsi="Arial" w:cs="Arial"/>
        </w:rPr>
      </w:pPr>
    </w:p>
    <w:tbl>
      <w:tblPr>
        <w:tblW w:w="10440" w:type="dxa"/>
        <w:tblInd w:w="-432" w:type="dxa"/>
        <w:tblBorders>
          <w:top w:val="single" w:sz="18" w:space="0" w:color="auto"/>
        </w:tblBorders>
        <w:tblLook w:val="0000" w:firstRow="0" w:lastRow="0" w:firstColumn="0" w:lastColumn="0" w:noHBand="0" w:noVBand="0"/>
      </w:tblPr>
      <w:tblGrid>
        <w:gridCol w:w="10440"/>
      </w:tblGrid>
      <w:tr w:rsidR="009F3D56" w:rsidTr="009F3D56">
        <w:trPr>
          <w:trHeight w:val="100"/>
        </w:trPr>
        <w:tc>
          <w:tcPr>
            <w:tcW w:w="10440" w:type="dxa"/>
          </w:tcPr>
          <w:p w:rsidR="009F3D56" w:rsidRDefault="009F3D56" w:rsidP="00F700A0">
            <w:pPr>
              <w:spacing w:after="0" w:line="240" w:lineRule="auto"/>
              <w:ind w:right="-180"/>
              <w:rPr>
                <w:rFonts w:ascii="Arial" w:hAnsi="Arial" w:cs="Arial"/>
              </w:rPr>
            </w:pPr>
          </w:p>
        </w:tc>
      </w:tr>
    </w:tbl>
    <w:p w:rsidR="00820366" w:rsidRPr="00D44494" w:rsidRDefault="00820366" w:rsidP="009F3D56">
      <w:pPr>
        <w:tabs>
          <w:tab w:val="left" w:pos="768"/>
        </w:tabs>
        <w:spacing w:after="0" w:line="240" w:lineRule="auto"/>
        <w:ind w:left="-360" w:right="-180"/>
        <w:rPr>
          <w:rFonts w:ascii="Arial" w:hAnsi="Arial" w:cs="Arial"/>
          <w:b/>
          <w:sz w:val="18"/>
        </w:rPr>
      </w:pPr>
      <w:r w:rsidRPr="00D44494">
        <w:rPr>
          <w:rFonts w:ascii="Arial" w:hAnsi="Arial" w:cs="Arial"/>
          <w:b/>
          <w:sz w:val="18"/>
        </w:rPr>
        <w:t>WORK EXPERIENCE</w:t>
      </w:r>
    </w:p>
    <w:tbl>
      <w:tblPr>
        <w:tblW w:w="10440" w:type="dxa"/>
        <w:tblInd w:w="-432" w:type="dxa"/>
        <w:tblBorders>
          <w:top w:val="single" w:sz="8" w:space="0" w:color="auto"/>
        </w:tblBorders>
        <w:tblLook w:val="0000" w:firstRow="0" w:lastRow="0" w:firstColumn="0" w:lastColumn="0" w:noHBand="0" w:noVBand="0"/>
      </w:tblPr>
      <w:tblGrid>
        <w:gridCol w:w="10440"/>
      </w:tblGrid>
      <w:tr w:rsidR="009F3D56" w:rsidTr="009F3D56">
        <w:trPr>
          <w:trHeight w:val="100"/>
        </w:trPr>
        <w:tc>
          <w:tcPr>
            <w:tcW w:w="10440" w:type="dxa"/>
          </w:tcPr>
          <w:p w:rsidR="00035ACA" w:rsidRDefault="00035ACA" w:rsidP="00F700A0">
            <w:pPr>
              <w:spacing w:after="0" w:line="240" w:lineRule="auto"/>
              <w:ind w:right="-180"/>
              <w:rPr>
                <w:rFonts w:ascii="Arial" w:hAnsi="Arial" w:cs="Arial"/>
                <w:b/>
              </w:rPr>
            </w:pPr>
          </w:p>
          <w:p w:rsidR="005B153F" w:rsidRDefault="00E32F51" w:rsidP="00F700A0">
            <w:pPr>
              <w:spacing w:after="0" w:line="240" w:lineRule="auto"/>
              <w:ind w:right="-1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University </w:t>
            </w:r>
            <w:r w:rsidR="001019B4">
              <w:rPr>
                <w:rFonts w:ascii="Arial" w:hAnsi="Arial" w:cs="Arial"/>
                <w:b/>
              </w:rPr>
              <w:t>College Hospital</w:t>
            </w:r>
            <w:r w:rsidR="001019B4">
              <w:rPr>
                <w:rFonts w:ascii="Arial" w:hAnsi="Arial" w:cs="Arial"/>
                <w:b/>
              </w:rPr>
              <w:tab/>
            </w:r>
            <w:r w:rsidR="001019B4"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  <w:t xml:space="preserve">    July 2016 --- October 2016</w:t>
            </w:r>
          </w:p>
          <w:p w:rsidR="00035ACA" w:rsidRDefault="00E32F51" w:rsidP="00F700A0">
            <w:pPr>
              <w:spacing w:after="0" w:line="240" w:lineRule="auto"/>
              <w:ind w:right="-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Medical Psychology Intern</w:t>
            </w:r>
          </w:p>
          <w:p w:rsidR="00035ACA" w:rsidRDefault="00035ACA" w:rsidP="00F700A0">
            <w:pPr>
              <w:spacing w:after="0" w:line="240" w:lineRule="auto"/>
              <w:ind w:right="-180"/>
              <w:rPr>
                <w:rFonts w:ascii="Arial" w:hAnsi="Arial" w:cs="Arial"/>
              </w:rPr>
            </w:pPr>
          </w:p>
          <w:p w:rsidR="00E32F51" w:rsidRDefault="00035ACA" w:rsidP="00035AC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right="-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Palliative care</w:t>
            </w:r>
          </w:p>
          <w:p w:rsidR="00035ACA" w:rsidRDefault="00035ACA" w:rsidP="00035AC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right="-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Psychotherapy </w:t>
            </w:r>
          </w:p>
          <w:p w:rsidR="00035ACA" w:rsidRDefault="00035ACA" w:rsidP="00035AC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right="-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Dialectic behavioral therapy</w:t>
            </w:r>
          </w:p>
          <w:p w:rsidR="00035ACA" w:rsidRPr="00035ACA" w:rsidRDefault="00035ACA" w:rsidP="00035AC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right="-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Insight therapy</w:t>
            </w:r>
          </w:p>
          <w:p w:rsidR="00E32F51" w:rsidRDefault="00E32F51" w:rsidP="00F700A0">
            <w:pPr>
              <w:spacing w:after="0" w:line="240" w:lineRule="auto"/>
              <w:ind w:right="-180"/>
              <w:rPr>
                <w:rFonts w:ascii="Arial" w:hAnsi="Arial" w:cs="Arial"/>
              </w:rPr>
            </w:pPr>
          </w:p>
          <w:p w:rsidR="00E32F51" w:rsidRPr="00E32F51" w:rsidRDefault="00E32F51" w:rsidP="00F700A0">
            <w:pPr>
              <w:spacing w:after="0" w:line="240" w:lineRule="auto"/>
              <w:ind w:right="-180"/>
              <w:rPr>
                <w:rFonts w:ascii="Arial" w:hAnsi="Arial" w:cs="Arial"/>
              </w:rPr>
            </w:pPr>
          </w:p>
          <w:p w:rsidR="00E32F51" w:rsidRDefault="00E32F51" w:rsidP="00F700A0">
            <w:pPr>
              <w:spacing w:after="0" w:line="240" w:lineRule="auto"/>
              <w:ind w:right="-180"/>
              <w:rPr>
                <w:rFonts w:ascii="Arial" w:hAnsi="Arial" w:cs="Arial"/>
                <w:b/>
              </w:rPr>
            </w:pPr>
          </w:p>
          <w:p w:rsidR="009F3D56" w:rsidRPr="005B153F" w:rsidRDefault="005B153F" w:rsidP="00F700A0">
            <w:pPr>
              <w:spacing w:after="0" w:line="240" w:lineRule="auto"/>
              <w:ind w:right="-180"/>
              <w:rPr>
                <w:rFonts w:ascii="Arial" w:hAnsi="Arial" w:cs="Arial"/>
                <w:b/>
              </w:rPr>
            </w:pPr>
            <w:r w:rsidRPr="005B153F">
              <w:rPr>
                <w:rFonts w:ascii="Arial" w:hAnsi="Arial" w:cs="Arial"/>
                <w:b/>
              </w:rPr>
              <w:t xml:space="preserve">National </w:t>
            </w:r>
            <w:r w:rsidR="001019B4">
              <w:rPr>
                <w:rFonts w:ascii="Arial" w:hAnsi="Arial" w:cs="Arial"/>
                <w:b/>
              </w:rPr>
              <w:t>Neuropsychiatric Hospital</w:t>
            </w:r>
            <w:r w:rsidR="001019B4">
              <w:rPr>
                <w:rFonts w:ascii="Arial" w:hAnsi="Arial" w:cs="Arial"/>
                <w:b/>
              </w:rPr>
              <w:tab/>
            </w:r>
            <w:r w:rsidR="001019B4">
              <w:rPr>
                <w:rFonts w:ascii="Arial" w:hAnsi="Arial" w:cs="Arial"/>
                <w:b/>
              </w:rPr>
              <w:tab/>
            </w:r>
            <w:r w:rsidR="001019B4"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  <w:t xml:space="preserve">      March 2016 --- July 2016</w:t>
            </w:r>
          </w:p>
          <w:p w:rsidR="005B153F" w:rsidRDefault="005B153F" w:rsidP="00F700A0">
            <w:pPr>
              <w:spacing w:after="0" w:line="240" w:lineRule="auto"/>
              <w:ind w:right="-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Clinical Psychology Intern</w:t>
            </w:r>
          </w:p>
          <w:p w:rsidR="00E32F51" w:rsidRDefault="00E32F51" w:rsidP="00F700A0">
            <w:pPr>
              <w:spacing w:after="0" w:line="240" w:lineRule="auto"/>
              <w:ind w:right="-180"/>
              <w:rPr>
                <w:rFonts w:ascii="Arial" w:hAnsi="Arial" w:cs="Arial"/>
              </w:rPr>
            </w:pPr>
            <w:bookmarkStart w:id="0" w:name="_GoBack"/>
            <w:bookmarkEnd w:id="0"/>
          </w:p>
          <w:p w:rsidR="00E32F51" w:rsidRDefault="00E32F51" w:rsidP="00E32F5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right="-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Neuropsychological assessment</w:t>
            </w:r>
          </w:p>
          <w:p w:rsidR="00E32F51" w:rsidRDefault="00E32F51" w:rsidP="00E32F5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right="-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Teaching </w:t>
            </w:r>
          </w:p>
          <w:p w:rsidR="00E32F51" w:rsidRDefault="00E32F51" w:rsidP="00E32F5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right="-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Psychotherapy</w:t>
            </w:r>
          </w:p>
          <w:p w:rsidR="00E32F51" w:rsidRDefault="00E32F51" w:rsidP="00E32F5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right="-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Personality assessment</w:t>
            </w:r>
          </w:p>
          <w:p w:rsidR="001019B4" w:rsidRPr="00E32F51" w:rsidRDefault="001019B4" w:rsidP="001019B4">
            <w:pPr>
              <w:pStyle w:val="ListParagraph"/>
              <w:spacing w:after="0" w:line="240" w:lineRule="auto"/>
              <w:ind w:right="-180"/>
              <w:rPr>
                <w:rFonts w:ascii="Arial" w:hAnsi="Arial" w:cs="Arial"/>
              </w:rPr>
            </w:pPr>
          </w:p>
        </w:tc>
      </w:tr>
    </w:tbl>
    <w:p w:rsidR="00820366" w:rsidRPr="009F3D56" w:rsidRDefault="00820366" w:rsidP="00F700A0">
      <w:pPr>
        <w:spacing w:after="0" w:line="240" w:lineRule="auto"/>
        <w:ind w:left="-360" w:right="-180"/>
        <w:rPr>
          <w:rFonts w:ascii="Arial" w:hAnsi="Arial" w:cs="Arial"/>
          <w:b/>
          <w:sz w:val="24"/>
        </w:rPr>
      </w:pPr>
      <w:r w:rsidRPr="009F3D56">
        <w:rPr>
          <w:rFonts w:ascii="Arial" w:hAnsi="Arial" w:cs="Arial"/>
          <w:b/>
          <w:sz w:val="24"/>
        </w:rPr>
        <w:t>Trois Associates Limited</w:t>
      </w:r>
      <w:r w:rsidRPr="009F3D56">
        <w:rPr>
          <w:rFonts w:ascii="Arial" w:hAnsi="Arial" w:cs="Arial"/>
          <w:b/>
          <w:sz w:val="24"/>
        </w:rPr>
        <w:tab/>
      </w:r>
      <w:r w:rsidRPr="009F3D56">
        <w:rPr>
          <w:rFonts w:ascii="Arial" w:hAnsi="Arial" w:cs="Arial"/>
          <w:b/>
          <w:sz w:val="24"/>
        </w:rPr>
        <w:tab/>
      </w:r>
      <w:r w:rsidRPr="009F3D56">
        <w:rPr>
          <w:rFonts w:ascii="Arial" w:hAnsi="Arial" w:cs="Arial"/>
          <w:b/>
          <w:sz w:val="24"/>
        </w:rPr>
        <w:tab/>
      </w:r>
      <w:r w:rsidRPr="009F3D56">
        <w:rPr>
          <w:rFonts w:ascii="Arial" w:hAnsi="Arial" w:cs="Arial"/>
          <w:b/>
          <w:sz w:val="24"/>
        </w:rPr>
        <w:tab/>
      </w:r>
      <w:r w:rsidR="00F700A0" w:rsidRPr="009F3D56">
        <w:rPr>
          <w:rFonts w:ascii="Arial" w:hAnsi="Arial" w:cs="Arial"/>
          <w:b/>
          <w:sz w:val="24"/>
        </w:rPr>
        <w:tab/>
      </w:r>
      <w:r w:rsidR="00F700A0" w:rsidRPr="009F3D56">
        <w:rPr>
          <w:rFonts w:ascii="Arial" w:hAnsi="Arial" w:cs="Arial"/>
          <w:b/>
          <w:sz w:val="24"/>
        </w:rPr>
        <w:tab/>
      </w:r>
      <w:r w:rsidRPr="009F3D56">
        <w:rPr>
          <w:rFonts w:ascii="Arial" w:hAnsi="Arial" w:cs="Arial"/>
          <w:b/>
          <w:sz w:val="24"/>
        </w:rPr>
        <w:t xml:space="preserve">Jan. 2009 --- </w:t>
      </w:r>
      <w:r w:rsidR="005B153F">
        <w:rPr>
          <w:rFonts w:ascii="Arial" w:hAnsi="Arial" w:cs="Arial"/>
          <w:b/>
          <w:sz w:val="24"/>
        </w:rPr>
        <w:t>Jan 2015</w:t>
      </w:r>
    </w:p>
    <w:p w:rsidR="00820366" w:rsidRDefault="005B153F" w:rsidP="00F700A0">
      <w:pPr>
        <w:spacing w:after="0" w:line="240" w:lineRule="auto"/>
        <w:ind w:left="-360" w:right="-180"/>
        <w:rPr>
          <w:rFonts w:ascii="Arial" w:hAnsi="Arial" w:cs="Arial"/>
        </w:rPr>
      </w:pPr>
      <w:r>
        <w:rPr>
          <w:rFonts w:ascii="Arial" w:hAnsi="Arial" w:cs="Arial"/>
        </w:rPr>
        <w:t>Logistics and Support</w:t>
      </w:r>
    </w:p>
    <w:p w:rsidR="00820366" w:rsidRDefault="00820366" w:rsidP="00F700A0">
      <w:pPr>
        <w:spacing w:after="0" w:line="240" w:lineRule="auto"/>
        <w:ind w:left="-360" w:right="-180"/>
        <w:rPr>
          <w:rFonts w:ascii="Arial" w:hAnsi="Arial" w:cs="Arial"/>
        </w:rPr>
      </w:pPr>
    </w:p>
    <w:p w:rsidR="00820366" w:rsidRDefault="00820366" w:rsidP="00F700A0">
      <w:pPr>
        <w:pStyle w:val="ListParagraph"/>
        <w:numPr>
          <w:ilvl w:val="0"/>
          <w:numId w:val="1"/>
        </w:numPr>
        <w:spacing w:after="0" w:line="240" w:lineRule="auto"/>
        <w:ind w:left="-360" w:right="-180" w:firstLine="0"/>
        <w:rPr>
          <w:rFonts w:ascii="Arial" w:hAnsi="Arial" w:cs="Arial"/>
        </w:rPr>
      </w:pPr>
      <w:r>
        <w:rPr>
          <w:rFonts w:ascii="Arial" w:hAnsi="Arial" w:cs="Arial"/>
        </w:rPr>
        <w:t>Coordinating logistics and support</w:t>
      </w:r>
    </w:p>
    <w:p w:rsidR="00820366" w:rsidRDefault="00820366" w:rsidP="00F700A0">
      <w:pPr>
        <w:pStyle w:val="ListParagraph"/>
        <w:numPr>
          <w:ilvl w:val="0"/>
          <w:numId w:val="1"/>
        </w:numPr>
        <w:spacing w:after="0" w:line="240" w:lineRule="auto"/>
        <w:ind w:left="-360" w:right="-180" w:firstLine="0"/>
        <w:rPr>
          <w:rFonts w:ascii="Arial" w:hAnsi="Arial" w:cs="Arial"/>
        </w:rPr>
      </w:pPr>
      <w:r>
        <w:rPr>
          <w:rFonts w:ascii="Arial" w:hAnsi="Arial" w:cs="Arial"/>
        </w:rPr>
        <w:t>Performing Human Resource duties; interviewing and hiring staff</w:t>
      </w:r>
    </w:p>
    <w:p w:rsidR="00820366" w:rsidRDefault="00820366" w:rsidP="00F700A0">
      <w:pPr>
        <w:pStyle w:val="ListParagraph"/>
        <w:numPr>
          <w:ilvl w:val="0"/>
          <w:numId w:val="1"/>
        </w:numPr>
        <w:spacing w:after="0" w:line="240" w:lineRule="auto"/>
        <w:ind w:left="-360" w:right="-180" w:firstLine="0"/>
        <w:rPr>
          <w:rFonts w:ascii="Arial" w:hAnsi="Arial" w:cs="Arial"/>
        </w:rPr>
      </w:pPr>
      <w:r>
        <w:rPr>
          <w:rFonts w:ascii="Arial" w:hAnsi="Arial" w:cs="Arial"/>
        </w:rPr>
        <w:t>Ensuring staff welfare is an integral part of the organization</w:t>
      </w:r>
    </w:p>
    <w:p w:rsidR="00820366" w:rsidRDefault="00820366" w:rsidP="00F700A0">
      <w:pPr>
        <w:spacing w:after="0" w:line="240" w:lineRule="auto"/>
        <w:ind w:left="-360" w:right="-180"/>
        <w:rPr>
          <w:rFonts w:ascii="Arial" w:hAnsi="Arial" w:cs="Arial"/>
        </w:rPr>
      </w:pPr>
    </w:p>
    <w:p w:rsidR="00820366" w:rsidRDefault="00820366" w:rsidP="00F700A0">
      <w:pPr>
        <w:spacing w:after="0" w:line="240" w:lineRule="auto"/>
        <w:ind w:left="-360" w:right="-180"/>
        <w:rPr>
          <w:rFonts w:ascii="Arial" w:hAnsi="Arial" w:cs="Arial"/>
        </w:rPr>
      </w:pPr>
    </w:p>
    <w:p w:rsidR="00820366" w:rsidRPr="009F3D56" w:rsidRDefault="00820366" w:rsidP="00F700A0">
      <w:pPr>
        <w:spacing w:after="0" w:line="240" w:lineRule="auto"/>
        <w:ind w:left="-360" w:right="-180"/>
        <w:rPr>
          <w:rFonts w:ascii="Arial" w:hAnsi="Arial" w:cs="Arial"/>
          <w:b/>
          <w:sz w:val="24"/>
        </w:rPr>
      </w:pPr>
      <w:r w:rsidRPr="009F3D56">
        <w:rPr>
          <w:rFonts w:ascii="Arial" w:hAnsi="Arial" w:cs="Arial"/>
          <w:b/>
          <w:sz w:val="24"/>
        </w:rPr>
        <w:t>Ekiti State Government of Nigeria</w:t>
      </w:r>
      <w:r w:rsidRPr="009F3D56">
        <w:rPr>
          <w:rFonts w:ascii="Arial" w:hAnsi="Arial" w:cs="Arial"/>
          <w:b/>
          <w:sz w:val="24"/>
        </w:rPr>
        <w:tab/>
      </w:r>
      <w:r w:rsidRPr="009F3D56">
        <w:rPr>
          <w:rFonts w:ascii="Arial" w:hAnsi="Arial" w:cs="Arial"/>
          <w:b/>
          <w:sz w:val="24"/>
        </w:rPr>
        <w:tab/>
      </w:r>
      <w:r w:rsidRPr="009F3D56">
        <w:rPr>
          <w:rFonts w:ascii="Arial" w:hAnsi="Arial" w:cs="Arial"/>
          <w:b/>
          <w:sz w:val="24"/>
        </w:rPr>
        <w:tab/>
      </w:r>
      <w:r w:rsidRPr="009F3D56">
        <w:rPr>
          <w:rFonts w:ascii="Arial" w:hAnsi="Arial" w:cs="Arial"/>
          <w:b/>
          <w:sz w:val="24"/>
        </w:rPr>
        <w:tab/>
      </w:r>
      <w:r w:rsidR="00F700A0" w:rsidRPr="009F3D56">
        <w:rPr>
          <w:rFonts w:ascii="Arial" w:hAnsi="Arial" w:cs="Arial"/>
          <w:b/>
          <w:sz w:val="24"/>
        </w:rPr>
        <w:tab/>
      </w:r>
      <w:r w:rsidRPr="009F3D56">
        <w:rPr>
          <w:rFonts w:ascii="Arial" w:hAnsi="Arial" w:cs="Arial"/>
          <w:b/>
          <w:sz w:val="24"/>
        </w:rPr>
        <w:t>Sept. 1998 --- July 2003</w:t>
      </w:r>
    </w:p>
    <w:p w:rsidR="00820366" w:rsidRDefault="00820366" w:rsidP="00F700A0">
      <w:pPr>
        <w:spacing w:after="0" w:line="240" w:lineRule="auto"/>
        <w:ind w:left="-360" w:right="-180"/>
        <w:rPr>
          <w:rFonts w:ascii="Arial" w:hAnsi="Arial" w:cs="Arial"/>
        </w:rPr>
      </w:pPr>
      <w:r>
        <w:rPr>
          <w:rFonts w:ascii="Arial" w:hAnsi="Arial" w:cs="Arial"/>
        </w:rPr>
        <w:t>Clerical Officer (GL05)</w:t>
      </w:r>
    </w:p>
    <w:p w:rsidR="00820366" w:rsidRDefault="00820366" w:rsidP="00F700A0">
      <w:pPr>
        <w:spacing w:after="0" w:line="240" w:lineRule="auto"/>
        <w:ind w:left="-360" w:right="-180"/>
        <w:rPr>
          <w:rFonts w:ascii="Arial" w:hAnsi="Arial" w:cs="Arial"/>
        </w:rPr>
      </w:pPr>
    </w:p>
    <w:p w:rsidR="00820366" w:rsidRDefault="00820366" w:rsidP="00F700A0">
      <w:pPr>
        <w:pStyle w:val="ListParagraph"/>
        <w:numPr>
          <w:ilvl w:val="0"/>
          <w:numId w:val="2"/>
        </w:numPr>
        <w:spacing w:after="0" w:line="240" w:lineRule="auto"/>
        <w:ind w:left="-360" w:right="-180" w:firstLine="0"/>
        <w:rPr>
          <w:rFonts w:ascii="Arial" w:hAnsi="Arial" w:cs="Arial"/>
        </w:rPr>
      </w:pPr>
      <w:r>
        <w:rPr>
          <w:rFonts w:ascii="Arial" w:hAnsi="Arial" w:cs="Arial"/>
        </w:rPr>
        <w:t>Preparing staff salary and ensuring timely payment</w:t>
      </w:r>
    </w:p>
    <w:p w:rsidR="00820366" w:rsidRDefault="001A7B84" w:rsidP="00F700A0">
      <w:pPr>
        <w:pStyle w:val="ListParagraph"/>
        <w:numPr>
          <w:ilvl w:val="0"/>
          <w:numId w:val="2"/>
        </w:numPr>
        <w:spacing w:after="0" w:line="240" w:lineRule="auto"/>
        <w:ind w:left="-360" w:right="-180" w:firstLine="0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820366">
        <w:rPr>
          <w:rFonts w:ascii="Arial" w:hAnsi="Arial" w:cs="Arial"/>
        </w:rPr>
        <w:t>pda</w:t>
      </w:r>
      <w:r>
        <w:rPr>
          <w:rFonts w:ascii="Arial" w:hAnsi="Arial" w:cs="Arial"/>
        </w:rPr>
        <w:t>ting financial records and processing release warrants and cl</w:t>
      </w:r>
      <w:r w:rsidRPr="001A7B84">
        <w:rPr>
          <w:rFonts w:ascii="Arial" w:hAnsi="Arial" w:cs="Arial"/>
        </w:rPr>
        <w:t>earing</w:t>
      </w:r>
    </w:p>
    <w:p w:rsidR="001A7B84" w:rsidRDefault="001A7B84" w:rsidP="00F700A0">
      <w:pPr>
        <w:spacing w:after="0" w:line="240" w:lineRule="auto"/>
        <w:ind w:left="-360" w:right="-180"/>
        <w:rPr>
          <w:rFonts w:ascii="Arial" w:hAnsi="Arial" w:cs="Arial"/>
        </w:rPr>
      </w:pPr>
    </w:p>
    <w:p w:rsidR="001A7B84" w:rsidRDefault="001A7B84" w:rsidP="00F700A0">
      <w:pPr>
        <w:spacing w:after="0" w:line="240" w:lineRule="auto"/>
        <w:ind w:left="-360" w:right="-180"/>
        <w:rPr>
          <w:rFonts w:ascii="Arial" w:hAnsi="Arial" w:cs="Arial"/>
        </w:rPr>
      </w:pPr>
    </w:p>
    <w:p w:rsidR="001A7B84" w:rsidRDefault="001A7B84" w:rsidP="00F700A0">
      <w:pPr>
        <w:spacing w:after="0" w:line="240" w:lineRule="auto"/>
        <w:ind w:left="-360" w:right="-180"/>
        <w:rPr>
          <w:rFonts w:ascii="Arial" w:hAnsi="Arial" w:cs="Arial"/>
        </w:rPr>
      </w:pPr>
    </w:p>
    <w:tbl>
      <w:tblPr>
        <w:tblW w:w="9960" w:type="dxa"/>
        <w:tblInd w:w="-312" w:type="dxa"/>
        <w:tblBorders>
          <w:top w:val="single" w:sz="12" w:space="0" w:color="auto"/>
        </w:tblBorders>
        <w:tblLook w:val="0000" w:firstRow="0" w:lastRow="0" w:firstColumn="0" w:lastColumn="0" w:noHBand="0" w:noVBand="0"/>
      </w:tblPr>
      <w:tblGrid>
        <w:gridCol w:w="9960"/>
      </w:tblGrid>
      <w:tr w:rsidR="009F3D56" w:rsidTr="009F3D56">
        <w:trPr>
          <w:trHeight w:val="100"/>
        </w:trPr>
        <w:tc>
          <w:tcPr>
            <w:tcW w:w="9960" w:type="dxa"/>
          </w:tcPr>
          <w:p w:rsidR="009F3D56" w:rsidRDefault="009F3D56" w:rsidP="00F700A0">
            <w:pPr>
              <w:spacing w:after="0" w:line="240" w:lineRule="auto"/>
              <w:ind w:right="-180"/>
              <w:rPr>
                <w:rFonts w:ascii="Arial" w:hAnsi="Arial" w:cs="Arial"/>
              </w:rPr>
            </w:pPr>
          </w:p>
        </w:tc>
      </w:tr>
    </w:tbl>
    <w:p w:rsidR="001A7B84" w:rsidRPr="00D44494" w:rsidRDefault="001A7B84" w:rsidP="00F700A0">
      <w:pPr>
        <w:spacing w:after="0" w:line="240" w:lineRule="auto"/>
        <w:ind w:left="-360" w:right="-180"/>
        <w:rPr>
          <w:rFonts w:ascii="Arial" w:hAnsi="Arial" w:cs="Arial"/>
          <w:b/>
          <w:sz w:val="18"/>
        </w:rPr>
      </w:pPr>
      <w:r w:rsidRPr="00D44494">
        <w:rPr>
          <w:rFonts w:ascii="Arial" w:hAnsi="Arial" w:cs="Arial"/>
          <w:b/>
          <w:sz w:val="18"/>
        </w:rPr>
        <w:t>EDUCATION</w:t>
      </w:r>
    </w:p>
    <w:tbl>
      <w:tblPr>
        <w:tblW w:w="9990" w:type="dxa"/>
        <w:tblInd w:w="-342" w:type="dxa"/>
        <w:tblBorders>
          <w:top w:val="single" w:sz="8" w:space="0" w:color="auto"/>
        </w:tblBorders>
        <w:tblLook w:val="0000" w:firstRow="0" w:lastRow="0" w:firstColumn="0" w:lastColumn="0" w:noHBand="0" w:noVBand="0"/>
      </w:tblPr>
      <w:tblGrid>
        <w:gridCol w:w="9990"/>
      </w:tblGrid>
      <w:tr w:rsidR="009F3D56" w:rsidTr="009F3D56">
        <w:trPr>
          <w:trHeight w:val="100"/>
        </w:trPr>
        <w:tc>
          <w:tcPr>
            <w:tcW w:w="9990" w:type="dxa"/>
          </w:tcPr>
          <w:p w:rsidR="009F3D56" w:rsidRDefault="009F3D56" w:rsidP="00736FB2">
            <w:pPr>
              <w:spacing w:after="0" w:line="240" w:lineRule="auto"/>
              <w:ind w:right="-180"/>
              <w:rPr>
                <w:rFonts w:ascii="Arial" w:hAnsi="Arial" w:cs="Arial"/>
              </w:rPr>
            </w:pPr>
          </w:p>
        </w:tc>
      </w:tr>
    </w:tbl>
    <w:p w:rsidR="001A7B84" w:rsidRDefault="001A7B84" w:rsidP="00F700A0">
      <w:pPr>
        <w:spacing w:after="0" w:line="240" w:lineRule="auto"/>
        <w:ind w:left="-360" w:right="-180"/>
        <w:rPr>
          <w:rFonts w:ascii="Arial" w:hAnsi="Arial" w:cs="Arial"/>
        </w:rPr>
      </w:pPr>
      <w:r>
        <w:rPr>
          <w:rFonts w:ascii="Arial" w:hAnsi="Arial" w:cs="Arial"/>
        </w:rPr>
        <w:t>M.Sc. Clinical</w:t>
      </w:r>
      <w:r w:rsidR="00EB0D90">
        <w:rPr>
          <w:rFonts w:ascii="Arial" w:hAnsi="Arial" w:cs="Arial"/>
        </w:rPr>
        <w:t>/Medical</w:t>
      </w:r>
      <w:r>
        <w:rPr>
          <w:rFonts w:ascii="Arial" w:hAnsi="Arial" w:cs="Arial"/>
        </w:rPr>
        <w:t xml:space="preserve"> Psychology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700A0">
        <w:rPr>
          <w:rFonts w:ascii="Arial" w:hAnsi="Arial" w:cs="Arial"/>
        </w:rPr>
        <w:tab/>
      </w:r>
      <w:r w:rsidR="00EB0D90">
        <w:rPr>
          <w:rFonts w:ascii="Arial" w:hAnsi="Arial" w:cs="Arial"/>
        </w:rPr>
        <w:t>April 2015 --- Nov. 201</w:t>
      </w:r>
      <w:r>
        <w:rPr>
          <w:rFonts w:ascii="Arial" w:hAnsi="Arial" w:cs="Arial"/>
        </w:rPr>
        <w:t>6</w:t>
      </w:r>
    </w:p>
    <w:p w:rsidR="001A7B84" w:rsidRDefault="001A7B84" w:rsidP="00F700A0">
      <w:pPr>
        <w:spacing w:after="0" w:line="240" w:lineRule="auto"/>
        <w:ind w:left="-360" w:right="-180"/>
        <w:rPr>
          <w:rFonts w:ascii="Arial" w:hAnsi="Arial" w:cs="Arial"/>
        </w:rPr>
      </w:pPr>
      <w:r>
        <w:rPr>
          <w:rFonts w:ascii="Arial" w:hAnsi="Arial" w:cs="Arial"/>
        </w:rPr>
        <w:t>University of Ibadan, Nigeria.</w:t>
      </w:r>
    </w:p>
    <w:p w:rsidR="001A7B84" w:rsidRDefault="001A7B84" w:rsidP="00F700A0">
      <w:pPr>
        <w:spacing w:after="0" w:line="240" w:lineRule="auto"/>
        <w:ind w:left="-360" w:right="-180"/>
        <w:rPr>
          <w:rFonts w:ascii="Arial" w:hAnsi="Arial" w:cs="Arial"/>
        </w:rPr>
      </w:pPr>
    </w:p>
    <w:p w:rsidR="001A7B84" w:rsidRDefault="001A7B84" w:rsidP="00F700A0">
      <w:pPr>
        <w:spacing w:after="0" w:line="240" w:lineRule="auto"/>
        <w:ind w:left="-360" w:right="-180"/>
        <w:rPr>
          <w:rFonts w:ascii="Arial" w:hAnsi="Arial" w:cs="Arial"/>
        </w:rPr>
      </w:pPr>
      <w:r>
        <w:rPr>
          <w:rFonts w:ascii="Arial" w:hAnsi="Arial" w:cs="Arial"/>
        </w:rPr>
        <w:t>B.Sc. Psychology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700A0">
        <w:rPr>
          <w:rFonts w:ascii="Arial" w:hAnsi="Arial" w:cs="Arial"/>
        </w:rPr>
        <w:tab/>
      </w:r>
      <w:r>
        <w:rPr>
          <w:rFonts w:ascii="Arial" w:hAnsi="Arial" w:cs="Arial"/>
        </w:rPr>
        <w:t>Sept. 2007 --- Sept. 2011</w:t>
      </w:r>
    </w:p>
    <w:p w:rsidR="001A7B84" w:rsidRDefault="001A7B84" w:rsidP="00F700A0">
      <w:pPr>
        <w:spacing w:after="0" w:line="240" w:lineRule="auto"/>
        <w:ind w:left="-360" w:right="-180"/>
        <w:rPr>
          <w:rFonts w:ascii="Arial" w:hAnsi="Arial" w:cs="Arial"/>
        </w:rPr>
      </w:pPr>
      <w:r>
        <w:rPr>
          <w:rFonts w:ascii="Arial" w:hAnsi="Arial" w:cs="Arial"/>
        </w:rPr>
        <w:t>University of Ibadan, Nigeria.</w:t>
      </w:r>
    </w:p>
    <w:p w:rsidR="001A7B84" w:rsidRDefault="001A7B84" w:rsidP="00F700A0">
      <w:pPr>
        <w:spacing w:after="0" w:line="240" w:lineRule="auto"/>
        <w:ind w:left="-360" w:right="-180"/>
        <w:rPr>
          <w:rFonts w:ascii="Arial" w:hAnsi="Arial" w:cs="Arial"/>
        </w:rPr>
      </w:pPr>
    </w:p>
    <w:p w:rsidR="001A7B84" w:rsidRDefault="001A7B84" w:rsidP="00F700A0">
      <w:pPr>
        <w:spacing w:after="0" w:line="240" w:lineRule="auto"/>
        <w:ind w:left="-360" w:right="-180"/>
        <w:rPr>
          <w:rFonts w:ascii="Arial" w:hAnsi="Arial" w:cs="Arial"/>
        </w:rPr>
      </w:pPr>
      <w:r>
        <w:rPr>
          <w:rFonts w:ascii="Arial" w:hAnsi="Arial" w:cs="Arial"/>
        </w:rPr>
        <w:t>Senior Secondary Certificate Examination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Jan. 1991 --- Dec. 1997</w:t>
      </w:r>
    </w:p>
    <w:p w:rsidR="001A7B84" w:rsidRDefault="001A7B84" w:rsidP="00F700A0">
      <w:pPr>
        <w:spacing w:after="0" w:line="240" w:lineRule="auto"/>
        <w:ind w:left="-360" w:right="-180"/>
        <w:rPr>
          <w:rFonts w:ascii="Arial" w:hAnsi="Arial" w:cs="Arial"/>
        </w:rPr>
      </w:pPr>
      <w:r>
        <w:rPr>
          <w:rFonts w:ascii="Arial" w:hAnsi="Arial" w:cs="Arial"/>
        </w:rPr>
        <w:t xml:space="preserve">Community High School, </w:t>
      </w:r>
      <w:proofErr w:type="spellStart"/>
      <w:r>
        <w:rPr>
          <w:rFonts w:ascii="Arial" w:hAnsi="Arial" w:cs="Arial"/>
        </w:rPr>
        <w:t>Awo</w:t>
      </w:r>
      <w:proofErr w:type="spellEnd"/>
      <w:r>
        <w:rPr>
          <w:rFonts w:ascii="Arial" w:hAnsi="Arial" w:cs="Arial"/>
        </w:rPr>
        <w:t>, Ekiti State.</w:t>
      </w:r>
    </w:p>
    <w:p w:rsidR="001A7B84" w:rsidRDefault="001A7B84" w:rsidP="00F700A0">
      <w:pPr>
        <w:spacing w:after="0" w:line="240" w:lineRule="auto"/>
        <w:ind w:left="-360" w:right="-18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1A7B84" w:rsidRDefault="001A7B84" w:rsidP="00F700A0">
      <w:pPr>
        <w:spacing w:after="0" w:line="240" w:lineRule="auto"/>
        <w:ind w:left="-360" w:right="-180"/>
        <w:rPr>
          <w:rFonts w:ascii="Arial" w:hAnsi="Arial" w:cs="Arial"/>
        </w:rPr>
      </w:pPr>
      <w:r>
        <w:rPr>
          <w:rFonts w:ascii="Arial" w:hAnsi="Arial" w:cs="Arial"/>
        </w:rPr>
        <w:t>National Examination Council of Nigeria.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700A0">
        <w:rPr>
          <w:rFonts w:ascii="Arial" w:hAnsi="Arial" w:cs="Arial"/>
        </w:rPr>
        <w:tab/>
      </w:r>
      <w:r>
        <w:rPr>
          <w:rFonts w:ascii="Arial" w:hAnsi="Arial" w:cs="Arial"/>
        </w:rPr>
        <w:t xml:space="preserve">Jan. </w:t>
      </w:r>
      <w:r w:rsidR="00EB0D90">
        <w:rPr>
          <w:rFonts w:ascii="Arial" w:hAnsi="Arial" w:cs="Arial"/>
        </w:rPr>
        <w:t>2000 --- June 2000</w:t>
      </w:r>
    </w:p>
    <w:p w:rsidR="001A7B84" w:rsidRDefault="001A7B84" w:rsidP="00F700A0">
      <w:pPr>
        <w:tabs>
          <w:tab w:val="left" w:pos="4980"/>
        </w:tabs>
        <w:spacing w:after="0" w:line="240" w:lineRule="auto"/>
        <w:ind w:left="-360" w:right="-180"/>
        <w:rPr>
          <w:rFonts w:ascii="Arial" w:hAnsi="Arial" w:cs="Arial"/>
        </w:rPr>
      </w:pPr>
      <w:r>
        <w:rPr>
          <w:rFonts w:ascii="Arial" w:hAnsi="Arial" w:cs="Arial"/>
        </w:rPr>
        <w:t xml:space="preserve">Community High School, </w:t>
      </w:r>
      <w:proofErr w:type="spellStart"/>
      <w:r>
        <w:rPr>
          <w:rFonts w:ascii="Arial" w:hAnsi="Arial" w:cs="Arial"/>
        </w:rPr>
        <w:t>Ikaram</w:t>
      </w:r>
      <w:proofErr w:type="spellEnd"/>
      <w:r>
        <w:rPr>
          <w:rFonts w:ascii="Arial" w:hAnsi="Arial" w:cs="Arial"/>
        </w:rPr>
        <w:t>, Ondo State.</w:t>
      </w:r>
      <w:r w:rsidR="0031440B">
        <w:rPr>
          <w:rFonts w:ascii="Arial" w:hAnsi="Arial" w:cs="Arial"/>
        </w:rPr>
        <w:tab/>
      </w:r>
    </w:p>
    <w:p w:rsidR="0031440B" w:rsidRDefault="0031440B" w:rsidP="00F700A0">
      <w:pPr>
        <w:tabs>
          <w:tab w:val="left" w:pos="4980"/>
        </w:tabs>
        <w:spacing w:after="0" w:line="240" w:lineRule="auto"/>
        <w:ind w:left="-360" w:right="-180"/>
        <w:rPr>
          <w:rFonts w:ascii="Arial" w:hAnsi="Arial" w:cs="Arial"/>
        </w:rPr>
      </w:pPr>
    </w:p>
    <w:p w:rsidR="0031440B" w:rsidRDefault="0031440B" w:rsidP="00F700A0">
      <w:pPr>
        <w:tabs>
          <w:tab w:val="left" w:pos="4980"/>
        </w:tabs>
        <w:spacing w:after="0" w:line="240" w:lineRule="auto"/>
        <w:ind w:left="-360" w:right="-180"/>
        <w:rPr>
          <w:rFonts w:ascii="Arial" w:hAnsi="Arial" w:cs="Arial"/>
        </w:rPr>
      </w:pPr>
    </w:p>
    <w:p w:rsidR="0031440B" w:rsidRDefault="0031440B" w:rsidP="00F700A0">
      <w:pPr>
        <w:tabs>
          <w:tab w:val="left" w:pos="4980"/>
        </w:tabs>
        <w:spacing w:after="0" w:line="240" w:lineRule="auto"/>
        <w:ind w:left="-360" w:right="-180"/>
        <w:rPr>
          <w:rFonts w:ascii="Arial" w:hAnsi="Arial" w:cs="Arial"/>
        </w:rPr>
      </w:pPr>
    </w:p>
    <w:p w:rsidR="0031440B" w:rsidRDefault="0031440B" w:rsidP="00F700A0">
      <w:pPr>
        <w:tabs>
          <w:tab w:val="left" w:pos="4980"/>
        </w:tabs>
        <w:spacing w:after="0" w:line="240" w:lineRule="auto"/>
        <w:ind w:left="-360" w:right="-180"/>
        <w:rPr>
          <w:rFonts w:ascii="Arial" w:hAnsi="Arial" w:cs="Arial"/>
        </w:rPr>
      </w:pPr>
    </w:p>
    <w:p w:rsidR="0031440B" w:rsidRDefault="0031440B" w:rsidP="00F700A0">
      <w:pPr>
        <w:tabs>
          <w:tab w:val="left" w:pos="4980"/>
        </w:tabs>
        <w:spacing w:after="0" w:line="240" w:lineRule="auto"/>
        <w:ind w:left="-360" w:right="-180"/>
        <w:rPr>
          <w:rFonts w:ascii="Arial" w:hAnsi="Arial" w:cs="Arial"/>
        </w:rPr>
      </w:pPr>
    </w:p>
    <w:p w:rsidR="0031440B" w:rsidRDefault="0031440B" w:rsidP="00F700A0">
      <w:pPr>
        <w:tabs>
          <w:tab w:val="left" w:pos="4980"/>
        </w:tabs>
        <w:spacing w:after="0" w:line="240" w:lineRule="auto"/>
        <w:ind w:left="-360" w:right="-180"/>
        <w:rPr>
          <w:rFonts w:ascii="Arial" w:hAnsi="Arial" w:cs="Arial"/>
        </w:rPr>
      </w:pPr>
    </w:p>
    <w:p w:rsidR="0031440B" w:rsidRDefault="0031440B" w:rsidP="00F700A0">
      <w:pPr>
        <w:tabs>
          <w:tab w:val="left" w:pos="4980"/>
        </w:tabs>
        <w:spacing w:after="0" w:line="240" w:lineRule="auto"/>
        <w:ind w:left="-360" w:right="-180"/>
        <w:rPr>
          <w:rFonts w:ascii="Arial" w:hAnsi="Arial" w:cs="Arial"/>
        </w:rPr>
      </w:pPr>
    </w:p>
    <w:p w:rsidR="0031440B" w:rsidRDefault="0031440B" w:rsidP="00F700A0">
      <w:pPr>
        <w:tabs>
          <w:tab w:val="left" w:pos="4980"/>
        </w:tabs>
        <w:spacing w:after="0" w:line="240" w:lineRule="auto"/>
        <w:ind w:left="-360" w:right="-180"/>
        <w:rPr>
          <w:rFonts w:ascii="Arial" w:hAnsi="Arial" w:cs="Arial"/>
        </w:rPr>
      </w:pPr>
    </w:p>
    <w:p w:rsidR="0031440B" w:rsidRDefault="0031440B" w:rsidP="00F700A0">
      <w:pPr>
        <w:tabs>
          <w:tab w:val="left" w:pos="4980"/>
        </w:tabs>
        <w:spacing w:after="0" w:line="240" w:lineRule="auto"/>
        <w:ind w:left="-360" w:right="-180"/>
        <w:rPr>
          <w:rFonts w:ascii="Arial" w:hAnsi="Arial" w:cs="Arial"/>
        </w:rPr>
      </w:pPr>
    </w:p>
    <w:p w:rsidR="009F3D56" w:rsidRDefault="009F3D56" w:rsidP="009F3D56">
      <w:pPr>
        <w:spacing w:after="0" w:line="240" w:lineRule="auto"/>
        <w:ind w:right="-180"/>
        <w:rPr>
          <w:rFonts w:ascii="Arial" w:hAnsi="Arial" w:cs="Arial"/>
        </w:rPr>
      </w:pPr>
    </w:p>
    <w:tbl>
      <w:tblPr>
        <w:tblW w:w="9630" w:type="dxa"/>
        <w:tblInd w:w="-72" w:type="dxa"/>
        <w:tblBorders>
          <w:top w:val="single" w:sz="12" w:space="0" w:color="auto"/>
        </w:tblBorders>
        <w:tblLook w:val="0000" w:firstRow="0" w:lastRow="0" w:firstColumn="0" w:lastColumn="0" w:noHBand="0" w:noVBand="0"/>
      </w:tblPr>
      <w:tblGrid>
        <w:gridCol w:w="9630"/>
      </w:tblGrid>
      <w:tr w:rsidR="009F3D56" w:rsidTr="009F3D56">
        <w:trPr>
          <w:trHeight w:val="100"/>
        </w:trPr>
        <w:tc>
          <w:tcPr>
            <w:tcW w:w="9630" w:type="dxa"/>
          </w:tcPr>
          <w:p w:rsidR="009F3D56" w:rsidRDefault="009F3D56" w:rsidP="00736FB2">
            <w:pPr>
              <w:spacing w:after="0" w:line="240" w:lineRule="auto"/>
              <w:ind w:right="-180"/>
              <w:rPr>
                <w:rFonts w:ascii="Arial" w:hAnsi="Arial" w:cs="Arial"/>
              </w:rPr>
            </w:pPr>
          </w:p>
        </w:tc>
      </w:tr>
    </w:tbl>
    <w:p w:rsidR="0031440B" w:rsidRPr="00D44494" w:rsidRDefault="009F3D56" w:rsidP="00F700A0">
      <w:pPr>
        <w:tabs>
          <w:tab w:val="left" w:pos="4980"/>
        </w:tabs>
        <w:spacing w:after="0" w:line="240" w:lineRule="auto"/>
        <w:ind w:left="-360" w:right="-180"/>
        <w:rPr>
          <w:rFonts w:ascii="Arial" w:hAnsi="Arial" w:cs="Arial"/>
          <w:b/>
          <w:sz w:val="18"/>
        </w:rPr>
      </w:pPr>
      <w:r w:rsidRPr="00D44494">
        <w:rPr>
          <w:rFonts w:ascii="Arial" w:hAnsi="Arial" w:cs="Arial"/>
          <w:b/>
          <w:sz w:val="18"/>
        </w:rPr>
        <w:t xml:space="preserve">   STRENGTHS</w:t>
      </w:r>
    </w:p>
    <w:tbl>
      <w:tblPr>
        <w:tblW w:w="9630" w:type="dxa"/>
        <w:tblInd w:w="-72" w:type="dxa"/>
        <w:tblBorders>
          <w:top w:val="single" w:sz="8" w:space="0" w:color="auto"/>
        </w:tblBorders>
        <w:tblLook w:val="0000" w:firstRow="0" w:lastRow="0" w:firstColumn="0" w:lastColumn="0" w:noHBand="0" w:noVBand="0"/>
      </w:tblPr>
      <w:tblGrid>
        <w:gridCol w:w="9630"/>
      </w:tblGrid>
      <w:tr w:rsidR="009F3D56" w:rsidTr="009F3D56">
        <w:trPr>
          <w:trHeight w:val="100"/>
        </w:trPr>
        <w:tc>
          <w:tcPr>
            <w:tcW w:w="9630" w:type="dxa"/>
          </w:tcPr>
          <w:p w:rsidR="009F3D56" w:rsidRDefault="009F3D56" w:rsidP="00736FB2">
            <w:pPr>
              <w:spacing w:after="0" w:line="240" w:lineRule="auto"/>
              <w:ind w:right="-180"/>
              <w:rPr>
                <w:rFonts w:ascii="Arial" w:hAnsi="Arial" w:cs="Arial"/>
              </w:rPr>
            </w:pPr>
          </w:p>
        </w:tc>
      </w:tr>
    </w:tbl>
    <w:p w:rsidR="0031440B" w:rsidRDefault="0031440B" w:rsidP="00F700A0">
      <w:pPr>
        <w:pStyle w:val="ListParagraph"/>
        <w:numPr>
          <w:ilvl w:val="0"/>
          <w:numId w:val="3"/>
        </w:numPr>
        <w:spacing w:after="0" w:line="240" w:lineRule="auto"/>
        <w:ind w:left="-360" w:right="-18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Coordination</w:t>
      </w:r>
    </w:p>
    <w:p w:rsidR="0031440B" w:rsidRDefault="0031440B" w:rsidP="00F700A0">
      <w:pPr>
        <w:pStyle w:val="ListParagraph"/>
        <w:numPr>
          <w:ilvl w:val="0"/>
          <w:numId w:val="3"/>
        </w:numPr>
        <w:spacing w:after="0" w:line="240" w:lineRule="auto"/>
        <w:ind w:left="-360" w:right="-18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Critical Thinking</w:t>
      </w:r>
    </w:p>
    <w:p w:rsidR="0031440B" w:rsidRDefault="0031440B" w:rsidP="00F700A0">
      <w:pPr>
        <w:pStyle w:val="ListParagraph"/>
        <w:numPr>
          <w:ilvl w:val="0"/>
          <w:numId w:val="3"/>
        </w:numPr>
        <w:spacing w:after="0" w:line="240" w:lineRule="auto"/>
        <w:ind w:left="-360" w:right="-18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Instructing</w:t>
      </w:r>
    </w:p>
    <w:p w:rsidR="0031440B" w:rsidRDefault="0031440B" w:rsidP="00F700A0">
      <w:pPr>
        <w:pStyle w:val="ListParagraph"/>
        <w:numPr>
          <w:ilvl w:val="0"/>
          <w:numId w:val="3"/>
        </w:numPr>
        <w:spacing w:after="0" w:line="240" w:lineRule="auto"/>
        <w:ind w:left="-360" w:right="-18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Judgment and Decision Making</w:t>
      </w:r>
    </w:p>
    <w:p w:rsidR="0031440B" w:rsidRDefault="0031440B" w:rsidP="00F700A0">
      <w:pPr>
        <w:pStyle w:val="ListParagraph"/>
        <w:numPr>
          <w:ilvl w:val="0"/>
          <w:numId w:val="3"/>
        </w:numPr>
        <w:spacing w:after="0" w:line="240" w:lineRule="auto"/>
        <w:ind w:left="-360" w:right="-18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Negotiation</w:t>
      </w:r>
    </w:p>
    <w:p w:rsidR="0031440B" w:rsidRDefault="0031440B" w:rsidP="00F700A0">
      <w:pPr>
        <w:tabs>
          <w:tab w:val="left" w:pos="4980"/>
        </w:tabs>
        <w:spacing w:after="0" w:line="240" w:lineRule="auto"/>
        <w:ind w:left="-360" w:right="-180"/>
        <w:rPr>
          <w:rFonts w:ascii="Arial" w:hAnsi="Arial" w:cs="Arial"/>
        </w:rPr>
      </w:pPr>
    </w:p>
    <w:p w:rsidR="009F3D56" w:rsidRDefault="009F3D56" w:rsidP="00F700A0">
      <w:pPr>
        <w:tabs>
          <w:tab w:val="left" w:pos="4980"/>
        </w:tabs>
        <w:spacing w:after="0" w:line="240" w:lineRule="auto"/>
        <w:ind w:left="-360" w:right="-180"/>
        <w:rPr>
          <w:rFonts w:ascii="Arial" w:hAnsi="Arial" w:cs="Arial"/>
        </w:rPr>
      </w:pPr>
    </w:p>
    <w:tbl>
      <w:tblPr>
        <w:tblW w:w="9870" w:type="dxa"/>
        <w:tblInd w:w="-419" w:type="dxa"/>
        <w:tblBorders>
          <w:top w:val="single" w:sz="12" w:space="0" w:color="auto"/>
        </w:tblBorders>
        <w:tblLook w:val="0000" w:firstRow="0" w:lastRow="0" w:firstColumn="0" w:lastColumn="0" w:noHBand="0" w:noVBand="0"/>
      </w:tblPr>
      <w:tblGrid>
        <w:gridCol w:w="9870"/>
      </w:tblGrid>
      <w:tr w:rsidR="009F3D56" w:rsidTr="009B7488">
        <w:trPr>
          <w:trHeight w:val="100"/>
        </w:trPr>
        <w:tc>
          <w:tcPr>
            <w:tcW w:w="9870" w:type="dxa"/>
          </w:tcPr>
          <w:p w:rsidR="009F3D56" w:rsidRDefault="009F3D56" w:rsidP="00736FB2">
            <w:pPr>
              <w:spacing w:after="0" w:line="240" w:lineRule="auto"/>
              <w:ind w:right="-180"/>
              <w:rPr>
                <w:rFonts w:ascii="Arial" w:hAnsi="Arial" w:cs="Arial"/>
              </w:rPr>
            </w:pPr>
          </w:p>
        </w:tc>
      </w:tr>
    </w:tbl>
    <w:p w:rsidR="0031440B" w:rsidRPr="00D44494" w:rsidRDefault="009F3D56" w:rsidP="00F700A0">
      <w:pPr>
        <w:tabs>
          <w:tab w:val="left" w:pos="4980"/>
        </w:tabs>
        <w:spacing w:after="0" w:line="240" w:lineRule="auto"/>
        <w:ind w:left="-360" w:right="-180"/>
        <w:rPr>
          <w:rFonts w:ascii="Arial" w:hAnsi="Arial" w:cs="Arial"/>
          <w:b/>
          <w:sz w:val="18"/>
          <w:szCs w:val="24"/>
        </w:rPr>
      </w:pPr>
      <w:r w:rsidRPr="00D44494">
        <w:rPr>
          <w:rFonts w:ascii="Arial" w:hAnsi="Arial" w:cs="Arial"/>
          <w:b/>
          <w:sz w:val="18"/>
          <w:szCs w:val="24"/>
        </w:rPr>
        <w:t>INTERESTS</w:t>
      </w:r>
    </w:p>
    <w:tbl>
      <w:tblPr>
        <w:tblW w:w="9900" w:type="dxa"/>
        <w:tblInd w:w="-342" w:type="dxa"/>
        <w:tblBorders>
          <w:top w:val="single" w:sz="8" w:space="0" w:color="auto"/>
        </w:tblBorders>
        <w:tblLook w:val="0000" w:firstRow="0" w:lastRow="0" w:firstColumn="0" w:lastColumn="0" w:noHBand="0" w:noVBand="0"/>
      </w:tblPr>
      <w:tblGrid>
        <w:gridCol w:w="9900"/>
      </w:tblGrid>
      <w:tr w:rsidR="009B7488" w:rsidTr="009B7488">
        <w:trPr>
          <w:trHeight w:val="100"/>
        </w:trPr>
        <w:tc>
          <w:tcPr>
            <w:tcW w:w="9900" w:type="dxa"/>
          </w:tcPr>
          <w:p w:rsidR="009B7488" w:rsidRDefault="009B7488" w:rsidP="00736FB2">
            <w:pPr>
              <w:spacing w:after="0" w:line="240" w:lineRule="auto"/>
              <w:ind w:right="-180"/>
              <w:rPr>
                <w:rFonts w:ascii="Arial" w:hAnsi="Arial" w:cs="Arial"/>
              </w:rPr>
            </w:pPr>
          </w:p>
        </w:tc>
      </w:tr>
    </w:tbl>
    <w:p w:rsidR="0031440B" w:rsidRDefault="0031440B" w:rsidP="00F700A0">
      <w:pPr>
        <w:pStyle w:val="ListParagraph"/>
        <w:numPr>
          <w:ilvl w:val="0"/>
          <w:numId w:val="4"/>
        </w:numPr>
        <w:spacing w:after="0" w:line="240" w:lineRule="auto"/>
        <w:ind w:left="-360" w:right="-180" w:firstLine="0"/>
        <w:rPr>
          <w:rFonts w:ascii="Arial" w:hAnsi="Arial" w:cs="Arial"/>
        </w:rPr>
      </w:pPr>
      <w:r>
        <w:rPr>
          <w:rFonts w:ascii="Arial" w:hAnsi="Arial" w:cs="Arial"/>
        </w:rPr>
        <w:t>Astrology</w:t>
      </w:r>
    </w:p>
    <w:p w:rsidR="0031440B" w:rsidRDefault="0031440B" w:rsidP="00F700A0">
      <w:pPr>
        <w:pStyle w:val="ListParagraph"/>
        <w:numPr>
          <w:ilvl w:val="0"/>
          <w:numId w:val="4"/>
        </w:numPr>
        <w:spacing w:after="0" w:line="240" w:lineRule="auto"/>
        <w:ind w:left="-360" w:right="-180" w:firstLine="0"/>
        <w:rPr>
          <w:rFonts w:ascii="Arial" w:hAnsi="Arial" w:cs="Arial"/>
        </w:rPr>
      </w:pPr>
      <w:r>
        <w:rPr>
          <w:rFonts w:ascii="Arial" w:hAnsi="Arial" w:cs="Arial"/>
        </w:rPr>
        <w:t>Fashion and related activities</w:t>
      </w:r>
    </w:p>
    <w:p w:rsidR="0031440B" w:rsidRDefault="0031440B" w:rsidP="00F700A0">
      <w:pPr>
        <w:pStyle w:val="ListParagraph"/>
        <w:numPr>
          <w:ilvl w:val="0"/>
          <w:numId w:val="4"/>
        </w:numPr>
        <w:spacing w:after="0" w:line="240" w:lineRule="auto"/>
        <w:ind w:left="-360" w:right="-180" w:firstLine="0"/>
        <w:rPr>
          <w:rFonts w:ascii="Arial" w:hAnsi="Arial" w:cs="Arial"/>
        </w:rPr>
      </w:pPr>
      <w:r>
        <w:rPr>
          <w:rFonts w:ascii="Arial" w:hAnsi="Arial" w:cs="Arial"/>
        </w:rPr>
        <w:t>Gardening</w:t>
      </w:r>
    </w:p>
    <w:p w:rsidR="0031440B" w:rsidRDefault="0031440B" w:rsidP="00F700A0">
      <w:pPr>
        <w:pStyle w:val="ListParagraph"/>
        <w:numPr>
          <w:ilvl w:val="0"/>
          <w:numId w:val="4"/>
        </w:numPr>
        <w:spacing w:after="0" w:line="240" w:lineRule="auto"/>
        <w:ind w:left="-360" w:right="-180" w:firstLine="0"/>
        <w:rPr>
          <w:rFonts w:ascii="Arial" w:hAnsi="Arial" w:cs="Arial"/>
        </w:rPr>
      </w:pPr>
      <w:r>
        <w:rPr>
          <w:rFonts w:ascii="Arial" w:hAnsi="Arial" w:cs="Arial"/>
        </w:rPr>
        <w:t>Reading</w:t>
      </w:r>
    </w:p>
    <w:p w:rsidR="0031440B" w:rsidRDefault="0031440B" w:rsidP="00F700A0">
      <w:pPr>
        <w:pStyle w:val="ListParagraph"/>
        <w:numPr>
          <w:ilvl w:val="0"/>
          <w:numId w:val="4"/>
        </w:numPr>
        <w:spacing w:after="0" w:line="240" w:lineRule="auto"/>
        <w:ind w:left="-360" w:right="-180" w:firstLine="0"/>
        <w:rPr>
          <w:rFonts w:ascii="Arial" w:hAnsi="Arial" w:cs="Arial"/>
        </w:rPr>
      </w:pPr>
      <w:r>
        <w:rPr>
          <w:rFonts w:ascii="Arial" w:hAnsi="Arial" w:cs="Arial"/>
        </w:rPr>
        <w:t>Travelling</w:t>
      </w:r>
    </w:p>
    <w:p w:rsidR="009B7488" w:rsidRDefault="009B7488" w:rsidP="009B7488">
      <w:pPr>
        <w:spacing w:after="0" w:line="240" w:lineRule="auto"/>
        <w:ind w:right="-180"/>
        <w:rPr>
          <w:rFonts w:ascii="Arial" w:hAnsi="Arial" w:cs="Arial"/>
        </w:rPr>
      </w:pPr>
    </w:p>
    <w:p w:rsidR="009B7488" w:rsidRPr="009B7488" w:rsidRDefault="009B7488" w:rsidP="009B7488">
      <w:pPr>
        <w:spacing w:after="0" w:line="240" w:lineRule="auto"/>
        <w:ind w:right="-180"/>
        <w:rPr>
          <w:rFonts w:ascii="Arial" w:hAnsi="Arial" w:cs="Arial"/>
        </w:rPr>
      </w:pPr>
    </w:p>
    <w:tbl>
      <w:tblPr>
        <w:tblW w:w="9870" w:type="dxa"/>
        <w:tblInd w:w="-419" w:type="dxa"/>
        <w:tblBorders>
          <w:top w:val="single" w:sz="12" w:space="0" w:color="auto"/>
        </w:tblBorders>
        <w:tblLook w:val="0000" w:firstRow="0" w:lastRow="0" w:firstColumn="0" w:lastColumn="0" w:noHBand="0" w:noVBand="0"/>
      </w:tblPr>
      <w:tblGrid>
        <w:gridCol w:w="9870"/>
      </w:tblGrid>
      <w:tr w:rsidR="009B7488" w:rsidTr="00736FB2">
        <w:trPr>
          <w:trHeight w:val="100"/>
        </w:trPr>
        <w:tc>
          <w:tcPr>
            <w:tcW w:w="9870" w:type="dxa"/>
          </w:tcPr>
          <w:p w:rsidR="009B7488" w:rsidRDefault="009B7488" w:rsidP="00736FB2">
            <w:pPr>
              <w:spacing w:after="0" w:line="240" w:lineRule="auto"/>
              <w:ind w:right="-180"/>
              <w:rPr>
                <w:rFonts w:ascii="Arial" w:hAnsi="Arial" w:cs="Arial"/>
              </w:rPr>
            </w:pPr>
          </w:p>
        </w:tc>
      </w:tr>
    </w:tbl>
    <w:p w:rsidR="0031440B" w:rsidRPr="00D44494" w:rsidRDefault="009F3D56" w:rsidP="00F700A0">
      <w:pPr>
        <w:tabs>
          <w:tab w:val="left" w:pos="4980"/>
        </w:tabs>
        <w:spacing w:after="0" w:line="240" w:lineRule="auto"/>
        <w:ind w:left="-360" w:right="-180"/>
        <w:rPr>
          <w:rFonts w:ascii="Arial" w:hAnsi="Arial" w:cs="Arial"/>
          <w:b/>
          <w:sz w:val="18"/>
        </w:rPr>
      </w:pPr>
      <w:r w:rsidRPr="00D44494">
        <w:rPr>
          <w:rFonts w:ascii="Arial" w:hAnsi="Arial" w:cs="Arial"/>
          <w:b/>
          <w:sz w:val="18"/>
        </w:rPr>
        <w:t>ACCOMPLISHMENTS</w:t>
      </w:r>
    </w:p>
    <w:tbl>
      <w:tblPr>
        <w:tblW w:w="9900" w:type="dxa"/>
        <w:tblInd w:w="-342" w:type="dxa"/>
        <w:tblBorders>
          <w:top w:val="single" w:sz="8" w:space="0" w:color="auto"/>
        </w:tblBorders>
        <w:tblLook w:val="0000" w:firstRow="0" w:lastRow="0" w:firstColumn="0" w:lastColumn="0" w:noHBand="0" w:noVBand="0"/>
      </w:tblPr>
      <w:tblGrid>
        <w:gridCol w:w="9900"/>
      </w:tblGrid>
      <w:tr w:rsidR="009B7488" w:rsidTr="00736FB2">
        <w:trPr>
          <w:trHeight w:val="100"/>
        </w:trPr>
        <w:tc>
          <w:tcPr>
            <w:tcW w:w="9900" w:type="dxa"/>
          </w:tcPr>
          <w:p w:rsidR="009B7488" w:rsidRDefault="009B7488" w:rsidP="00736FB2">
            <w:pPr>
              <w:spacing w:after="0" w:line="240" w:lineRule="auto"/>
              <w:ind w:right="-180"/>
              <w:rPr>
                <w:rFonts w:ascii="Arial" w:hAnsi="Arial" w:cs="Arial"/>
              </w:rPr>
            </w:pPr>
          </w:p>
        </w:tc>
      </w:tr>
    </w:tbl>
    <w:p w:rsidR="009B7488" w:rsidRDefault="0031440B" w:rsidP="009F3D56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ind w:left="-360" w:right="-18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Leadership Recognition Award (2010), National Association of Psychology Students, </w:t>
      </w:r>
    </w:p>
    <w:p w:rsidR="0031440B" w:rsidRDefault="0031440B" w:rsidP="009B7488">
      <w:pPr>
        <w:pStyle w:val="ListParagraph"/>
        <w:tabs>
          <w:tab w:val="left" w:pos="0"/>
        </w:tabs>
        <w:spacing w:after="0" w:line="240" w:lineRule="auto"/>
        <w:ind w:left="-360" w:right="-180"/>
        <w:rPr>
          <w:rFonts w:ascii="Arial" w:hAnsi="Arial" w:cs="Arial"/>
        </w:rPr>
      </w:pPr>
      <w:r>
        <w:rPr>
          <w:rFonts w:ascii="Arial" w:hAnsi="Arial" w:cs="Arial"/>
        </w:rPr>
        <w:t>University of Ibadan</w:t>
      </w:r>
    </w:p>
    <w:p w:rsidR="009B7488" w:rsidRDefault="009B7488" w:rsidP="009B7488">
      <w:pPr>
        <w:tabs>
          <w:tab w:val="left" w:pos="0"/>
        </w:tabs>
        <w:spacing w:after="0" w:line="240" w:lineRule="auto"/>
        <w:ind w:right="-180"/>
        <w:rPr>
          <w:rFonts w:ascii="Arial" w:hAnsi="Arial" w:cs="Arial"/>
        </w:rPr>
      </w:pPr>
    </w:p>
    <w:p w:rsidR="009B7488" w:rsidRPr="009B7488" w:rsidRDefault="009B7488" w:rsidP="009B7488">
      <w:pPr>
        <w:tabs>
          <w:tab w:val="left" w:pos="0"/>
        </w:tabs>
        <w:spacing w:after="0" w:line="240" w:lineRule="auto"/>
        <w:ind w:right="-180"/>
        <w:rPr>
          <w:rFonts w:ascii="Arial" w:hAnsi="Arial" w:cs="Arial"/>
        </w:rPr>
      </w:pPr>
    </w:p>
    <w:tbl>
      <w:tblPr>
        <w:tblW w:w="9870" w:type="dxa"/>
        <w:tblInd w:w="-419" w:type="dxa"/>
        <w:tblBorders>
          <w:top w:val="single" w:sz="12" w:space="0" w:color="auto"/>
        </w:tblBorders>
        <w:tblLook w:val="0000" w:firstRow="0" w:lastRow="0" w:firstColumn="0" w:lastColumn="0" w:noHBand="0" w:noVBand="0"/>
      </w:tblPr>
      <w:tblGrid>
        <w:gridCol w:w="9870"/>
      </w:tblGrid>
      <w:tr w:rsidR="009B7488" w:rsidTr="00736FB2">
        <w:trPr>
          <w:trHeight w:val="100"/>
        </w:trPr>
        <w:tc>
          <w:tcPr>
            <w:tcW w:w="9870" w:type="dxa"/>
          </w:tcPr>
          <w:p w:rsidR="009B7488" w:rsidRDefault="009B7488" w:rsidP="00736FB2">
            <w:pPr>
              <w:spacing w:after="0" w:line="240" w:lineRule="auto"/>
              <w:ind w:right="-180"/>
              <w:rPr>
                <w:rFonts w:ascii="Arial" w:hAnsi="Arial" w:cs="Arial"/>
              </w:rPr>
            </w:pPr>
          </w:p>
        </w:tc>
      </w:tr>
    </w:tbl>
    <w:p w:rsidR="0031440B" w:rsidRPr="00D44494" w:rsidRDefault="009F3D56" w:rsidP="00F700A0">
      <w:pPr>
        <w:tabs>
          <w:tab w:val="left" w:pos="4980"/>
        </w:tabs>
        <w:spacing w:after="0" w:line="240" w:lineRule="auto"/>
        <w:ind w:left="-360" w:right="-180"/>
        <w:rPr>
          <w:rFonts w:ascii="Arial" w:hAnsi="Arial" w:cs="Arial"/>
          <w:b/>
          <w:sz w:val="18"/>
        </w:rPr>
      </w:pPr>
      <w:r w:rsidRPr="00D44494">
        <w:rPr>
          <w:rFonts w:ascii="Arial" w:hAnsi="Arial" w:cs="Arial"/>
          <w:b/>
          <w:sz w:val="18"/>
        </w:rPr>
        <w:t>REFERENCES</w:t>
      </w:r>
    </w:p>
    <w:tbl>
      <w:tblPr>
        <w:tblW w:w="9630" w:type="dxa"/>
        <w:tblInd w:w="-342" w:type="dxa"/>
        <w:tblBorders>
          <w:top w:val="single" w:sz="8" w:space="0" w:color="auto"/>
        </w:tblBorders>
        <w:tblLook w:val="0000" w:firstRow="0" w:lastRow="0" w:firstColumn="0" w:lastColumn="0" w:noHBand="0" w:noVBand="0"/>
      </w:tblPr>
      <w:tblGrid>
        <w:gridCol w:w="9630"/>
      </w:tblGrid>
      <w:tr w:rsidR="009B7488" w:rsidTr="009B7488">
        <w:trPr>
          <w:trHeight w:val="100"/>
        </w:trPr>
        <w:tc>
          <w:tcPr>
            <w:tcW w:w="9630" w:type="dxa"/>
          </w:tcPr>
          <w:p w:rsidR="009B7488" w:rsidRDefault="009B7488" w:rsidP="00736FB2">
            <w:pPr>
              <w:spacing w:after="0" w:line="240" w:lineRule="auto"/>
              <w:ind w:right="-180"/>
              <w:rPr>
                <w:rFonts w:ascii="Arial" w:hAnsi="Arial" w:cs="Arial"/>
              </w:rPr>
            </w:pPr>
          </w:p>
        </w:tc>
      </w:tr>
    </w:tbl>
    <w:p w:rsidR="0031440B" w:rsidRPr="000D3B11" w:rsidRDefault="0031440B" w:rsidP="00F700A0">
      <w:pPr>
        <w:tabs>
          <w:tab w:val="left" w:pos="4980"/>
        </w:tabs>
        <w:spacing w:after="0" w:line="240" w:lineRule="auto"/>
        <w:ind w:left="-360" w:right="-180"/>
        <w:rPr>
          <w:rFonts w:cs="Arial"/>
          <w:b/>
        </w:rPr>
      </w:pPr>
      <w:r w:rsidRPr="000D3B11">
        <w:rPr>
          <w:rFonts w:cs="Arial"/>
          <w:b/>
        </w:rPr>
        <w:t xml:space="preserve">Professor B.O. </w:t>
      </w:r>
      <w:proofErr w:type="spellStart"/>
      <w:r w:rsidRPr="000D3B11">
        <w:rPr>
          <w:rFonts w:cs="Arial"/>
          <w:b/>
        </w:rPr>
        <w:t>Ehighie</w:t>
      </w:r>
      <w:proofErr w:type="spellEnd"/>
    </w:p>
    <w:p w:rsidR="0031440B" w:rsidRPr="000D3B11" w:rsidRDefault="0031440B" w:rsidP="00F700A0">
      <w:pPr>
        <w:tabs>
          <w:tab w:val="left" w:pos="4980"/>
        </w:tabs>
        <w:spacing w:after="0" w:line="240" w:lineRule="auto"/>
        <w:ind w:left="-360" w:right="-180"/>
        <w:rPr>
          <w:rFonts w:cs="Arial"/>
          <w:b/>
        </w:rPr>
      </w:pPr>
      <w:r w:rsidRPr="000D3B11">
        <w:rPr>
          <w:rFonts w:cs="Arial"/>
          <w:b/>
        </w:rPr>
        <w:t>Head of Department, University of Ibadan</w:t>
      </w:r>
    </w:p>
    <w:sectPr w:rsidR="0031440B" w:rsidRPr="000D3B11" w:rsidSect="00F700A0">
      <w:pgSz w:w="11907" w:h="16839" w:code="9"/>
      <w:pgMar w:top="1440" w:right="101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637EB"/>
    <w:multiLevelType w:val="hybridMultilevel"/>
    <w:tmpl w:val="E94A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27BAE"/>
    <w:multiLevelType w:val="hybridMultilevel"/>
    <w:tmpl w:val="50ECD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E7DEA"/>
    <w:multiLevelType w:val="hybridMultilevel"/>
    <w:tmpl w:val="AB02F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144E6"/>
    <w:multiLevelType w:val="hybridMultilevel"/>
    <w:tmpl w:val="C52E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07F1E"/>
    <w:multiLevelType w:val="hybridMultilevel"/>
    <w:tmpl w:val="F970EA9A"/>
    <w:lvl w:ilvl="0" w:tplc="0409000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50" w:hanging="360"/>
      </w:pPr>
      <w:rPr>
        <w:rFonts w:ascii="Wingdings" w:hAnsi="Wingdings" w:hint="default"/>
      </w:rPr>
    </w:lvl>
  </w:abstractNum>
  <w:abstractNum w:abstractNumId="5" w15:restartNumberingAfterBreak="0">
    <w:nsid w:val="3F3C1CB9"/>
    <w:multiLevelType w:val="hybridMultilevel"/>
    <w:tmpl w:val="4FCA4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808BA"/>
    <w:multiLevelType w:val="hybridMultilevel"/>
    <w:tmpl w:val="112E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282300"/>
    <w:multiLevelType w:val="hybridMultilevel"/>
    <w:tmpl w:val="F0689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6573C"/>
    <w:multiLevelType w:val="hybridMultilevel"/>
    <w:tmpl w:val="A4108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8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366"/>
    <w:rsid w:val="00035ACA"/>
    <w:rsid w:val="000D3B11"/>
    <w:rsid w:val="001019B4"/>
    <w:rsid w:val="001A7B84"/>
    <w:rsid w:val="0031440B"/>
    <w:rsid w:val="005B153F"/>
    <w:rsid w:val="006A706A"/>
    <w:rsid w:val="006D5BB0"/>
    <w:rsid w:val="00796EC5"/>
    <w:rsid w:val="00820366"/>
    <w:rsid w:val="00847244"/>
    <w:rsid w:val="009B7488"/>
    <w:rsid w:val="009F3D56"/>
    <w:rsid w:val="00D44494"/>
    <w:rsid w:val="00E32F51"/>
    <w:rsid w:val="00EB0D90"/>
    <w:rsid w:val="00F7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D530"/>
  <w15:docId w15:val="{344F91D6-E77E-4F81-83DD-DB4A97FA5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Dotun Aladelua</dc:creator>
  <cp:lastModifiedBy>Dotun Aladelua</cp:lastModifiedBy>
  <cp:revision>9</cp:revision>
  <dcterms:created xsi:type="dcterms:W3CDTF">2015-12-21T11:09:00Z</dcterms:created>
  <dcterms:modified xsi:type="dcterms:W3CDTF">2016-09-18T15:48:00Z</dcterms:modified>
</cp:coreProperties>
</file>