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D27" w:rsidRDefault="00DF6E69">
      <w:pPr>
        <w:pStyle w:val="Standard"/>
        <w:spacing w:line="360" w:lineRule="auto"/>
        <w:rPr>
          <w:rFonts w:ascii="Arial" w:hAnsi="Arial" w:cs="Arial"/>
          <w:bCs/>
          <w:iCs/>
          <w:sz w:val="32"/>
          <w:szCs w:val="32"/>
          <w:u w:val="single"/>
        </w:rPr>
      </w:pPr>
      <w:r>
        <w:rPr>
          <w:rFonts w:ascii="Arial" w:hAnsi="Arial" w:cs="Arial"/>
          <w:bCs/>
          <w:iCs/>
          <w:sz w:val="32"/>
          <w:szCs w:val="32"/>
          <w:u w:val="single"/>
        </w:rPr>
        <w:t>Varsha Patel</w:t>
      </w:r>
      <w:r w:rsidR="00CB446E">
        <w:rPr>
          <w:rFonts w:ascii="Arial" w:hAnsi="Arial" w:cs="Arial"/>
          <w:bCs/>
          <w:iCs/>
          <w:sz w:val="32"/>
          <w:szCs w:val="32"/>
          <w:u w:val="single"/>
        </w:rPr>
        <w:t xml:space="preserve"> </w:t>
      </w:r>
      <w:r w:rsidR="00CB446E">
        <w:rPr>
          <w:rFonts w:ascii="Arial" w:hAnsi="Arial" w:cs="Arial"/>
          <w:bCs/>
          <w:iCs/>
          <w:sz w:val="32"/>
          <w:szCs w:val="32"/>
          <w:u w:val="single"/>
        </w:rPr>
        <w:t xml:space="preserve"> </w:t>
      </w:r>
      <w:r w:rsidR="00CB446E">
        <w:rPr>
          <w:rFonts w:ascii="Arial" w:hAnsi="Arial" w:cs="Arial"/>
          <w:bCs/>
          <w:iCs/>
          <w:sz w:val="32"/>
          <w:szCs w:val="32"/>
          <w:u w:val="single"/>
        </w:rPr>
        <w:t xml:space="preserve"> </w:t>
      </w:r>
      <w:r w:rsidR="00CB446E">
        <w:rPr>
          <w:rFonts w:ascii="Arial" w:hAnsi="Arial" w:cs="Arial"/>
          <w:bCs/>
          <w:iCs/>
          <w:sz w:val="32"/>
          <w:szCs w:val="32"/>
          <w:u w:val="single"/>
        </w:rPr>
        <w:t>[M.B.A (Finance)]</w:t>
      </w:r>
    </w:p>
    <w:p w:rsidR="00E87D27" w:rsidRDefault="00CB446E">
      <w:pPr>
        <w:pStyle w:val="Standard"/>
        <w:spacing w:line="360" w:lineRule="auto"/>
        <w:rPr>
          <w:rFonts w:ascii="Arial" w:hAnsi="Arial" w:cs="Arial"/>
          <w:bCs/>
          <w:iCs/>
          <w:lang w:val="fr-CA"/>
        </w:rPr>
      </w:pPr>
      <w:r>
        <w:rPr>
          <w:rFonts w:ascii="Arial" w:hAnsi="Arial" w:cs="Arial"/>
          <w:bCs/>
          <w:iCs/>
          <w:lang w:val="fr-CA"/>
        </w:rPr>
        <w:t>Mobile: +91 97146 79796</w:t>
      </w:r>
    </w:p>
    <w:p w:rsidR="00E87D27" w:rsidRDefault="00CB446E">
      <w:pPr>
        <w:pStyle w:val="Standard"/>
        <w:spacing w:line="360" w:lineRule="auto"/>
        <w:rPr>
          <w:rFonts w:ascii="Arial" w:hAnsi="Arial" w:cs="Arial"/>
          <w:bCs/>
          <w:iCs/>
          <w:lang w:val="fr-CA"/>
        </w:rPr>
      </w:pPr>
      <w:r>
        <w:rPr>
          <w:rFonts w:ascii="Arial" w:hAnsi="Arial" w:cs="Arial"/>
          <w:bCs/>
          <w:iCs/>
          <w:lang w:val="fr-CA"/>
        </w:rPr>
        <w:t>Email: gondaliya.varsha@gmail.com</w:t>
      </w:r>
    </w:p>
    <w:p w:rsidR="00E87D27" w:rsidRDefault="00E87D27">
      <w:pPr>
        <w:pStyle w:val="Standard"/>
        <w:spacing w:line="360" w:lineRule="auto"/>
        <w:rPr>
          <w:rFonts w:ascii="Arial" w:hAnsi="Arial" w:cs="Arial"/>
        </w:rPr>
      </w:pPr>
    </w:p>
    <w:p w:rsidR="00E87D27" w:rsidRDefault="00CB446E">
      <w:pPr>
        <w:pStyle w:val="Standard"/>
        <w:numPr>
          <w:ilvl w:val="0"/>
          <w:numId w:val="12"/>
        </w:numPr>
        <w:spacing w:line="360" w:lineRule="auto"/>
        <w:rPr>
          <w:rFonts w:ascii="Arial" w:hAnsi="Arial" w:cs="Arial"/>
          <w:b/>
        </w:rPr>
      </w:pPr>
      <w:r>
        <w:rPr>
          <w:rFonts w:ascii="Arial" w:hAnsi="Arial" w:cs="Arial"/>
          <w:b/>
        </w:rPr>
        <w:t>CAREER OBJECTIVE</w:t>
      </w:r>
    </w:p>
    <w:p w:rsidR="00E87D27" w:rsidRDefault="00CB446E">
      <w:pPr>
        <w:pStyle w:val="Standard"/>
        <w:spacing w:line="360" w:lineRule="auto"/>
        <w:ind w:left="360"/>
        <w:rPr>
          <w:rFonts w:ascii="Arial" w:hAnsi="Arial" w:cs="Arial"/>
        </w:rPr>
      </w:pPr>
      <w:r>
        <w:rPr>
          <w:rFonts w:ascii="Arial" w:hAnsi="Arial" w:cs="Arial"/>
        </w:rPr>
        <w:t xml:space="preserve">To work in highly professional environment, in which can </w:t>
      </w:r>
      <w:r>
        <w:rPr>
          <w:rFonts w:ascii="Arial" w:hAnsi="Arial" w:cs="Arial"/>
        </w:rPr>
        <w:t>apply my knowledge to teach &amp; guide students.</w:t>
      </w:r>
    </w:p>
    <w:p w:rsidR="00E87D27" w:rsidRDefault="00E87D27">
      <w:pPr>
        <w:pStyle w:val="Standard"/>
        <w:spacing w:line="360" w:lineRule="auto"/>
        <w:ind w:left="360"/>
        <w:rPr>
          <w:rFonts w:ascii="Arial" w:hAnsi="Arial" w:cs="Arial"/>
        </w:rPr>
      </w:pPr>
    </w:p>
    <w:p w:rsidR="00E87D27" w:rsidRDefault="00CB446E">
      <w:pPr>
        <w:pStyle w:val="Standard"/>
        <w:numPr>
          <w:ilvl w:val="0"/>
          <w:numId w:val="13"/>
        </w:numPr>
        <w:spacing w:line="360" w:lineRule="auto"/>
        <w:jc w:val="both"/>
        <w:rPr>
          <w:rFonts w:ascii="Arial" w:hAnsi="Arial" w:cs="Arial"/>
          <w:b/>
        </w:rPr>
      </w:pPr>
      <w:r>
        <w:rPr>
          <w:rFonts w:ascii="Arial" w:hAnsi="Arial" w:cs="Arial"/>
          <w:b/>
        </w:rPr>
        <w:t>PERSONAL INFORMATION</w:t>
      </w:r>
    </w:p>
    <w:p w:rsidR="00E87D27" w:rsidRDefault="00CB446E">
      <w:pPr>
        <w:pStyle w:val="Standard"/>
        <w:tabs>
          <w:tab w:val="clear"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9435"/>
        </w:tabs>
        <w:spacing w:line="360" w:lineRule="auto"/>
        <w:ind w:left="360"/>
        <w:jc w:val="both"/>
        <w:rPr>
          <w:rFonts w:ascii="Arial" w:hAnsi="Arial" w:cs="Arial"/>
          <w:bCs/>
        </w:rPr>
      </w:pPr>
      <w:r>
        <w:rPr>
          <w:rFonts w:ascii="Arial" w:hAnsi="Arial" w:cs="Arial"/>
          <w:bCs/>
        </w:rPr>
        <w:t>Full name</w:t>
      </w:r>
      <w:r>
        <w:rPr>
          <w:rFonts w:ascii="Arial" w:hAnsi="Arial" w:cs="Arial"/>
          <w:bCs/>
        </w:rPr>
        <w:tab/>
      </w:r>
      <w:r>
        <w:rPr>
          <w:rFonts w:ascii="Arial" w:hAnsi="Arial" w:cs="Arial"/>
          <w:bCs/>
        </w:rPr>
        <w:tab/>
        <w:t xml:space="preserve">                : Varsha Gondaliya</w:t>
      </w:r>
      <w:r>
        <w:rPr>
          <w:rFonts w:ascii="Arial" w:hAnsi="Arial" w:cs="Arial"/>
          <w:bCs/>
        </w:rPr>
        <w:tab/>
      </w:r>
    </w:p>
    <w:p w:rsidR="00E87D27" w:rsidRDefault="00CB446E">
      <w:pPr>
        <w:pStyle w:val="Standard"/>
        <w:spacing w:line="360" w:lineRule="auto"/>
        <w:ind w:left="360"/>
        <w:jc w:val="both"/>
      </w:pPr>
      <w:r>
        <w:rPr>
          <w:rFonts w:ascii="Arial" w:hAnsi="Arial" w:cs="Arial"/>
        </w:rPr>
        <w:t>D.O.B.</w:t>
      </w:r>
      <w:r>
        <w:rPr>
          <w:rFonts w:ascii="Arial" w:hAnsi="Arial" w:cs="Arial"/>
        </w:rPr>
        <w:tab/>
      </w:r>
      <w:r>
        <w:rPr>
          <w:rFonts w:ascii="Arial" w:hAnsi="Arial" w:cs="Arial"/>
        </w:rPr>
        <w:tab/>
      </w:r>
      <w:r>
        <w:rPr>
          <w:rFonts w:ascii="Arial" w:hAnsi="Arial" w:cs="Arial"/>
        </w:rPr>
        <w:tab/>
        <w:t>: 23</w:t>
      </w:r>
      <w:r>
        <w:rPr>
          <w:rFonts w:ascii="Arial" w:hAnsi="Arial" w:cs="Arial"/>
          <w:vertAlign w:val="superscript"/>
        </w:rPr>
        <w:t>rd</w:t>
      </w:r>
      <w:r>
        <w:rPr>
          <w:rFonts w:ascii="Arial" w:hAnsi="Arial" w:cs="Arial"/>
        </w:rPr>
        <w:t xml:space="preserve"> July 1984</w:t>
      </w:r>
    </w:p>
    <w:p w:rsidR="00E87D27" w:rsidRDefault="00CB446E">
      <w:pPr>
        <w:pStyle w:val="Standard"/>
        <w:spacing w:line="360" w:lineRule="auto"/>
        <w:ind w:left="360"/>
        <w:jc w:val="both"/>
        <w:rPr>
          <w:rFonts w:ascii="Arial" w:hAnsi="Arial" w:cs="Arial"/>
        </w:rPr>
      </w:pPr>
      <w:r>
        <w:rPr>
          <w:rFonts w:ascii="Arial" w:hAnsi="Arial" w:cs="Arial"/>
        </w:rPr>
        <w:t>Gender</w:t>
      </w:r>
      <w:r>
        <w:rPr>
          <w:rFonts w:ascii="Arial" w:hAnsi="Arial" w:cs="Arial"/>
        </w:rPr>
        <w:tab/>
      </w:r>
      <w:r>
        <w:rPr>
          <w:rFonts w:ascii="Arial" w:hAnsi="Arial" w:cs="Arial"/>
        </w:rPr>
        <w:tab/>
      </w:r>
      <w:r>
        <w:rPr>
          <w:rFonts w:ascii="Arial" w:hAnsi="Arial" w:cs="Arial"/>
        </w:rPr>
        <w:tab/>
        <w:t>: Female</w:t>
      </w:r>
    </w:p>
    <w:p w:rsidR="00E87D27" w:rsidRDefault="00CB446E">
      <w:pPr>
        <w:pStyle w:val="Standard"/>
        <w:spacing w:line="360" w:lineRule="auto"/>
        <w:ind w:left="360"/>
        <w:jc w:val="both"/>
        <w:rPr>
          <w:rFonts w:ascii="Arial" w:hAnsi="Arial" w:cs="Arial"/>
        </w:rPr>
      </w:pPr>
      <w:r>
        <w:rPr>
          <w:rFonts w:ascii="Arial" w:hAnsi="Arial" w:cs="Arial"/>
        </w:rPr>
        <w:t>Marital status</w:t>
      </w:r>
      <w:r>
        <w:rPr>
          <w:rFonts w:ascii="Arial" w:hAnsi="Arial" w:cs="Arial"/>
        </w:rPr>
        <w:tab/>
      </w:r>
      <w:r>
        <w:rPr>
          <w:rFonts w:ascii="Arial" w:hAnsi="Arial" w:cs="Arial"/>
        </w:rPr>
        <w:tab/>
        <w:t>: Married</w:t>
      </w:r>
    </w:p>
    <w:p w:rsidR="00E87D27" w:rsidRDefault="00CB446E">
      <w:pPr>
        <w:pStyle w:val="Standard"/>
        <w:spacing w:line="360" w:lineRule="auto"/>
        <w:ind w:left="360"/>
        <w:jc w:val="both"/>
        <w:rPr>
          <w:rFonts w:ascii="Arial" w:hAnsi="Arial" w:cs="Arial"/>
        </w:rPr>
      </w:pPr>
      <w:r>
        <w:rPr>
          <w:rFonts w:ascii="Arial" w:hAnsi="Arial" w:cs="Arial"/>
        </w:rPr>
        <w:t>Language known</w:t>
      </w:r>
      <w:r>
        <w:rPr>
          <w:rFonts w:ascii="Arial" w:hAnsi="Arial" w:cs="Arial"/>
        </w:rPr>
        <w:tab/>
        <w:t>: English, Hindi, Gujarati.</w:t>
      </w:r>
    </w:p>
    <w:p w:rsidR="00E87D27" w:rsidRDefault="00CB446E">
      <w:pPr>
        <w:pStyle w:val="Standard"/>
        <w:spacing w:line="360" w:lineRule="auto"/>
        <w:ind w:left="360"/>
        <w:jc w:val="both"/>
        <w:rPr>
          <w:rFonts w:ascii="Arial" w:hAnsi="Arial" w:cs="Arial"/>
        </w:rPr>
      </w:pPr>
      <w:r>
        <w:rPr>
          <w:rFonts w:ascii="Arial" w:hAnsi="Arial" w:cs="Arial"/>
        </w:rPr>
        <w:t>Nationality</w:t>
      </w:r>
      <w:r>
        <w:rPr>
          <w:rFonts w:ascii="Arial" w:hAnsi="Arial" w:cs="Arial"/>
        </w:rPr>
        <w:tab/>
      </w:r>
      <w:r>
        <w:rPr>
          <w:rFonts w:ascii="Arial" w:hAnsi="Arial" w:cs="Arial"/>
        </w:rPr>
        <w:tab/>
        <w:t>: Indian</w:t>
      </w:r>
    </w:p>
    <w:p w:rsidR="00E87D27" w:rsidRDefault="00CB446E">
      <w:pPr>
        <w:pStyle w:val="Standard"/>
        <w:spacing w:line="360" w:lineRule="auto"/>
        <w:ind w:left="360"/>
        <w:jc w:val="both"/>
        <w:rPr>
          <w:rFonts w:ascii="Arial" w:hAnsi="Arial" w:cs="Arial"/>
        </w:rPr>
      </w:pPr>
      <w:r>
        <w:rPr>
          <w:rFonts w:ascii="Arial" w:hAnsi="Arial" w:cs="Arial"/>
        </w:rPr>
        <w:t>Hobbie</w:t>
      </w:r>
      <w:r>
        <w:rPr>
          <w:rFonts w:ascii="Arial" w:hAnsi="Arial" w:cs="Arial"/>
        </w:rPr>
        <w:t>s</w:t>
      </w:r>
      <w:r>
        <w:rPr>
          <w:rFonts w:ascii="Arial" w:hAnsi="Arial" w:cs="Arial"/>
        </w:rPr>
        <w:tab/>
      </w:r>
      <w:r>
        <w:rPr>
          <w:rFonts w:ascii="Arial" w:hAnsi="Arial" w:cs="Arial"/>
        </w:rPr>
        <w:tab/>
      </w:r>
      <w:r>
        <w:rPr>
          <w:rFonts w:ascii="Arial" w:hAnsi="Arial" w:cs="Arial"/>
        </w:rPr>
        <w:tab/>
        <w:t xml:space="preserve">: Teaching, Reading, Writing, Travelling, </w:t>
      </w:r>
    </w:p>
    <w:p w:rsidR="00E87D27" w:rsidRDefault="00E87D27">
      <w:pPr>
        <w:pStyle w:val="Standard"/>
        <w:spacing w:line="360" w:lineRule="auto"/>
        <w:rPr>
          <w:rFonts w:ascii="Arial" w:hAnsi="Arial" w:cs="Arial"/>
        </w:rPr>
      </w:pPr>
    </w:p>
    <w:p w:rsidR="00E87D27" w:rsidRDefault="00CB446E">
      <w:pPr>
        <w:pStyle w:val="Standard"/>
        <w:numPr>
          <w:ilvl w:val="0"/>
          <w:numId w:val="14"/>
        </w:numPr>
        <w:spacing w:line="360" w:lineRule="auto"/>
        <w:jc w:val="both"/>
        <w:rPr>
          <w:rFonts w:ascii="Arial" w:hAnsi="Arial" w:cs="Arial"/>
          <w:b/>
          <w:bCs/>
        </w:rPr>
      </w:pPr>
      <w:r>
        <w:rPr>
          <w:rFonts w:ascii="Arial" w:hAnsi="Arial" w:cs="Arial"/>
          <w:b/>
          <w:bCs/>
        </w:rPr>
        <w:t>EDUCATIONAL QUALIFICATION</w:t>
      </w:r>
    </w:p>
    <w:p w:rsidR="00E87D27" w:rsidRDefault="00CB446E">
      <w:pPr>
        <w:pStyle w:val="Standard"/>
        <w:spacing w:line="360" w:lineRule="auto"/>
        <w:jc w:val="both"/>
      </w:pPr>
      <w:r>
        <w:rPr>
          <w:rFonts w:ascii="Arial" w:hAnsi="Arial" w:cs="Arial"/>
          <w:b/>
          <w:bCs/>
        </w:rPr>
        <w:t xml:space="preserve">        </w:t>
      </w:r>
      <w:r>
        <w:rPr>
          <w:rFonts w:ascii="Arial" w:hAnsi="Arial" w:cs="Arial"/>
        </w:rPr>
        <w:t xml:space="preserve">DEIM                       Welingkar Institute of Management, Mumbai 2012       </w:t>
      </w:r>
      <w:r w:rsidR="005A2EF7">
        <w:rPr>
          <w:rFonts w:ascii="Arial" w:hAnsi="Arial" w:cs="Arial"/>
        </w:rPr>
        <w:t xml:space="preserve"> </w:t>
      </w:r>
      <w:r>
        <w:rPr>
          <w:rFonts w:ascii="Arial" w:hAnsi="Arial" w:cs="Arial"/>
        </w:rPr>
        <w:t>54%</w:t>
      </w:r>
    </w:p>
    <w:tbl>
      <w:tblPr>
        <w:tblW w:w="9233" w:type="dxa"/>
        <w:tblInd w:w="93" w:type="dxa"/>
        <w:tblLayout w:type="fixed"/>
        <w:tblCellMar>
          <w:left w:w="10" w:type="dxa"/>
          <w:right w:w="10" w:type="dxa"/>
        </w:tblCellMar>
        <w:tblLook w:val="0000"/>
      </w:tblPr>
      <w:tblGrid>
        <w:gridCol w:w="2483"/>
        <w:gridCol w:w="4750"/>
        <w:gridCol w:w="1034"/>
        <w:gridCol w:w="966"/>
      </w:tblGrid>
      <w:tr w:rsidR="00E87D27" w:rsidTr="00E87D27">
        <w:tblPrEx>
          <w:tblCellMar>
            <w:top w:w="0" w:type="dxa"/>
            <w:bottom w:w="0" w:type="dxa"/>
          </w:tblCellMar>
        </w:tblPrEx>
        <w:tc>
          <w:tcPr>
            <w:tcW w:w="2483" w:type="dxa"/>
            <w:shd w:val="clear" w:color="auto" w:fill="FFFFFF"/>
            <w:tcMar>
              <w:top w:w="0" w:type="dxa"/>
              <w:left w:w="108" w:type="dxa"/>
              <w:bottom w:w="0" w:type="dxa"/>
              <w:right w:w="108" w:type="dxa"/>
            </w:tcMar>
          </w:tcPr>
          <w:p w:rsidR="00E87D27" w:rsidRDefault="00CB446E">
            <w:pPr>
              <w:pStyle w:val="Standard"/>
              <w:spacing w:line="360" w:lineRule="auto"/>
              <w:jc w:val="center"/>
              <w:rPr>
                <w:rFonts w:ascii="Arial" w:hAnsi="Arial" w:cs="Arial"/>
              </w:rPr>
            </w:pPr>
            <w:r>
              <w:rPr>
                <w:rFonts w:ascii="Arial" w:hAnsi="Arial" w:cs="Arial"/>
              </w:rPr>
              <w:t>MBA(Finance)</w:t>
            </w:r>
          </w:p>
        </w:tc>
        <w:tc>
          <w:tcPr>
            <w:tcW w:w="4750" w:type="dxa"/>
            <w:shd w:val="clear" w:color="auto" w:fill="FFFFFF"/>
            <w:tcMar>
              <w:top w:w="0" w:type="dxa"/>
              <w:left w:w="108" w:type="dxa"/>
              <w:bottom w:w="0" w:type="dxa"/>
              <w:right w:w="108" w:type="dxa"/>
            </w:tcMar>
          </w:tcPr>
          <w:p w:rsidR="00E87D27" w:rsidRDefault="00CB446E">
            <w:pPr>
              <w:pStyle w:val="Standard"/>
              <w:spacing w:line="360" w:lineRule="auto"/>
              <w:jc w:val="center"/>
              <w:rPr>
                <w:rFonts w:ascii="Arial" w:hAnsi="Arial" w:cs="Arial"/>
              </w:rPr>
            </w:pPr>
            <w:r>
              <w:rPr>
                <w:rFonts w:ascii="Arial" w:hAnsi="Arial" w:cs="Arial"/>
              </w:rPr>
              <w:t>Veer Narmad South Gujarat University</w:t>
            </w:r>
          </w:p>
        </w:tc>
        <w:tc>
          <w:tcPr>
            <w:tcW w:w="1034" w:type="dxa"/>
            <w:shd w:val="clear" w:color="auto" w:fill="FFFFFF"/>
            <w:tcMar>
              <w:top w:w="0" w:type="dxa"/>
              <w:left w:w="108" w:type="dxa"/>
              <w:bottom w:w="0" w:type="dxa"/>
              <w:right w:w="108" w:type="dxa"/>
            </w:tcMar>
          </w:tcPr>
          <w:p w:rsidR="00E87D27" w:rsidRDefault="00CB446E">
            <w:pPr>
              <w:pStyle w:val="Standard"/>
              <w:spacing w:line="360" w:lineRule="auto"/>
              <w:jc w:val="center"/>
              <w:rPr>
                <w:rFonts w:ascii="Arial" w:hAnsi="Arial" w:cs="Arial"/>
              </w:rPr>
            </w:pPr>
            <w:r>
              <w:rPr>
                <w:rFonts w:ascii="Arial" w:hAnsi="Arial" w:cs="Arial"/>
              </w:rPr>
              <w:t>2006</w:t>
            </w:r>
          </w:p>
        </w:tc>
        <w:tc>
          <w:tcPr>
            <w:tcW w:w="966" w:type="dxa"/>
            <w:shd w:val="clear" w:color="auto" w:fill="FFFFFF"/>
            <w:tcMar>
              <w:top w:w="0" w:type="dxa"/>
              <w:left w:w="108" w:type="dxa"/>
              <w:bottom w:w="0" w:type="dxa"/>
              <w:right w:w="108" w:type="dxa"/>
            </w:tcMar>
          </w:tcPr>
          <w:p w:rsidR="00E87D27" w:rsidRDefault="00CB446E">
            <w:pPr>
              <w:pStyle w:val="Standard"/>
              <w:spacing w:line="360" w:lineRule="auto"/>
              <w:jc w:val="center"/>
              <w:rPr>
                <w:rFonts w:ascii="Arial" w:hAnsi="Arial" w:cs="Arial"/>
              </w:rPr>
            </w:pPr>
            <w:r>
              <w:rPr>
                <w:rFonts w:ascii="Arial" w:hAnsi="Arial" w:cs="Arial"/>
              </w:rPr>
              <w:t>62%</w:t>
            </w:r>
          </w:p>
        </w:tc>
      </w:tr>
      <w:tr w:rsidR="00E87D27" w:rsidTr="00E87D27">
        <w:tblPrEx>
          <w:tblCellMar>
            <w:top w:w="0" w:type="dxa"/>
            <w:bottom w:w="0" w:type="dxa"/>
          </w:tblCellMar>
        </w:tblPrEx>
        <w:tc>
          <w:tcPr>
            <w:tcW w:w="2483" w:type="dxa"/>
            <w:shd w:val="clear" w:color="auto" w:fill="FFFFFF"/>
            <w:tcMar>
              <w:top w:w="0" w:type="dxa"/>
              <w:left w:w="108" w:type="dxa"/>
              <w:bottom w:w="0" w:type="dxa"/>
              <w:right w:w="108" w:type="dxa"/>
            </w:tcMar>
          </w:tcPr>
          <w:p w:rsidR="00E87D27" w:rsidRDefault="00CB446E">
            <w:pPr>
              <w:pStyle w:val="Standard"/>
              <w:spacing w:line="360" w:lineRule="auto"/>
              <w:jc w:val="center"/>
              <w:rPr>
                <w:rFonts w:ascii="Arial" w:hAnsi="Arial" w:cs="Arial"/>
              </w:rPr>
            </w:pPr>
            <w:r>
              <w:rPr>
                <w:rFonts w:ascii="Arial" w:hAnsi="Arial" w:cs="Arial"/>
              </w:rPr>
              <w:t>BBA(Marketing)</w:t>
            </w:r>
          </w:p>
        </w:tc>
        <w:tc>
          <w:tcPr>
            <w:tcW w:w="4750" w:type="dxa"/>
            <w:shd w:val="clear" w:color="auto" w:fill="FFFFFF"/>
            <w:tcMar>
              <w:top w:w="0" w:type="dxa"/>
              <w:left w:w="108" w:type="dxa"/>
              <w:bottom w:w="0" w:type="dxa"/>
              <w:right w:w="108" w:type="dxa"/>
            </w:tcMar>
          </w:tcPr>
          <w:p w:rsidR="00E87D27" w:rsidRDefault="00CB446E">
            <w:pPr>
              <w:pStyle w:val="Standard"/>
              <w:spacing w:line="360" w:lineRule="auto"/>
              <w:jc w:val="center"/>
              <w:rPr>
                <w:rFonts w:ascii="Arial" w:hAnsi="Arial" w:cs="Arial"/>
              </w:rPr>
            </w:pPr>
            <w:r>
              <w:rPr>
                <w:rFonts w:ascii="Arial" w:hAnsi="Arial" w:cs="Arial"/>
              </w:rPr>
              <w:t xml:space="preserve">Veer Narmad </w:t>
            </w:r>
            <w:r>
              <w:rPr>
                <w:rFonts w:ascii="Arial" w:hAnsi="Arial" w:cs="Arial"/>
              </w:rPr>
              <w:t>South Gujarat University</w:t>
            </w:r>
          </w:p>
        </w:tc>
        <w:tc>
          <w:tcPr>
            <w:tcW w:w="1034" w:type="dxa"/>
            <w:shd w:val="clear" w:color="auto" w:fill="FFFFFF"/>
            <w:tcMar>
              <w:top w:w="0" w:type="dxa"/>
              <w:left w:w="108" w:type="dxa"/>
              <w:bottom w:w="0" w:type="dxa"/>
              <w:right w:w="108" w:type="dxa"/>
            </w:tcMar>
          </w:tcPr>
          <w:p w:rsidR="00E87D27" w:rsidRDefault="00CB446E">
            <w:pPr>
              <w:pStyle w:val="Standard"/>
              <w:spacing w:line="360" w:lineRule="auto"/>
              <w:jc w:val="center"/>
              <w:rPr>
                <w:rFonts w:ascii="Arial" w:hAnsi="Arial" w:cs="Arial"/>
              </w:rPr>
            </w:pPr>
            <w:r>
              <w:rPr>
                <w:rFonts w:ascii="Arial" w:hAnsi="Arial" w:cs="Arial"/>
              </w:rPr>
              <w:t>2004</w:t>
            </w:r>
          </w:p>
        </w:tc>
        <w:tc>
          <w:tcPr>
            <w:tcW w:w="966" w:type="dxa"/>
            <w:shd w:val="clear" w:color="auto" w:fill="FFFFFF"/>
            <w:tcMar>
              <w:top w:w="0" w:type="dxa"/>
              <w:left w:w="108" w:type="dxa"/>
              <w:bottom w:w="0" w:type="dxa"/>
              <w:right w:w="108" w:type="dxa"/>
            </w:tcMar>
          </w:tcPr>
          <w:p w:rsidR="00E87D27" w:rsidRDefault="00CB446E">
            <w:pPr>
              <w:pStyle w:val="Standard"/>
              <w:spacing w:line="360" w:lineRule="auto"/>
              <w:jc w:val="center"/>
              <w:rPr>
                <w:rFonts w:ascii="Arial" w:hAnsi="Arial" w:cs="Arial"/>
              </w:rPr>
            </w:pPr>
            <w:r>
              <w:rPr>
                <w:rFonts w:ascii="Arial" w:hAnsi="Arial" w:cs="Arial"/>
              </w:rPr>
              <w:t>68%</w:t>
            </w:r>
          </w:p>
        </w:tc>
      </w:tr>
      <w:tr w:rsidR="00E87D27" w:rsidTr="00E87D27">
        <w:tblPrEx>
          <w:tblCellMar>
            <w:top w:w="0" w:type="dxa"/>
            <w:bottom w:w="0" w:type="dxa"/>
          </w:tblCellMar>
        </w:tblPrEx>
        <w:tc>
          <w:tcPr>
            <w:tcW w:w="2483" w:type="dxa"/>
            <w:shd w:val="clear" w:color="auto" w:fill="FFFFFF"/>
            <w:tcMar>
              <w:top w:w="0" w:type="dxa"/>
              <w:left w:w="108" w:type="dxa"/>
              <w:bottom w:w="0" w:type="dxa"/>
              <w:right w:w="108" w:type="dxa"/>
            </w:tcMar>
          </w:tcPr>
          <w:p w:rsidR="00E87D27" w:rsidRDefault="00CB446E">
            <w:pPr>
              <w:pStyle w:val="Standard"/>
              <w:spacing w:line="360" w:lineRule="auto"/>
              <w:jc w:val="center"/>
              <w:rPr>
                <w:rFonts w:ascii="Arial" w:hAnsi="Arial" w:cs="Arial"/>
              </w:rPr>
            </w:pPr>
            <w:r>
              <w:rPr>
                <w:rFonts w:ascii="Arial" w:hAnsi="Arial" w:cs="Arial"/>
              </w:rPr>
              <w:t>H.S.C</w:t>
            </w:r>
          </w:p>
        </w:tc>
        <w:tc>
          <w:tcPr>
            <w:tcW w:w="4750" w:type="dxa"/>
            <w:shd w:val="clear" w:color="auto" w:fill="FFFFFF"/>
            <w:tcMar>
              <w:top w:w="0" w:type="dxa"/>
              <w:left w:w="108" w:type="dxa"/>
              <w:bottom w:w="0" w:type="dxa"/>
              <w:right w:w="108" w:type="dxa"/>
            </w:tcMar>
          </w:tcPr>
          <w:p w:rsidR="00E87D27" w:rsidRDefault="00CB446E">
            <w:pPr>
              <w:pStyle w:val="Standard"/>
              <w:spacing w:line="360" w:lineRule="auto"/>
              <w:jc w:val="center"/>
              <w:rPr>
                <w:rFonts w:ascii="Arial" w:hAnsi="Arial" w:cs="Arial"/>
              </w:rPr>
            </w:pPr>
            <w:r>
              <w:rPr>
                <w:rFonts w:ascii="Arial" w:hAnsi="Arial" w:cs="Arial"/>
              </w:rPr>
              <w:t>GSHEB</w:t>
            </w:r>
          </w:p>
        </w:tc>
        <w:tc>
          <w:tcPr>
            <w:tcW w:w="1034" w:type="dxa"/>
            <w:shd w:val="clear" w:color="auto" w:fill="FFFFFF"/>
            <w:tcMar>
              <w:top w:w="0" w:type="dxa"/>
              <w:left w:w="108" w:type="dxa"/>
              <w:bottom w:w="0" w:type="dxa"/>
              <w:right w:w="108" w:type="dxa"/>
            </w:tcMar>
          </w:tcPr>
          <w:p w:rsidR="00E87D27" w:rsidRDefault="00CB446E">
            <w:pPr>
              <w:pStyle w:val="Standard"/>
              <w:spacing w:line="360" w:lineRule="auto"/>
              <w:jc w:val="center"/>
              <w:rPr>
                <w:rFonts w:ascii="Arial" w:hAnsi="Arial" w:cs="Arial"/>
              </w:rPr>
            </w:pPr>
            <w:r>
              <w:rPr>
                <w:rFonts w:ascii="Arial" w:hAnsi="Arial" w:cs="Arial"/>
              </w:rPr>
              <w:t>2001</w:t>
            </w:r>
          </w:p>
        </w:tc>
        <w:tc>
          <w:tcPr>
            <w:tcW w:w="966" w:type="dxa"/>
            <w:shd w:val="clear" w:color="auto" w:fill="FFFFFF"/>
            <w:tcMar>
              <w:top w:w="0" w:type="dxa"/>
              <w:left w:w="108" w:type="dxa"/>
              <w:bottom w:w="0" w:type="dxa"/>
              <w:right w:w="108" w:type="dxa"/>
            </w:tcMar>
          </w:tcPr>
          <w:p w:rsidR="00E87D27" w:rsidRDefault="00CB446E">
            <w:pPr>
              <w:pStyle w:val="Standard"/>
              <w:spacing w:line="360" w:lineRule="auto"/>
              <w:jc w:val="center"/>
              <w:rPr>
                <w:rFonts w:ascii="Arial" w:hAnsi="Arial" w:cs="Arial"/>
              </w:rPr>
            </w:pPr>
            <w:r>
              <w:rPr>
                <w:rFonts w:ascii="Arial" w:hAnsi="Arial" w:cs="Arial"/>
              </w:rPr>
              <w:t>77%</w:t>
            </w:r>
          </w:p>
        </w:tc>
      </w:tr>
      <w:tr w:rsidR="00E87D27" w:rsidTr="00E87D27">
        <w:tblPrEx>
          <w:tblCellMar>
            <w:top w:w="0" w:type="dxa"/>
            <w:bottom w:w="0" w:type="dxa"/>
          </w:tblCellMar>
        </w:tblPrEx>
        <w:tc>
          <w:tcPr>
            <w:tcW w:w="2483" w:type="dxa"/>
            <w:shd w:val="clear" w:color="auto" w:fill="FFFFFF"/>
            <w:tcMar>
              <w:top w:w="0" w:type="dxa"/>
              <w:left w:w="108" w:type="dxa"/>
              <w:bottom w:w="0" w:type="dxa"/>
              <w:right w:w="108" w:type="dxa"/>
            </w:tcMar>
          </w:tcPr>
          <w:p w:rsidR="00E87D27" w:rsidRDefault="00CB446E">
            <w:pPr>
              <w:pStyle w:val="Standard"/>
              <w:spacing w:line="360" w:lineRule="auto"/>
              <w:jc w:val="center"/>
              <w:rPr>
                <w:rFonts w:ascii="Arial" w:hAnsi="Arial" w:cs="Arial"/>
              </w:rPr>
            </w:pPr>
            <w:r>
              <w:rPr>
                <w:rFonts w:ascii="Arial" w:hAnsi="Arial" w:cs="Arial"/>
              </w:rPr>
              <w:t>S.S.C</w:t>
            </w:r>
          </w:p>
        </w:tc>
        <w:tc>
          <w:tcPr>
            <w:tcW w:w="4750" w:type="dxa"/>
            <w:shd w:val="clear" w:color="auto" w:fill="FFFFFF"/>
            <w:tcMar>
              <w:top w:w="0" w:type="dxa"/>
              <w:left w:w="108" w:type="dxa"/>
              <w:bottom w:w="0" w:type="dxa"/>
              <w:right w:w="108" w:type="dxa"/>
            </w:tcMar>
          </w:tcPr>
          <w:p w:rsidR="00E87D27" w:rsidRDefault="00CB446E">
            <w:pPr>
              <w:pStyle w:val="Standard"/>
              <w:spacing w:line="360" w:lineRule="auto"/>
              <w:jc w:val="center"/>
              <w:rPr>
                <w:rFonts w:ascii="Arial" w:hAnsi="Arial" w:cs="Arial"/>
              </w:rPr>
            </w:pPr>
            <w:r>
              <w:rPr>
                <w:rFonts w:ascii="Arial" w:hAnsi="Arial" w:cs="Arial"/>
              </w:rPr>
              <w:t>GSHEB</w:t>
            </w:r>
          </w:p>
        </w:tc>
        <w:tc>
          <w:tcPr>
            <w:tcW w:w="1034" w:type="dxa"/>
            <w:shd w:val="clear" w:color="auto" w:fill="FFFFFF"/>
            <w:tcMar>
              <w:top w:w="0" w:type="dxa"/>
              <w:left w:w="108" w:type="dxa"/>
              <w:bottom w:w="0" w:type="dxa"/>
              <w:right w:w="108" w:type="dxa"/>
            </w:tcMar>
          </w:tcPr>
          <w:p w:rsidR="00E87D27" w:rsidRDefault="00CB446E">
            <w:pPr>
              <w:pStyle w:val="Standard"/>
              <w:spacing w:line="360" w:lineRule="auto"/>
              <w:jc w:val="center"/>
              <w:rPr>
                <w:rFonts w:ascii="Arial" w:hAnsi="Arial" w:cs="Arial"/>
              </w:rPr>
            </w:pPr>
            <w:r>
              <w:rPr>
                <w:rFonts w:ascii="Arial" w:hAnsi="Arial" w:cs="Arial"/>
              </w:rPr>
              <w:t>1999</w:t>
            </w:r>
          </w:p>
        </w:tc>
        <w:tc>
          <w:tcPr>
            <w:tcW w:w="966" w:type="dxa"/>
            <w:shd w:val="clear" w:color="auto" w:fill="FFFFFF"/>
            <w:tcMar>
              <w:top w:w="0" w:type="dxa"/>
              <w:left w:w="108" w:type="dxa"/>
              <w:bottom w:w="0" w:type="dxa"/>
              <w:right w:w="108" w:type="dxa"/>
            </w:tcMar>
          </w:tcPr>
          <w:p w:rsidR="00E87D27" w:rsidRDefault="00CB446E">
            <w:pPr>
              <w:pStyle w:val="Standard"/>
              <w:spacing w:line="360" w:lineRule="auto"/>
              <w:jc w:val="center"/>
              <w:rPr>
                <w:rFonts w:ascii="Arial" w:hAnsi="Arial" w:cs="Arial"/>
              </w:rPr>
            </w:pPr>
            <w:r>
              <w:rPr>
                <w:rFonts w:ascii="Arial" w:hAnsi="Arial" w:cs="Arial"/>
              </w:rPr>
              <w:t>70%</w:t>
            </w:r>
          </w:p>
        </w:tc>
      </w:tr>
    </w:tbl>
    <w:p w:rsidR="00E87D27" w:rsidRDefault="00E87D27">
      <w:pPr>
        <w:pStyle w:val="Standard"/>
        <w:spacing w:line="360" w:lineRule="auto"/>
        <w:rPr>
          <w:rFonts w:ascii="Arial" w:hAnsi="Arial" w:cs="Arial"/>
        </w:rPr>
      </w:pPr>
    </w:p>
    <w:p w:rsidR="00E87D27" w:rsidRDefault="00CB446E">
      <w:pPr>
        <w:pStyle w:val="Standard"/>
        <w:numPr>
          <w:ilvl w:val="0"/>
          <w:numId w:val="15"/>
        </w:numPr>
        <w:spacing w:line="360" w:lineRule="auto"/>
        <w:rPr>
          <w:rFonts w:ascii="Arial" w:hAnsi="Arial" w:cs="Arial"/>
          <w:b/>
          <w:bCs/>
        </w:rPr>
      </w:pPr>
      <w:r>
        <w:rPr>
          <w:rFonts w:ascii="Arial" w:hAnsi="Arial" w:cs="Arial"/>
          <w:b/>
          <w:bCs/>
        </w:rPr>
        <w:t>EXPERIENCE</w:t>
      </w:r>
    </w:p>
    <w:p w:rsidR="00E87D27" w:rsidRPr="00DF6E69" w:rsidRDefault="00CB446E" w:rsidP="00DF6E69">
      <w:pPr>
        <w:pStyle w:val="Standard"/>
        <w:numPr>
          <w:ilvl w:val="0"/>
          <w:numId w:val="16"/>
        </w:numPr>
        <w:spacing w:line="360" w:lineRule="auto"/>
        <w:rPr>
          <w:rFonts w:ascii="Arial" w:hAnsi="Arial" w:cs="Arial"/>
        </w:rPr>
      </w:pPr>
      <w:r>
        <w:rPr>
          <w:rFonts w:ascii="Arial" w:hAnsi="Arial" w:cs="Arial"/>
        </w:rPr>
        <w:t xml:space="preserve">Worked as a Relationship Manager at Sharekhan Ltd. (A stock broking firm in India) from </w:t>
      </w:r>
      <w:r w:rsidR="00DF6E69">
        <w:rPr>
          <w:rFonts w:ascii="Arial" w:hAnsi="Arial" w:cs="Arial"/>
        </w:rPr>
        <w:t xml:space="preserve">May </w:t>
      </w:r>
      <w:r>
        <w:rPr>
          <w:rFonts w:ascii="Arial" w:hAnsi="Arial" w:cs="Arial"/>
        </w:rPr>
        <w:t>2006 to</w:t>
      </w:r>
      <w:r w:rsidR="00DF6E69">
        <w:rPr>
          <w:rFonts w:ascii="Arial" w:hAnsi="Arial" w:cs="Arial"/>
        </w:rPr>
        <w:t xml:space="preserve"> July </w:t>
      </w:r>
      <w:r>
        <w:rPr>
          <w:rFonts w:ascii="Arial" w:hAnsi="Arial" w:cs="Arial"/>
        </w:rPr>
        <w:t xml:space="preserve"> 2007</w:t>
      </w:r>
      <w:r w:rsidR="00DF6E69">
        <w:rPr>
          <w:rFonts w:ascii="Arial" w:hAnsi="Arial" w:cs="Arial"/>
        </w:rPr>
        <w:t>.</w:t>
      </w:r>
    </w:p>
    <w:p w:rsidR="00E87D27" w:rsidRDefault="00CB446E">
      <w:pPr>
        <w:pStyle w:val="Standard"/>
        <w:numPr>
          <w:ilvl w:val="0"/>
          <w:numId w:val="16"/>
        </w:numPr>
        <w:spacing w:line="360" w:lineRule="auto"/>
        <w:rPr>
          <w:rFonts w:ascii="Arial" w:hAnsi="Arial" w:cs="Arial"/>
        </w:rPr>
      </w:pPr>
      <w:r>
        <w:rPr>
          <w:rFonts w:ascii="Arial" w:hAnsi="Arial" w:cs="Arial"/>
        </w:rPr>
        <w:t xml:space="preserve">Currently working as Assistant Professor at Vivekanand College </w:t>
      </w:r>
      <w:r>
        <w:rPr>
          <w:rFonts w:ascii="Arial" w:hAnsi="Arial" w:cs="Arial"/>
        </w:rPr>
        <w:t>for BBA from August 2009 to Present.</w:t>
      </w:r>
    </w:p>
    <w:p w:rsidR="00DF6E69" w:rsidRDefault="00DF6E69" w:rsidP="00DF6E69">
      <w:pPr>
        <w:pStyle w:val="Standard"/>
        <w:spacing w:line="360" w:lineRule="auto"/>
        <w:ind w:left="720"/>
        <w:rPr>
          <w:rFonts w:ascii="Arial" w:hAnsi="Arial" w:cs="Arial"/>
        </w:rPr>
      </w:pPr>
    </w:p>
    <w:p w:rsidR="00E87D27" w:rsidRDefault="00E87D27">
      <w:pPr>
        <w:pStyle w:val="ListParagraph"/>
        <w:rPr>
          <w:rFonts w:ascii="Arial" w:hAnsi="Arial" w:cs="Arial"/>
        </w:rPr>
      </w:pPr>
    </w:p>
    <w:p w:rsidR="00E87D27" w:rsidRDefault="00CB446E">
      <w:pPr>
        <w:pStyle w:val="Standard"/>
        <w:numPr>
          <w:ilvl w:val="0"/>
          <w:numId w:val="17"/>
        </w:numPr>
        <w:spacing w:line="360" w:lineRule="auto"/>
        <w:rPr>
          <w:rFonts w:ascii="Arial" w:hAnsi="Arial" w:cs="Arial"/>
          <w:b/>
          <w:bCs/>
        </w:rPr>
      </w:pPr>
      <w:r>
        <w:rPr>
          <w:rFonts w:ascii="Arial" w:hAnsi="Arial" w:cs="Arial"/>
          <w:b/>
          <w:bCs/>
        </w:rPr>
        <w:lastRenderedPageBreak/>
        <w:t>CONFERENCES ATTENDED</w:t>
      </w:r>
    </w:p>
    <w:p w:rsidR="00E87D27" w:rsidRPr="00DF6E69" w:rsidRDefault="00CB446E">
      <w:pPr>
        <w:pStyle w:val="Standard"/>
        <w:numPr>
          <w:ilvl w:val="0"/>
          <w:numId w:val="18"/>
        </w:numPr>
        <w:spacing w:line="360" w:lineRule="auto"/>
        <w:jc w:val="both"/>
        <w:rPr>
          <w:i/>
          <w:iCs/>
        </w:rPr>
      </w:pPr>
      <w:r>
        <w:rPr>
          <w:rFonts w:ascii="Arial" w:hAnsi="Arial" w:cs="Arial"/>
        </w:rPr>
        <w:t xml:space="preserve">A workshop on </w:t>
      </w:r>
      <w:r w:rsidR="00DF6E69">
        <w:rPr>
          <w:rFonts w:ascii="Arial" w:hAnsi="Arial" w:cs="Arial"/>
        </w:rPr>
        <w:t>“S</w:t>
      </w:r>
      <w:r>
        <w:rPr>
          <w:rFonts w:ascii="Arial" w:hAnsi="Arial" w:cs="Arial"/>
        </w:rPr>
        <w:t>tatitical analysis using minitab</w:t>
      </w:r>
      <w:r w:rsidR="00DF6E69">
        <w:rPr>
          <w:rFonts w:ascii="Arial" w:hAnsi="Arial" w:cs="Arial"/>
        </w:rPr>
        <w:t>”</w:t>
      </w:r>
      <w:r>
        <w:rPr>
          <w:rFonts w:ascii="Arial" w:hAnsi="Arial" w:cs="Arial"/>
        </w:rPr>
        <w:t xml:space="preserve"> at </w:t>
      </w:r>
      <w:r w:rsidRPr="00DF6E69">
        <w:rPr>
          <w:rFonts w:ascii="Arial" w:hAnsi="Arial" w:cs="Arial"/>
          <w:i/>
          <w:iCs/>
        </w:rPr>
        <w:t>Department of Research methodology and interdisciplinary studies in social sciences, VNSGU,Surat, Gujarat.</w:t>
      </w:r>
    </w:p>
    <w:p w:rsidR="00E87D27" w:rsidRPr="00DF6E69" w:rsidRDefault="00CB446E">
      <w:pPr>
        <w:pStyle w:val="Standard"/>
        <w:numPr>
          <w:ilvl w:val="0"/>
          <w:numId w:val="18"/>
        </w:numPr>
        <w:spacing w:line="360" w:lineRule="auto"/>
        <w:jc w:val="both"/>
        <w:rPr>
          <w:i/>
          <w:iCs/>
        </w:rPr>
      </w:pPr>
      <w:r>
        <w:rPr>
          <w:rFonts w:ascii="Arial" w:hAnsi="Arial" w:cs="Arial"/>
        </w:rPr>
        <w:t xml:space="preserve">One day State level conference on </w:t>
      </w:r>
      <w:r w:rsidR="005A2EF7">
        <w:rPr>
          <w:rFonts w:ascii="Arial" w:hAnsi="Arial" w:cs="Arial"/>
        </w:rPr>
        <w:t>“Designing</w:t>
      </w:r>
      <w:r>
        <w:rPr>
          <w:rFonts w:ascii="Arial" w:hAnsi="Arial" w:cs="Arial"/>
        </w:rPr>
        <w:t xml:space="preserve"> Question paper and paper evaluation</w:t>
      </w:r>
      <w:r w:rsidR="005A2EF7">
        <w:rPr>
          <w:rFonts w:ascii="Arial" w:hAnsi="Arial" w:cs="Arial"/>
        </w:rPr>
        <w:t>”</w:t>
      </w:r>
      <w:r>
        <w:rPr>
          <w:rFonts w:ascii="Arial" w:hAnsi="Arial" w:cs="Arial"/>
        </w:rPr>
        <w:t xml:space="preserve"> at </w:t>
      </w:r>
      <w:r w:rsidRPr="00DF6E69">
        <w:rPr>
          <w:rFonts w:ascii="Arial" w:hAnsi="Arial" w:cs="Arial"/>
          <w:i/>
          <w:iCs/>
        </w:rPr>
        <w:t>SDJ international College, Surat</w:t>
      </w:r>
      <w:r w:rsidR="00DF6E69">
        <w:rPr>
          <w:rFonts w:ascii="Arial" w:hAnsi="Arial" w:cs="Arial"/>
          <w:i/>
          <w:iCs/>
        </w:rPr>
        <w:t>, Gujarat.</w:t>
      </w:r>
    </w:p>
    <w:p w:rsidR="00E87D27" w:rsidRPr="00DF6E69" w:rsidRDefault="00CB446E">
      <w:pPr>
        <w:pStyle w:val="Standard"/>
        <w:numPr>
          <w:ilvl w:val="0"/>
          <w:numId w:val="18"/>
        </w:numPr>
        <w:spacing w:line="360" w:lineRule="auto"/>
        <w:jc w:val="both"/>
        <w:rPr>
          <w:i/>
          <w:iCs/>
        </w:rPr>
      </w:pPr>
      <w:r>
        <w:rPr>
          <w:rFonts w:ascii="Arial" w:hAnsi="Arial" w:cs="Arial"/>
        </w:rPr>
        <w:t xml:space="preserve">International FDP on </w:t>
      </w:r>
      <w:r w:rsidR="005A2EF7">
        <w:rPr>
          <w:rFonts w:ascii="Arial" w:hAnsi="Arial" w:cs="Arial"/>
        </w:rPr>
        <w:t>“</w:t>
      </w:r>
      <w:r>
        <w:rPr>
          <w:rFonts w:ascii="Arial" w:hAnsi="Arial" w:cs="Arial"/>
        </w:rPr>
        <w:t>Effective Teaching Methodology – Acase approach</w:t>
      </w:r>
      <w:r w:rsidR="005A2EF7">
        <w:rPr>
          <w:rFonts w:ascii="Arial" w:hAnsi="Arial" w:cs="Arial"/>
        </w:rPr>
        <w:t>”</w:t>
      </w:r>
      <w:r>
        <w:rPr>
          <w:rFonts w:ascii="Arial" w:hAnsi="Arial" w:cs="Arial"/>
        </w:rPr>
        <w:t xml:space="preserve"> jointly organised by </w:t>
      </w:r>
      <w:r w:rsidRPr="00DF6E69">
        <w:rPr>
          <w:rFonts w:ascii="Arial" w:hAnsi="Arial" w:cs="Arial"/>
          <w:i/>
          <w:iCs/>
        </w:rPr>
        <w:t>Uka Taarsadia University and University of Prince Edward Island, at bardoli, Gujarat.</w:t>
      </w:r>
    </w:p>
    <w:p w:rsidR="00E87D27" w:rsidRPr="00E310E0" w:rsidRDefault="00CB446E" w:rsidP="00E310E0">
      <w:pPr>
        <w:pStyle w:val="Standard"/>
        <w:numPr>
          <w:ilvl w:val="0"/>
          <w:numId w:val="18"/>
        </w:numPr>
        <w:spacing w:line="360" w:lineRule="auto"/>
        <w:jc w:val="both"/>
        <w:rPr>
          <w:i/>
          <w:iCs/>
        </w:rPr>
      </w:pPr>
      <w:r>
        <w:rPr>
          <w:rFonts w:ascii="Arial" w:hAnsi="Arial" w:cs="Arial"/>
        </w:rPr>
        <w:t>R</w:t>
      </w:r>
      <w:r>
        <w:rPr>
          <w:rFonts w:ascii="Arial" w:hAnsi="Arial" w:cs="Arial"/>
        </w:rPr>
        <w:t>esearch paper titled “Analysis on Bonus issue announcement imapct on stock prices withspecial reference to information technology sector in Indian Capital Market” presented in International Conference on Cotemporary Innovative Practices in Management and p</w:t>
      </w:r>
      <w:r>
        <w:rPr>
          <w:rFonts w:ascii="Arial" w:hAnsi="Arial" w:cs="Arial"/>
        </w:rPr>
        <w:t xml:space="preserve">ublished in Souvenir Vol-2, </w:t>
      </w:r>
      <w:r w:rsidRPr="00DF6E69">
        <w:rPr>
          <w:rFonts w:ascii="Arial" w:hAnsi="Arial" w:cs="Arial"/>
          <w:i/>
          <w:iCs/>
        </w:rPr>
        <w:t>Pacific University, Udaipur, Rajastha</w:t>
      </w:r>
      <w:r w:rsidRPr="00DF6E69">
        <w:rPr>
          <w:rFonts w:ascii="Arial" w:hAnsi="Arial" w:cs="Arial"/>
          <w:i/>
          <w:iCs/>
        </w:rPr>
        <w:t>n</w:t>
      </w:r>
      <w:r w:rsidRPr="00DF6E69">
        <w:rPr>
          <w:rFonts w:ascii="Arial" w:hAnsi="Arial" w:cs="Arial"/>
          <w:i/>
          <w:iCs/>
        </w:rPr>
        <w:t>.</w:t>
      </w:r>
    </w:p>
    <w:p w:rsidR="00E87D27" w:rsidRDefault="00E87D27">
      <w:pPr>
        <w:pStyle w:val="ListParagraph"/>
        <w:spacing w:line="360" w:lineRule="auto"/>
        <w:ind w:left="1080"/>
        <w:rPr>
          <w:rFonts w:ascii="Arial" w:hAnsi="Arial" w:cs="Arial"/>
        </w:rPr>
      </w:pPr>
    </w:p>
    <w:p w:rsidR="00E87D27" w:rsidRDefault="00E87D27">
      <w:pPr>
        <w:pStyle w:val="Standard"/>
        <w:spacing w:line="360" w:lineRule="auto"/>
        <w:jc w:val="both"/>
        <w:rPr>
          <w:b/>
          <w:bCs/>
          <w:color w:val="000000"/>
          <w:sz w:val="28"/>
          <w:szCs w:val="28"/>
        </w:rPr>
      </w:pPr>
    </w:p>
    <w:sectPr w:rsidR="00E87D27" w:rsidSect="00E87D2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46E" w:rsidRDefault="00CB446E" w:rsidP="00E87D27">
      <w:r>
        <w:separator/>
      </w:r>
    </w:p>
  </w:endnote>
  <w:endnote w:type="continuationSeparator" w:id="0">
    <w:p w:rsidR="00CB446E" w:rsidRDefault="00CB446E" w:rsidP="00E87D2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AR PL UMing HK">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46E" w:rsidRDefault="00CB446E" w:rsidP="00E87D27">
      <w:r w:rsidRPr="00E87D27">
        <w:rPr>
          <w:color w:val="000000"/>
        </w:rPr>
        <w:separator/>
      </w:r>
    </w:p>
  </w:footnote>
  <w:footnote w:type="continuationSeparator" w:id="0">
    <w:p w:rsidR="00CB446E" w:rsidRDefault="00CB446E" w:rsidP="00E87D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6BDA"/>
    <w:multiLevelType w:val="multilevel"/>
    <w:tmpl w:val="9968D8E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9AF25FC"/>
    <w:multiLevelType w:val="multilevel"/>
    <w:tmpl w:val="DF58F890"/>
    <w:styleLink w:val="WWNum3"/>
    <w:lvl w:ilvl="0">
      <w:numFmt w:val="bullet"/>
      <w:lvlText w:val=""/>
      <w:lvlJc w:val="left"/>
      <w:rPr>
        <w:rFonts w:ascii="Wingdings" w:hAnsi="Wingdings" w:cs="Wingdings"/>
        <w:sz w:val="32"/>
        <w:szCs w:val="32"/>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14FD4FC3"/>
    <w:multiLevelType w:val="multilevel"/>
    <w:tmpl w:val="846CB8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9F57B18"/>
    <w:multiLevelType w:val="multilevel"/>
    <w:tmpl w:val="3724CBFA"/>
    <w:styleLink w:val="WWNum1"/>
    <w:lvl w:ilvl="0">
      <w:numFmt w:val="bullet"/>
      <w:lvlText w:val=""/>
      <w:lvlJc w:val="left"/>
      <w:rPr>
        <w:rFonts w:ascii="Wingdings" w:hAnsi="Wingdings" w:cs="Wingdings"/>
      </w:rPr>
    </w:lvl>
    <w:lvl w:ilvl="1">
      <w:numFmt w:val="bullet"/>
      <w:lvlText w:val=""/>
      <w:lvlJc w:val="left"/>
      <w:rPr>
        <w:rFonts w:ascii="Symbol" w:hAnsi="Symbol" w:cs="Symbol"/>
        <w:sz w:val="28"/>
        <w:szCs w:val="28"/>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nsid w:val="1DD417AE"/>
    <w:multiLevelType w:val="multilevel"/>
    <w:tmpl w:val="66C029C4"/>
    <w:styleLink w:val="WWNum8"/>
    <w:lvl w:ilvl="0">
      <w:numFmt w:val="bullet"/>
      <w:lvlText w:val=""/>
      <w:lvlJc w:val="left"/>
      <w:rPr>
        <w:rFonts w:ascii="Symbol" w:hAnsi="Symbol" w:cs="Symbol"/>
        <w:sz w:val="24"/>
        <w:szCs w:val="24"/>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nsid w:val="2F0D4629"/>
    <w:multiLevelType w:val="multilevel"/>
    <w:tmpl w:val="A68CC678"/>
    <w:styleLink w:val="WW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nsid w:val="2FFA4B63"/>
    <w:multiLevelType w:val="multilevel"/>
    <w:tmpl w:val="C8CA7E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363D787D"/>
    <w:multiLevelType w:val="multilevel"/>
    <w:tmpl w:val="2788DA38"/>
    <w:styleLink w:val="WWNum7"/>
    <w:lvl w:ilvl="0">
      <w:numFmt w:val="bullet"/>
      <w:lvlText w:val=""/>
      <w:lvlJc w:val="left"/>
      <w:rPr>
        <w:rFonts w:ascii="Wingdings" w:hAnsi="Wingdings" w:cs="Wingdings"/>
        <w:sz w:val="32"/>
        <w:szCs w:val="32"/>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8">
    <w:nsid w:val="3BA14992"/>
    <w:multiLevelType w:val="multilevel"/>
    <w:tmpl w:val="7200C99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4A125DEE"/>
    <w:multiLevelType w:val="multilevel"/>
    <w:tmpl w:val="8BB4DFA2"/>
    <w:styleLink w:val="WWNum5"/>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0">
    <w:nsid w:val="52CD384B"/>
    <w:multiLevelType w:val="multilevel"/>
    <w:tmpl w:val="C5A621AA"/>
    <w:styleLink w:val="WWNum9"/>
    <w:lvl w:ilvl="0">
      <w:numFmt w:val="bullet"/>
      <w:lvlText w:val=""/>
      <w:lvlJc w:val="left"/>
      <w:rPr>
        <w:rFonts w:ascii="Wingdings" w:hAnsi="Wingdings" w:cs="Wingdings"/>
        <w:sz w:val="32"/>
        <w:szCs w:val="32"/>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nsid w:val="5F906630"/>
    <w:multiLevelType w:val="multilevel"/>
    <w:tmpl w:val="3D76487A"/>
    <w:styleLink w:val="WWNum10"/>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2">
    <w:nsid w:val="64AC639D"/>
    <w:multiLevelType w:val="multilevel"/>
    <w:tmpl w:val="78583346"/>
    <w:styleLink w:val="WWNum6"/>
    <w:lvl w:ilvl="0">
      <w:numFmt w:val="bullet"/>
      <w:lvlText w:val=""/>
      <w:lvlJc w:val="left"/>
      <w:rPr>
        <w:rFonts w:ascii="Wingdings" w:hAnsi="Wingdings" w:cs="Wingdings"/>
        <w:sz w:val="32"/>
        <w:szCs w:val="32"/>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3">
    <w:nsid w:val="68FC647C"/>
    <w:multiLevelType w:val="multilevel"/>
    <w:tmpl w:val="551CA478"/>
    <w:styleLink w:val="WW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4">
    <w:nsid w:val="714359F8"/>
    <w:multiLevelType w:val="multilevel"/>
    <w:tmpl w:val="8A9AD670"/>
    <w:styleLink w:val="WWNum1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3"/>
  </w:num>
  <w:num w:numId="2">
    <w:abstractNumId w:val="13"/>
  </w:num>
  <w:num w:numId="3">
    <w:abstractNumId w:val="1"/>
  </w:num>
  <w:num w:numId="4">
    <w:abstractNumId w:val="5"/>
  </w:num>
  <w:num w:numId="5">
    <w:abstractNumId w:val="9"/>
  </w:num>
  <w:num w:numId="6">
    <w:abstractNumId w:val="12"/>
  </w:num>
  <w:num w:numId="7">
    <w:abstractNumId w:val="7"/>
  </w:num>
  <w:num w:numId="8">
    <w:abstractNumId w:val="4"/>
  </w:num>
  <w:num w:numId="9">
    <w:abstractNumId w:val="10"/>
  </w:num>
  <w:num w:numId="10">
    <w:abstractNumId w:val="11"/>
  </w:num>
  <w:num w:numId="11">
    <w:abstractNumId w:val="14"/>
  </w:num>
  <w:num w:numId="12">
    <w:abstractNumId w:val="3"/>
    <w:lvlOverride w:ilvl="0"/>
  </w:num>
  <w:num w:numId="13">
    <w:abstractNumId w:val="9"/>
    <w:lvlOverride w:ilvl="0"/>
  </w:num>
  <w:num w:numId="14">
    <w:abstractNumId w:val="3"/>
    <w:lvlOverride w:ilvl="0"/>
  </w:num>
  <w:num w:numId="15">
    <w:abstractNumId w:val="10"/>
    <w:lvlOverride w:ilvl="0"/>
  </w:num>
  <w:num w:numId="16">
    <w:abstractNumId w:val="2"/>
  </w:num>
  <w:num w:numId="17">
    <w:abstractNumId w:val="8"/>
  </w:num>
  <w:num w:numId="18">
    <w:abstractNumId w:val="6"/>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autoHyphenation/>
  <w:characterSpacingControl w:val="doNotCompress"/>
  <w:footnotePr>
    <w:footnote w:id="-1"/>
    <w:footnote w:id="0"/>
  </w:footnotePr>
  <w:endnotePr>
    <w:endnote w:id="-1"/>
    <w:endnote w:id="0"/>
  </w:endnotePr>
  <w:compat/>
  <w:rsids>
    <w:rsidRoot w:val="00E87D27"/>
    <w:rsid w:val="005A2EF7"/>
    <w:rsid w:val="00CB446E"/>
    <w:rsid w:val="00DF6E69"/>
    <w:rsid w:val="00E310E0"/>
    <w:rsid w:val="00E87D27"/>
    <w:rsid w:val="00EE76B7"/>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 PL UMing HK" w:hAnsi="Liberation Serif" w:cs="Lohit Hindi"/>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87D27"/>
    <w:pPr>
      <w:suppressAutoHyphens/>
    </w:pPr>
  </w:style>
  <w:style w:type="paragraph" w:styleId="Heading1">
    <w:name w:val="heading 1"/>
    <w:basedOn w:val="Standard"/>
    <w:next w:val="Textbody"/>
    <w:rsid w:val="00E87D27"/>
    <w:pPr>
      <w:keepNext/>
      <w:suppressAutoHyphens w:val="0"/>
      <w:spacing w:after="200" w:line="276" w:lineRule="auto"/>
      <w:jc w:val="center"/>
      <w:outlineLvl w:val="0"/>
    </w:pPr>
    <w:rPr>
      <w:rFonts w:eastAsia="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87D27"/>
    <w:pPr>
      <w:widowControl/>
      <w:tabs>
        <w:tab w:val="left" w:pos="720"/>
      </w:tabs>
      <w:suppressAutoHyphens/>
    </w:pPr>
    <w:rPr>
      <w:rFonts w:ascii="Times New Roman" w:eastAsia="Times New Roman" w:hAnsi="Times New Roman" w:cs="Times New Roman"/>
      <w:color w:val="00000A"/>
      <w:lang w:val="en-AU" w:eastAsia="ar-SA" w:bidi="ar-SA"/>
    </w:rPr>
  </w:style>
  <w:style w:type="paragraph" w:customStyle="1" w:styleId="Heading">
    <w:name w:val="Heading"/>
    <w:basedOn w:val="Standard"/>
    <w:next w:val="Textbody"/>
    <w:rsid w:val="00E87D27"/>
    <w:pPr>
      <w:keepNext/>
      <w:spacing w:before="240" w:after="120"/>
    </w:pPr>
    <w:rPr>
      <w:rFonts w:ascii="Liberation Sans" w:eastAsia="AR PL UMing HK" w:hAnsi="Liberation Sans" w:cs="Lohit Hindi"/>
      <w:sz w:val="28"/>
      <w:szCs w:val="28"/>
    </w:rPr>
  </w:style>
  <w:style w:type="paragraph" w:customStyle="1" w:styleId="Textbody">
    <w:name w:val="Text body"/>
    <w:basedOn w:val="Standard"/>
    <w:rsid w:val="00E87D27"/>
    <w:pPr>
      <w:spacing w:after="120"/>
    </w:pPr>
  </w:style>
  <w:style w:type="paragraph" w:styleId="List">
    <w:name w:val="List"/>
    <w:basedOn w:val="Textbody"/>
    <w:rsid w:val="00E87D27"/>
    <w:rPr>
      <w:rFonts w:cs="Lohit Hindi"/>
    </w:rPr>
  </w:style>
  <w:style w:type="paragraph" w:styleId="Caption">
    <w:name w:val="caption"/>
    <w:basedOn w:val="Standard"/>
    <w:rsid w:val="00E87D27"/>
    <w:pPr>
      <w:suppressLineNumbers/>
      <w:spacing w:before="120" w:after="120"/>
    </w:pPr>
    <w:rPr>
      <w:rFonts w:cs="Lohit Hindi"/>
      <w:i/>
      <w:iCs/>
    </w:rPr>
  </w:style>
  <w:style w:type="paragraph" w:customStyle="1" w:styleId="Index">
    <w:name w:val="Index"/>
    <w:basedOn w:val="Standard"/>
    <w:rsid w:val="00E87D27"/>
    <w:pPr>
      <w:suppressLineNumbers/>
    </w:pPr>
    <w:rPr>
      <w:rFonts w:cs="Lohit Hindi"/>
    </w:rPr>
  </w:style>
  <w:style w:type="paragraph" w:styleId="Header">
    <w:name w:val="header"/>
    <w:basedOn w:val="Standard"/>
    <w:rsid w:val="00E87D27"/>
    <w:pPr>
      <w:suppressLineNumbers/>
      <w:tabs>
        <w:tab w:val="clear" w:pos="720"/>
        <w:tab w:val="center" w:pos="4680"/>
        <w:tab w:val="right" w:pos="9360"/>
      </w:tabs>
    </w:pPr>
  </w:style>
  <w:style w:type="paragraph" w:styleId="Footer">
    <w:name w:val="footer"/>
    <w:basedOn w:val="Standard"/>
    <w:rsid w:val="00E87D27"/>
    <w:pPr>
      <w:suppressLineNumbers/>
      <w:tabs>
        <w:tab w:val="clear" w:pos="720"/>
        <w:tab w:val="center" w:pos="4680"/>
        <w:tab w:val="right" w:pos="9360"/>
      </w:tabs>
    </w:pPr>
  </w:style>
  <w:style w:type="paragraph" w:styleId="ListParagraph">
    <w:name w:val="List Paragraph"/>
    <w:basedOn w:val="Standard"/>
    <w:rsid w:val="00E87D27"/>
    <w:pPr>
      <w:ind w:left="720"/>
    </w:pPr>
  </w:style>
  <w:style w:type="paragraph" w:styleId="BalloonText">
    <w:name w:val="Balloon Text"/>
    <w:basedOn w:val="Standard"/>
    <w:rsid w:val="00E87D27"/>
    <w:rPr>
      <w:rFonts w:ascii="Tahoma" w:hAnsi="Tahoma" w:cs="Tahoma"/>
      <w:sz w:val="16"/>
      <w:szCs w:val="16"/>
    </w:rPr>
  </w:style>
  <w:style w:type="paragraph" w:customStyle="1" w:styleId="TableContents">
    <w:name w:val="Table Contents"/>
    <w:basedOn w:val="Standard"/>
    <w:rsid w:val="00E87D27"/>
    <w:pPr>
      <w:suppressLineNumbers/>
    </w:pPr>
  </w:style>
  <w:style w:type="character" w:customStyle="1" w:styleId="Internetlink">
    <w:name w:val="Internet link"/>
    <w:rsid w:val="00E87D27"/>
    <w:rPr>
      <w:color w:val="0000FF"/>
      <w:u w:val="single"/>
      <w:lang w:val="en-US" w:eastAsia="en-US" w:bidi="en-US"/>
    </w:rPr>
  </w:style>
  <w:style w:type="character" w:customStyle="1" w:styleId="Heading1Char">
    <w:name w:val="Heading 1 Char"/>
    <w:rsid w:val="00E87D27"/>
    <w:rPr>
      <w:rFonts w:ascii="Times New Roman" w:hAnsi="Times New Roman" w:cs="Times New Roman"/>
      <w:b/>
      <w:bCs/>
      <w:sz w:val="22"/>
      <w:szCs w:val="22"/>
      <w:lang w:bidi="ar-SA"/>
    </w:rPr>
  </w:style>
  <w:style w:type="character" w:customStyle="1" w:styleId="HeaderChar">
    <w:name w:val="Header Char"/>
    <w:basedOn w:val="DefaultParagraphFont"/>
    <w:rsid w:val="00E87D27"/>
    <w:rPr>
      <w:rFonts w:ascii="Times New Roman" w:eastAsia="Times New Roman" w:hAnsi="Times New Roman" w:cs="Times New Roman"/>
      <w:sz w:val="24"/>
      <w:szCs w:val="24"/>
      <w:lang w:val="en-AU" w:eastAsia="ar-SA" w:bidi="ar-SA"/>
    </w:rPr>
  </w:style>
  <w:style w:type="character" w:customStyle="1" w:styleId="FooterChar">
    <w:name w:val="Footer Char"/>
    <w:basedOn w:val="DefaultParagraphFont"/>
    <w:rsid w:val="00E87D27"/>
    <w:rPr>
      <w:rFonts w:ascii="Times New Roman" w:eastAsia="Times New Roman" w:hAnsi="Times New Roman" w:cs="Times New Roman"/>
      <w:sz w:val="24"/>
      <w:szCs w:val="24"/>
      <w:lang w:val="en-AU" w:eastAsia="ar-SA" w:bidi="ar-SA"/>
    </w:rPr>
  </w:style>
  <w:style w:type="character" w:customStyle="1" w:styleId="BalloonTextChar">
    <w:name w:val="Balloon Text Char"/>
    <w:basedOn w:val="DefaultParagraphFont"/>
    <w:rsid w:val="00E87D27"/>
    <w:rPr>
      <w:rFonts w:ascii="Tahoma" w:eastAsia="Times New Roman" w:hAnsi="Tahoma" w:cs="Tahoma"/>
      <w:sz w:val="16"/>
      <w:szCs w:val="16"/>
      <w:lang w:val="en-AU" w:eastAsia="ar-SA" w:bidi="ar-SA"/>
    </w:rPr>
  </w:style>
  <w:style w:type="character" w:customStyle="1" w:styleId="StrongEmphasis">
    <w:name w:val="Strong Emphasis"/>
    <w:basedOn w:val="DefaultParagraphFont"/>
    <w:rsid w:val="00E87D27"/>
    <w:rPr>
      <w:b/>
      <w:bCs/>
    </w:rPr>
  </w:style>
  <w:style w:type="character" w:customStyle="1" w:styleId="ListLabel1">
    <w:name w:val="ListLabel 1"/>
    <w:rsid w:val="00E87D27"/>
    <w:rPr>
      <w:sz w:val="28"/>
      <w:szCs w:val="28"/>
    </w:rPr>
  </w:style>
  <w:style w:type="character" w:customStyle="1" w:styleId="ListLabel2">
    <w:name w:val="ListLabel 2"/>
    <w:rsid w:val="00E87D27"/>
    <w:rPr>
      <w:rFonts w:cs="Courier New"/>
    </w:rPr>
  </w:style>
  <w:style w:type="character" w:customStyle="1" w:styleId="ListLabel3">
    <w:name w:val="ListLabel 3"/>
    <w:rsid w:val="00E87D27"/>
    <w:rPr>
      <w:sz w:val="32"/>
      <w:szCs w:val="32"/>
    </w:rPr>
  </w:style>
  <w:style w:type="character" w:customStyle="1" w:styleId="ListLabel4">
    <w:name w:val="ListLabel 4"/>
    <w:rsid w:val="00E87D27"/>
    <w:rPr>
      <w:sz w:val="24"/>
      <w:szCs w:val="24"/>
    </w:rPr>
  </w:style>
  <w:style w:type="character" w:customStyle="1" w:styleId="ListLabel5">
    <w:name w:val="ListLabel 5"/>
    <w:rsid w:val="00E87D27"/>
    <w:rPr>
      <w:sz w:val="16"/>
      <w:szCs w:val="16"/>
    </w:rPr>
  </w:style>
  <w:style w:type="character" w:customStyle="1" w:styleId="ListLabel6">
    <w:name w:val="ListLabel 6"/>
    <w:rsid w:val="00E87D27"/>
    <w:rPr>
      <w:rFonts w:eastAsia="Times New Roman" w:cs="Times New Roman"/>
    </w:rPr>
  </w:style>
  <w:style w:type="character" w:customStyle="1" w:styleId="ListLabel7">
    <w:name w:val="ListLabel 7"/>
    <w:rsid w:val="00E87D27"/>
    <w:rPr>
      <w:rFonts w:cs="Wingdings"/>
    </w:rPr>
  </w:style>
  <w:style w:type="character" w:customStyle="1" w:styleId="ListLabel8">
    <w:name w:val="ListLabel 8"/>
    <w:rsid w:val="00E87D27"/>
    <w:rPr>
      <w:rFonts w:cs="Symbol"/>
      <w:sz w:val="28"/>
      <w:szCs w:val="28"/>
    </w:rPr>
  </w:style>
  <w:style w:type="character" w:customStyle="1" w:styleId="ListLabel9">
    <w:name w:val="ListLabel 9"/>
    <w:rsid w:val="00E87D27"/>
    <w:rPr>
      <w:rFonts w:cs="Symbol"/>
    </w:rPr>
  </w:style>
  <w:style w:type="character" w:customStyle="1" w:styleId="ListLabel10">
    <w:name w:val="ListLabel 10"/>
    <w:rsid w:val="00E87D27"/>
    <w:rPr>
      <w:rFonts w:cs="Courier New"/>
    </w:rPr>
  </w:style>
  <w:style w:type="character" w:customStyle="1" w:styleId="ListLabel11">
    <w:name w:val="ListLabel 11"/>
    <w:rsid w:val="00E87D27"/>
    <w:rPr>
      <w:rFonts w:cs="Wingdings"/>
      <w:sz w:val="32"/>
      <w:szCs w:val="32"/>
    </w:rPr>
  </w:style>
  <w:style w:type="character" w:customStyle="1" w:styleId="ListLabel12">
    <w:name w:val="ListLabel 12"/>
    <w:rsid w:val="00E87D27"/>
    <w:rPr>
      <w:rFonts w:cs="Symbol"/>
      <w:sz w:val="24"/>
      <w:szCs w:val="24"/>
    </w:rPr>
  </w:style>
  <w:style w:type="character" w:customStyle="1" w:styleId="ListLabel13">
    <w:name w:val="ListLabel 13"/>
    <w:rsid w:val="00E87D27"/>
    <w:rPr>
      <w:rFonts w:cs="Wingdings"/>
    </w:rPr>
  </w:style>
  <w:style w:type="character" w:customStyle="1" w:styleId="ListLabel14">
    <w:name w:val="ListLabel 14"/>
    <w:rsid w:val="00E87D27"/>
    <w:rPr>
      <w:rFonts w:cs="Symbol"/>
      <w:sz w:val="28"/>
      <w:szCs w:val="28"/>
    </w:rPr>
  </w:style>
  <w:style w:type="character" w:customStyle="1" w:styleId="ListLabel15">
    <w:name w:val="ListLabel 15"/>
    <w:rsid w:val="00E87D27"/>
    <w:rPr>
      <w:rFonts w:cs="Symbol"/>
    </w:rPr>
  </w:style>
  <w:style w:type="character" w:customStyle="1" w:styleId="ListLabel16">
    <w:name w:val="ListLabel 16"/>
    <w:rsid w:val="00E87D27"/>
    <w:rPr>
      <w:rFonts w:cs="Courier New"/>
    </w:rPr>
  </w:style>
  <w:style w:type="character" w:customStyle="1" w:styleId="ListLabel17">
    <w:name w:val="ListLabel 17"/>
    <w:rsid w:val="00E87D27"/>
    <w:rPr>
      <w:rFonts w:cs="Wingdings"/>
      <w:sz w:val="32"/>
      <w:szCs w:val="32"/>
    </w:rPr>
  </w:style>
  <w:style w:type="character" w:customStyle="1" w:styleId="ListLabel18">
    <w:name w:val="ListLabel 18"/>
    <w:rsid w:val="00E87D27"/>
    <w:rPr>
      <w:rFonts w:cs="Symbol"/>
      <w:sz w:val="24"/>
      <w:szCs w:val="24"/>
    </w:rPr>
  </w:style>
  <w:style w:type="character" w:customStyle="1" w:styleId="ListLabel19">
    <w:name w:val="ListLabel 19"/>
    <w:rsid w:val="00E87D27"/>
    <w:rPr>
      <w:rFonts w:cs="Wingdings"/>
    </w:rPr>
  </w:style>
  <w:style w:type="character" w:customStyle="1" w:styleId="ListLabel20">
    <w:name w:val="ListLabel 20"/>
    <w:rsid w:val="00E87D27"/>
    <w:rPr>
      <w:rFonts w:cs="Symbol"/>
      <w:sz w:val="28"/>
      <w:szCs w:val="28"/>
    </w:rPr>
  </w:style>
  <w:style w:type="character" w:customStyle="1" w:styleId="ListLabel21">
    <w:name w:val="ListLabel 21"/>
    <w:rsid w:val="00E87D27"/>
    <w:rPr>
      <w:rFonts w:cs="Symbol"/>
    </w:rPr>
  </w:style>
  <w:style w:type="character" w:customStyle="1" w:styleId="ListLabel22">
    <w:name w:val="ListLabel 22"/>
    <w:rsid w:val="00E87D27"/>
    <w:rPr>
      <w:rFonts w:cs="Courier New"/>
    </w:rPr>
  </w:style>
  <w:style w:type="character" w:customStyle="1" w:styleId="ListLabel23">
    <w:name w:val="ListLabel 23"/>
    <w:rsid w:val="00E87D27"/>
    <w:rPr>
      <w:rFonts w:cs="Wingdings"/>
      <w:sz w:val="32"/>
      <w:szCs w:val="32"/>
    </w:rPr>
  </w:style>
  <w:style w:type="character" w:customStyle="1" w:styleId="ListLabel24">
    <w:name w:val="ListLabel 24"/>
    <w:rsid w:val="00E87D27"/>
    <w:rPr>
      <w:rFonts w:cs="Symbol"/>
      <w:sz w:val="24"/>
      <w:szCs w:val="24"/>
    </w:rPr>
  </w:style>
  <w:style w:type="character" w:customStyle="1" w:styleId="ListLabel25">
    <w:name w:val="ListLabel 25"/>
    <w:rsid w:val="00E87D27"/>
    <w:rPr>
      <w:rFonts w:cs="Wingdings"/>
    </w:rPr>
  </w:style>
  <w:style w:type="character" w:customStyle="1" w:styleId="ListLabel26">
    <w:name w:val="ListLabel 26"/>
    <w:rsid w:val="00E87D27"/>
    <w:rPr>
      <w:rFonts w:cs="Symbol"/>
      <w:sz w:val="28"/>
      <w:szCs w:val="28"/>
    </w:rPr>
  </w:style>
  <w:style w:type="character" w:customStyle="1" w:styleId="ListLabel27">
    <w:name w:val="ListLabel 27"/>
    <w:rsid w:val="00E87D27"/>
    <w:rPr>
      <w:rFonts w:cs="Symbol"/>
    </w:rPr>
  </w:style>
  <w:style w:type="character" w:customStyle="1" w:styleId="ListLabel28">
    <w:name w:val="ListLabel 28"/>
    <w:rsid w:val="00E87D27"/>
    <w:rPr>
      <w:rFonts w:cs="Courier New"/>
    </w:rPr>
  </w:style>
  <w:style w:type="character" w:customStyle="1" w:styleId="ListLabel29">
    <w:name w:val="ListLabel 29"/>
    <w:rsid w:val="00E87D27"/>
    <w:rPr>
      <w:rFonts w:cs="Wingdings"/>
      <w:sz w:val="32"/>
      <w:szCs w:val="32"/>
    </w:rPr>
  </w:style>
  <w:style w:type="character" w:customStyle="1" w:styleId="ListLabel30">
    <w:name w:val="ListLabel 30"/>
    <w:rsid w:val="00E87D27"/>
    <w:rPr>
      <w:rFonts w:cs="Symbol"/>
      <w:sz w:val="24"/>
      <w:szCs w:val="24"/>
    </w:rPr>
  </w:style>
  <w:style w:type="character" w:customStyle="1" w:styleId="ListLabel31">
    <w:name w:val="ListLabel 31"/>
    <w:rsid w:val="00E87D27"/>
    <w:rPr>
      <w:rFonts w:cs="Wingdings"/>
    </w:rPr>
  </w:style>
  <w:style w:type="character" w:customStyle="1" w:styleId="ListLabel32">
    <w:name w:val="ListLabel 32"/>
    <w:rsid w:val="00E87D27"/>
    <w:rPr>
      <w:rFonts w:cs="Symbol"/>
      <w:sz w:val="28"/>
      <w:szCs w:val="28"/>
    </w:rPr>
  </w:style>
  <w:style w:type="character" w:customStyle="1" w:styleId="ListLabel33">
    <w:name w:val="ListLabel 33"/>
    <w:rsid w:val="00E87D27"/>
    <w:rPr>
      <w:rFonts w:cs="Symbol"/>
    </w:rPr>
  </w:style>
  <w:style w:type="character" w:customStyle="1" w:styleId="ListLabel34">
    <w:name w:val="ListLabel 34"/>
    <w:rsid w:val="00E87D27"/>
    <w:rPr>
      <w:rFonts w:cs="Courier New"/>
    </w:rPr>
  </w:style>
  <w:style w:type="character" w:customStyle="1" w:styleId="ListLabel35">
    <w:name w:val="ListLabel 35"/>
    <w:rsid w:val="00E87D27"/>
    <w:rPr>
      <w:rFonts w:cs="Wingdings"/>
      <w:sz w:val="32"/>
      <w:szCs w:val="32"/>
    </w:rPr>
  </w:style>
  <w:style w:type="character" w:customStyle="1" w:styleId="ListLabel36">
    <w:name w:val="ListLabel 36"/>
    <w:rsid w:val="00E87D27"/>
    <w:rPr>
      <w:rFonts w:cs="Symbol"/>
      <w:sz w:val="24"/>
      <w:szCs w:val="24"/>
    </w:rPr>
  </w:style>
  <w:style w:type="character" w:customStyle="1" w:styleId="ListLabel37">
    <w:name w:val="ListLabel 37"/>
    <w:rsid w:val="00E87D27"/>
    <w:rPr>
      <w:rFonts w:cs="Wingdings"/>
    </w:rPr>
  </w:style>
  <w:style w:type="character" w:customStyle="1" w:styleId="ListLabel38">
    <w:name w:val="ListLabel 38"/>
    <w:rsid w:val="00E87D27"/>
    <w:rPr>
      <w:rFonts w:cs="Symbol"/>
      <w:sz w:val="28"/>
      <w:szCs w:val="28"/>
    </w:rPr>
  </w:style>
  <w:style w:type="character" w:customStyle="1" w:styleId="ListLabel39">
    <w:name w:val="ListLabel 39"/>
    <w:rsid w:val="00E87D27"/>
    <w:rPr>
      <w:rFonts w:cs="Symbol"/>
    </w:rPr>
  </w:style>
  <w:style w:type="character" w:customStyle="1" w:styleId="ListLabel40">
    <w:name w:val="ListLabel 40"/>
    <w:rsid w:val="00E87D27"/>
    <w:rPr>
      <w:rFonts w:cs="Courier New"/>
    </w:rPr>
  </w:style>
  <w:style w:type="character" w:customStyle="1" w:styleId="ListLabel41">
    <w:name w:val="ListLabel 41"/>
    <w:rsid w:val="00E87D27"/>
    <w:rPr>
      <w:rFonts w:cs="Wingdings"/>
      <w:sz w:val="32"/>
      <w:szCs w:val="32"/>
    </w:rPr>
  </w:style>
  <w:style w:type="character" w:customStyle="1" w:styleId="ListLabel42">
    <w:name w:val="ListLabel 42"/>
    <w:rsid w:val="00E87D27"/>
    <w:rPr>
      <w:rFonts w:cs="Symbol"/>
      <w:sz w:val="24"/>
      <w:szCs w:val="24"/>
    </w:rPr>
  </w:style>
  <w:style w:type="character" w:customStyle="1" w:styleId="ListLabel43">
    <w:name w:val="ListLabel 43"/>
    <w:rsid w:val="00E87D27"/>
    <w:rPr>
      <w:rFonts w:cs="Wingdings"/>
    </w:rPr>
  </w:style>
  <w:style w:type="character" w:customStyle="1" w:styleId="ListLabel44">
    <w:name w:val="ListLabel 44"/>
    <w:rsid w:val="00E87D27"/>
    <w:rPr>
      <w:rFonts w:cs="Symbol"/>
      <w:sz w:val="28"/>
      <w:szCs w:val="28"/>
    </w:rPr>
  </w:style>
  <w:style w:type="character" w:customStyle="1" w:styleId="ListLabel45">
    <w:name w:val="ListLabel 45"/>
    <w:rsid w:val="00E87D27"/>
    <w:rPr>
      <w:rFonts w:cs="Symbol"/>
    </w:rPr>
  </w:style>
  <w:style w:type="character" w:customStyle="1" w:styleId="ListLabel46">
    <w:name w:val="ListLabel 46"/>
    <w:rsid w:val="00E87D27"/>
    <w:rPr>
      <w:rFonts w:cs="Courier New"/>
    </w:rPr>
  </w:style>
  <w:style w:type="character" w:customStyle="1" w:styleId="ListLabel47">
    <w:name w:val="ListLabel 47"/>
    <w:rsid w:val="00E87D27"/>
    <w:rPr>
      <w:rFonts w:cs="Wingdings"/>
      <w:sz w:val="32"/>
      <w:szCs w:val="32"/>
    </w:rPr>
  </w:style>
  <w:style w:type="character" w:customStyle="1" w:styleId="ListLabel48">
    <w:name w:val="ListLabel 48"/>
    <w:rsid w:val="00E87D27"/>
    <w:rPr>
      <w:rFonts w:cs="Symbol"/>
      <w:sz w:val="24"/>
      <w:szCs w:val="24"/>
    </w:rPr>
  </w:style>
  <w:style w:type="numbering" w:customStyle="1" w:styleId="WWNum1">
    <w:name w:val="WWNum1"/>
    <w:basedOn w:val="NoList"/>
    <w:rsid w:val="00E87D27"/>
    <w:pPr>
      <w:numPr>
        <w:numId w:val="1"/>
      </w:numPr>
    </w:pPr>
  </w:style>
  <w:style w:type="numbering" w:customStyle="1" w:styleId="WWNum2">
    <w:name w:val="WWNum2"/>
    <w:basedOn w:val="NoList"/>
    <w:rsid w:val="00E87D27"/>
    <w:pPr>
      <w:numPr>
        <w:numId w:val="2"/>
      </w:numPr>
    </w:pPr>
  </w:style>
  <w:style w:type="numbering" w:customStyle="1" w:styleId="WWNum3">
    <w:name w:val="WWNum3"/>
    <w:basedOn w:val="NoList"/>
    <w:rsid w:val="00E87D27"/>
    <w:pPr>
      <w:numPr>
        <w:numId w:val="3"/>
      </w:numPr>
    </w:pPr>
  </w:style>
  <w:style w:type="numbering" w:customStyle="1" w:styleId="WWNum4">
    <w:name w:val="WWNum4"/>
    <w:basedOn w:val="NoList"/>
    <w:rsid w:val="00E87D27"/>
    <w:pPr>
      <w:numPr>
        <w:numId w:val="4"/>
      </w:numPr>
    </w:pPr>
  </w:style>
  <w:style w:type="numbering" w:customStyle="1" w:styleId="WWNum5">
    <w:name w:val="WWNum5"/>
    <w:basedOn w:val="NoList"/>
    <w:rsid w:val="00E87D27"/>
    <w:pPr>
      <w:numPr>
        <w:numId w:val="5"/>
      </w:numPr>
    </w:pPr>
  </w:style>
  <w:style w:type="numbering" w:customStyle="1" w:styleId="WWNum6">
    <w:name w:val="WWNum6"/>
    <w:basedOn w:val="NoList"/>
    <w:rsid w:val="00E87D27"/>
    <w:pPr>
      <w:numPr>
        <w:numId w:val="6"/>
      </w:numPr>
    </w:pPr>
  </w:style>
  <w:style w:type="numbering" w:customStyle="1" w:styleId="WWNum7">
    <w:name w:val="WWNum7"/>
    <w:basedOn w:val="NoList"/>
    <w:rsid w:val="00E87D27"/>
    <w:pPr>
      <w:numPr>
        <w:numId w:val="7"/>
      </w:numPr>
    </w:pPr>
  </w:style>
  <w:style w:type="numbering" w:customStyle="1" w:styleId="WWNum8">
    <w:name w:val="WWNum8"/>
    <w:basedOn w:val="NoList"/>
    <w:rsid w:val="00E87D27"/>
    <w:pPr>
      <w:numPr>
        <w:numId w:val="8"/>
      </w:numPr>
    </w:pPr>
  </w:style>
  <w:style w:type="numbering" w:customStyle="1" w:styleId="WWNum9">
    <w:name w:val="WWNum9"/>
    <w:basedOn w:val="NoList"/>
    <w:rsid w:val="00E87D27"/>
    <w:pPr>
      <w:numPr>
        <w:numId w:val="9"/>
      </w:numPr>
    </w:pPr>
  </w:style>
  <w:style w:type="numbering" w:customStyle="1" w:styleId="WWNum10">
    <w:name w:val="WWNum10"/>
    <w:basedOn w:val="NoList"/>
    <w:rsid w:val="00E87D27"/>
    <w:pPr>
      <w:numPr>
        <w:numId w:val="10"/>
      </w:numPr>
    </w:pPr>
  </w:style>
  <w:style w:type="numbering" w:customStyle="1" w:styleId="WWNum11">
    <w:name w:val="WWNum11"/>
    <w:basedOn w:val="NoList"/>
    <w:rsid w:val="00E87D27"/>
    <w:pPr>
      <w:numPr>
        <w:numId w:val="11"/>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Varshu</cp:lastModifiedBy>
  <cp:revision>7</cp:revision>
  <cp:lastPrinted>2016-05-07T12:55:00Z</cp:lastPrinted>
  <dcterms:created xsi:type="dcterms:W3CDTF">2016-11-16T14:37:00Z</dcterms:created>
  <dcterms:modified xsi:type="dcterms:W3CDTF">2016-11-16T14:41:00Z</dcterms:modified>
</cp:coreProperties>
</file>