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autoSpaceDE w:val="false"/>
        <w:autoSpaceDN w:val="false"/>
        <w:adjustRightInd w:val="false"/>
        <w:spacing w:after="0" w:lineRule="auto" w:line="240"/>
        <w:jc w:val="center"/>
        <w:rPr>
          <w:rFonts w:ascii="Times New Roman" w:cs="Times New Roman" w:hAnsi="Times New Roman"/>
          <w:b/>
          <w:bCs/>
          <w:sz w:val="36"/>
          <w:szCs w:val="36"/>
        </w:rPr>
      </w:pPr>
      <w:r>
        <w:rPr>
          <w:rFonts w:ascii="Times New Roman" w:cs="Times New Roman" w:hAnsi="Times New Roman"/>
          <w:b/>
          <w:bCs/>
          <w:sz w:val="36"/>
          <w:szCs w:val="36"/>
        </w:rPr>
        <w:t>Gaurav Kumar Gupta</w:t>
      </w:r>
    </w:p>
    <w:p>
      <w:pPr>
        <w:pStyle w:val="style0"/>
        <w:autoSpaceDE w:val="false"/>
        <w:autoSpaceDN w:val="false"/>
        <w:adjustRightInd w:val="false"/>
        <w:spacing w:after="0" w:lineRule="auto" w:line="240"/>
        <w:jc w:val="center"/>
        <w:rPr>
          <w:rFonts w:ascii="Times New Roman" w:cs="Times New Roman" w:hAnsi="Times New Roman"/>
          <w:b/>
          <w:bCs/>
          <w:sz w:val="28"/>
          <w:szCs w:val="28"/>
        </w:rPr>
      </w:pPr>
    </w:p>
    <w:p>
      <w:pPr>
        <w:pStyle w:val="style0"/>
        <w:jc w:val="center"/>
        <w:rPr>
          <w:sz w:val="24"/>
          <w:szCs w:val="24"/>
        </w:rPr>
      </w:pPr>
      <w:r>
        <w:rPr>
          <w:sz w:val="24"/>
          <w:szCs w:val="24"/>
        </w:rPr>
        <w:t xml:space="preserve">7.5 Years of Experience in Client Servicing Operations in the Financial </w:t>
      </w:r>
      <w:r>
        <w:rPr>
          <w:sz w:val="24"/>
          <w:szCs w:val="24"/>
        </w:rPr>
        <w:t>&amp;</w:t>
      </w:r>
      <w:r>
        <w:rPr>
          <w:sz w:val="24"/>
          <w:szCs w:val="24"/>
        </w:rPr>
        <w:t xml:space="preserve"> Accounting Services sector.</w:t>
      </w:r>
    </w:p>
    <w:p>
      <w:pPr>
        <w:pStyle w:val="style0"/>
        <w:jc w:val="center"/>
        <w:rPr>
          <w:b/>
          <w:sz w:val="24"/>
          <w:szCs w:val="24"/>
        </w:rPr>
      </w:pPr>
      <w:r>
        <w:rPr>
          <w:b/>
          <w:sz w:val="24"/>
          <w:szCs w:val="24"/>
        </w:rPr>
        <w:t>2006‐ 201</w:t>
      </w:r>
      <w:r>
        <w:rPr>
          <w:b/>
          <w:sz w:val="24"/>
          <w:szCs w:val="24"/>
        </w:rPr>
        <w:t>6</w:t>
      </w:r>
    </w:p>
    <w:p>
      <w:pPr>
        <w:pStyle w:val="style0"/>
        <w:autoSpaceDE w:val="false"/>
        <w:autoSpaceDN w:val="false"/>
        <w:adjustRightInd w:val="false"/>
        <w:spacing w:after="0" w:lineRule="auto" w:line="240"/>
        <w:jc w:val="center"/>
        <w:rPr>
          <w:rFonts w:ascii="Times New Roman" w:cs="Times New Roman" w:hAnsi="Times New Roman"/>
          <w:b/>
          <w:bCs/>
          <w:sz w:val="24"/>
          <w:szCs w:val="24"/>
        </w:rPr>
      </w:pPr>
      <w:r>
        <w:rPr>
          <w:noProof/>
        </w:rPr>
        <w:pict>
          <v:line id="1026" fillcolor="white" from="14.65pt,-1.7pt" to="539.3pt,-1.7pt" style="position:absolute;z-index:4;mso-position-horizontal-relative:text;mso-position-vertical-relative:text;mso-width-percent:0;mso-height-percent:0;mso-width-relative:page;mso-height-relative:page;mso-wrap-distance-left:0.0pt;mso-wrap-distance-right:0.0pt;visibility:visible;">
            <v:fill/>
          </v:line>
        </w:pict>
      </w:r>
      <w:r>
        <w:rPr>
          <w:rFonts w:ascii="Times New Roman" w:cs="Times New Roman" w:hAnsi="Times New Roman"/>
          <w:b/>
          <w:bCs/>
          <w:sz w:val="24"/>
          <w:szCs w:val="24"/>
        </w:rPr>
        <w:t>Career Objective</w:t>
      </w:r>
    </w:p>
    <w:p>
      <w:pPr>
        <w:pStyle w:val="style0"/>
        <w:autoSpaceDE w:val="false"/>
        <w:autoSpaceDN w:val="false"/>
        <w:adjustRightInd w:val="false"/>
        <w:spacing w:after="0" w:lineRule="auto" w:line="240"/>
        <w:rPr>
          <w:rFonts w:ascii="Times New Roman" w:cs="Times New Roman" w:hAnsi="Times New Roman"/>
          <w:b/>
          <w:bCs/>
          <w:sz w:val="24"/>
          <w:szCs w:val="24"/>
        </w:rPr>
      </w:pPr>
      <w:r>
        <w:rPr>
          <w:noProof/>
        </w:rPr>
        <w:pict>
          <v:line id="1027" fillcolor="white" from="14.55pt,2.45pt" to="539.2pt,2.45pt" style="position:absolute;z-index:19;mso-position-horizontal-relative:text;mso-position-vertical-relative:text;mso-width-percent:0;mso-height-percent:0;mso-width-relative:page;mso-height-relative:page;mso-wrap-distance-left:0.0pt;mso-wrap-distance-right:0.0pt;visibility:visible;">
            <v:fill/>
          </v:line>
        </w:pict>
      </w:r>
    </w:p>
    <w:p>
      <w:pPr>
        <w:pStyle w:val="style0"/>
        <w:spacing w:after="40" w:lineRule="auto" w:line="240"/>
        <w:ind w:left="360"/>
        <w:jc w:val="both"/>
        <w:rPr>
          <w:szCs w:val="20"/>
        </w:rPr>
      </w:pPr>
      <w:r>
        <w:rPr>
          <w:szCs w:val="20"/>
        </w:rPr>
        <w:t xml:space="preserve">To work in a competitive and challenging work environment where my skills could be effectively utilized </w:t>
      </w:r>
      <w:r>
        <w:rPr>
          <w:szCs w:val="20"/>
        </w:rPr>
        <w:t>&amp;</w:t>
      </w:r>
      <w:r>
        <w:rPr>
          <w:szCs w:val="20"/>
        </w:rPr>
        <w:t xml:space="preserve"> enhanced to contribute to the success of the organization and Seeking assignments especially in Financial Accounting.</w:t>
      </w:r>
    </w:p>
    <w:p>
      <w:pPr>
        <w:pStyle w:val="style0"/>
        <w:autoSpaceDE w:val="false"/>
        <w:autoSpaceDN w:val="false"/>
        <w:adjustRightInd w:val="false"/>
        <w:spacing w:after="0" w:lineRule="auto" w:line="240"/>
        <w:jc w:val="center"/>
        <w:rPr>
          <w:rFonts w:ascii="Times New Roman" w:cs="Times New Roman" w:hAnsi="Times New Roman"/>
          <w:b/>
          <w:bCs/>
          <w:sz w:val="24"/>
          <w:szCs w:val="24"/>
        </w:rPr>
      </w:pPr>
      <w:r>
        <w:rPr>
          <w:noProof/>
        </w:rPr>
        <w:pict>
          <v:line id="1028" fillcolor="white" from="14.75pt,12.6pt" to="539.4pt,12.6pt" style="position:absolute;z-index:2;mso-position-horizontal-relative:text;mso-position-vertical-relative:text;mso-width-percent:0;mso-height-percent:0;mso-width-relative:page;mso-height-relative:page;mso-wrap-distance-left:0.0pt;mso-wrap-distance-right:0.0pt;visibility:visible;">
            <v:fill/>
          </v:line>
        </w:pict>
      </w:r>
      <w:r>
        <w:rPr>
          <w:noProof/>
        </w:rPr>
        <w:pict>
          <v:line id="1029" fillcolor="white" from="14.65pt,30.55pt" to="539.3pt,30.55pt" style="position:absolute;z-index:3;mso-position-horizontal-relative:text;mso-position-vertical-relative:text;mso-width-percent:0;mso-height-percent:0;mso-width-relative:page;mso-height-relative:page;mso-wrap-distance-left:0.0pt;mso-wrap-distance-right:0.0pt;visibility:visible;">
            <v:fill/>
          </v:line>
        </w:pict>
      </w:r>
    </w:p>
    <w:p>
      <w:pPr>
        <w:pStyle w:val="style0"/>
        <w:autoSpaceDE w:val="false"/>
        <w:autoSpaceDN w:val="false"/>
        <w:adjustRightInd w:val="false"/>
        <w:spacing w:after="0" w:lineRule="auto" w:line="240"/>
        <w:jc w:val="center"/>
        <w:rPr>
          <w:rFonts w:ascii="Times New Roman" w:cs="Times New Roman" w:hAnsi="Times New Roman"/>
          <w:b/>
          <w:bCs/>
          <w:sz w:val="24"/>
          <w:szCs w:val="24"/>
        </w:rPr>
      </w:pPr>
      <w:r>
        <w:rPr>
          <w:rFonts w:ascii="Times New Roman" w:cs="Times New Roman" w:hAnsi="Times New Roman"/>
          <w:b/>
          <w:bCs/>
          <w:sz w:val="24"/>
          <w:szCs w:val="24"/>
        </w:rPr>
        <w:t>Career Abstract</w:t>
      </w:r>
    </w:p>
    <w:p>
      <w:pPr>
        <w:pStyle w:val="style0"/>
        <w:autoSpaceDE w:val="false"/>
        <w:autoSpaceDN w:val="false"/>
        <w:adjustRightInd w:val="false"/>
        <w:spacing w:after="0" w:lineRule="auto" w:line="240"/>
        <w:jc w:val="center"/>
        <w:rPr>
          <w:rFonts w:ascii="Times New Roman" w:cs="Times New Roman" w:hAnsi="Times New Roman"/>
          <w:b/>
          <w:bCs/>
          <w:sz w:val="24"/>
          <w:szCs w:val="24"/>
        </w:rPr>
      </w:pPr>
    </w:p>
    <w:p>
      <w:pPr>
        <w:pStyle w:val="style0"/>
        <w:numPr>
          <w:ilvl w:val="0"/>
          <w:numId w:val="2"/>
        </w:numPr>
        <w:spacing w:before="40" w:after="40" w:lineRule="auto" w:line="240"/>
        <w:jc w:val="both"/>
        <w:rPr>
          <w:szCs w:val="20"/>
        </w:rPr>
      </w:pPr>
      <w:r>
        <w:rPr>
          <w:szCs w:val="20"/>
        </w:rPr>
        <w:t>A professional MBA(PGDM)  in Finance with 7+ years of experience, currently associated with EXL Service Pvt. Ltd. as an Assistant Manager – Client Operation</w:t>
      </w:r>
    </w:p>
    <w:p>
      <w:pPr>
        <w:pStyle w:val="style0"/>
        <w:numPr>
          <w:ilvl w:val="0"/>
          <w:numId w:val="2"/>
        </w:numPr>
        <w:spacing w:before="40" w:after="40" w:lineRule="auto" w:line="240"/>
        <w:jc w:val="both"/>
        <w:rPr>
          <w:szCs w:val="20"/>
        </w:rPr>
      </w:pPr>
      <w:r>
        <w:rPr>
          <w:szCs w:val="20"/>
        </w:rPr>
        <w:t>Successfully t</w:t>
      </w:r>
      <w:r>
        <w:rPr>
          <w:szCs w:val="20"/>
        </w:rPr>
        <w:t xml:space="preserve">ransitioned </w:t>
      </w:r>
      <w:r>
        <w:rPr>
          <w:szCs w:val="20"/>
        </w:rPr>
        <w:t>&amp;</w:t>
      </w:r>
      <w:r>
        <w:rPr>
          <w:szCs w:val="20"/>
        </w:rPr>
        <w:t xml:space="preserve"> stabilized 3 </w:t>
      </w:r>
      <w:r>
        <w:rPr>
          <w:szCs w:val="20"/>
        </w:rPr>
        <w:t xml:space="preserve">sub </w:t>
      </w:r>
      <w:r>
        <w:rPr>
          <w:szCs w:val="20"/>
        </w:rPr>
        <w:t>process from USA to EXL Noida, INDIA</w:t>
      </w:r>
    </w:p>
    <w:p>
      <w:pPr>
        <w:pStyle w:val="style0"/>
        <w:numPr>
          <w:ilvl w:val="0"/>
          <w:numId w:val="2"/>
        </w:numPr>
        <w:spacing w:before="40" w:after="40" w:lineRule="auto" w:line="240"/>
        <w:jc w:val="both"/>
        <w:rPr>
          <w:szCs w:val="20"/>
        </w:rPr>
      </w:pPr>
      <w:r>
        <w:rPr>
          <w:szCs w:val="20"/>
        </w:rPr>
        <w:t xml:space="preserve">A highly motivated and ambitious individual able to give timely and accurate advice, guidance, support and training to team members and individuals. Possessing excellent management skills and having the ability to work with the minimum of supervision whilst leading a team of </w:t>
      </w:r>
      <w:r>
        <w:rPr>
          <w:szCs w:val="20"/>
        </w:rPr>
        <w:t>fifteen</w:t>
      </w:r>
      <w:r>
        <w:rPr>
          <w:szCs w:val="20"/>
        </w:rPr>
        <w:t xml:space="preserve"> or more. Having a proven ability to lead by example, consistently hit targets, improves best practices and organizes time efficiently.</w:t>
      </w:r>
    </w:p>
    <w:p>
      <w:pPr>
        <w:pStyle w:val="style0"/>
        <w:numPr>
          <w:ilvl w:val="0"/>
          <w:numId w:val="2"/>
        </w:numPr>
        <w:spacing w:before="40" w:after="40" w:lineRule="auto" w:line="240"/>
        <w:jc w:val="both"/>
        <w:rPr>
          <w:szCs w:val="20"/>
        </w:rPr>
      </w:pPr>
      <w:r>
        <w:rPr>
          <w:szCs w:val="20"/>
        </w:rPr>
        <w:t xml:space="preserve">Ability to multi-task, work under tight deadlines and also work with minimal supervision. </w:t>
      </w:r>
    </w:p>
    <w:p>
      <w:pPr>
        <w:pStyle w:val="style0"/>
        <w:numPr>
          <w:ilvl w:val="0"/>
          <w:numId w:val="2"/>
        </w:numPr>
        <w:spacing w:before="40" w:after="40" w:lineRule="auto" w:line="240"/>
        <w:jc w:val="both"/>
        <w:rPr>
          <w:szCs w:val="20"/>
        </w:rPr>
      </w:pPr>
      <w:r>
        <w:rPr>
          <w:szCs w:val="20"/>
        </w:rPr>
        <w:t xml:space="preserve">Efficient analytical </w:t>
      </w:r>
      <w:r>
        <w:rPr>
          <w:szCs w:val="20"/>
        </w:rPr>
        <w:t>&amp;</w:t>
      </w:r>
      <w:r>
        <w:rPr>
          <w:szCs w:val="20"/>
        </w:rPr>
        <w:t xml:space="preserve"> numerical skills with abilities in working in teams for achieving organizational goals.</w:t>
      </w:r>
    </w:p>
    <w:p>
      <w:pPr>
        <w:pStyle w:val="style0"/>
        <w:numPr>
          <w:ilvl w:val="0"/>
          <w:numId w:val="2"/>
        </w:numPr>
        <w:spacing w:before="40" w:after="40" w:lineRule="auto" w:line="240"/>
        <w:jc w:val="both"/>
        <w:rPr>
          <w:szCs w:val="20"/>
        </w:rPr>
      </w:pPr>
      <w:r>
        <w:rPr>
          <w:szCs w:val="20"/>
        </w:rPr>
        <w:t>Proven abilities to develop procedures, service standards and operational policies and reporting tools. Possess excellent communication, relationship management, team building and analytical skills</w:t>
      </w:r>
    </w:p>
    <w:p>
      <w:pPr>
        <w:pStyle w:val="style0"/>
        <w:autoSpaceDE w:val="false"/>
        <w:autoSpaceDN w:val="false"/>
        <w:adjustRightInd w:val="false"/>
        <w:spacing w:after="0" w:lineRule="auto" w:line="240"/>
        <w:ind w:left="360"/>
        <w:jc w:val="center"/>
        <w:rPr>
          <w:rFonts w:ascii="Times New Roman" w:cs="Times New Roman" w:hAnsi="Times New Roman"/>
          <w:b/>
          <w:bCs/>
          <w:sz w:val="24"/>
          <w:szCs w:val="24"/>
        </w:rPr>
      </w:pPr>
      <w:r>
        <w:rPr>
          <w:noProof/>
        </w:rPr>
        <w:pict>
          <v:line id="1030" fillcolor="white" from="17.8pt,12.3pt" to="542.45pt,12.3pt" style="position:absolute;z-index:5;mso-position-horizontal-relative:text;mso-position-vertical-relative:text;mso-width-percent:0;mso-height-percent:0;mso-width-relative:page;mso-height-relative:page;mso-wrap-distance-left:0.0pt;mso-wrap-distance-right:0.0pt;visibility:visible;">
            <v:fill/>
          </v:line>
        </w:pict>
      </w: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 xml:space="preserve">Competencies  </w:t>
      </w: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noProof/>
        </w:rPr>
        <w:pict>
          <v:line id="1031" fillcolor="white" from="17.7pt,2.65pt" to="542.35pt,2.65pt" style="position:absolute;z-index:6;mso-position-horizontal-relative:text;mso-position-vertical-relative:text;mso-width-percent:0;mso-height-percent:0;mso-width-relative:page;mso-height-relative:page;mso-wrap-distance-left:0.0pt;mso-wrap-distance-right:0.0pt;visibility:visible;">
            <v:fill/>
          </v:line>
        </w:pic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Strong decision making and problem solving skills. Able to motivate and lead others in a team environment. </w:t>
      </w:r>
    </w:p>
    <w:p>
      <w:pPr>
        <w:pStyle w:val="style0"/>
        <w:numPr>
          <w:ilvl w:val="0"/>
          <w:numId w:val="6"/>
        </w:numPr>
        <w:autoSpaceDE w:val="false"/>
        <w:autoSpaceDN w:val="false"/>
        <w:adjustRightInd w:val="false"/>
        <w:spacing w:before="100" w:after="100" w:lineRule="auto" w:line="240"/>
        <w:jc w:val="both"/>
        <w:rPr>
          <w:szCs w:val="20"/>
        </w:rPr>
      </w:pPr>
      <w:r>
        <w:rPr>
          <w:szCs w:val="20"/>
        </w:rPr>
        <w:t>Able to prioritize tasks and workloads in order of importance. Track record of delivering results with deadlines.</w:t>
      </w:r>
    </w:p>
    <w:p>
      <w:pPr>
        <w:pStyle w:val="style0"/>
        <w:numPr>
          <w:ilvl w:val="0"/>
          <w:numId w:val="6"/>
        </w:numPr>
        <w:autoSpaceDE w:val="false"/>
        <w:autoSpaceDN w:val="false"/>
        <w:adjustRightInd w:val="false"/>
        <w:spacing w:before="100" w:after="100" w:lineRule="auto" w:line="240"/>
        <w:jc w:val="both"/>
        <w:rPr>
          <w:szCs w:val="20"/>
        </w:rPr>
      </w:pPr>
      <w:r>
        <w:rPr>
          <w:szCs w:val="20"/>
        </w:rPr>
        <w:t>Motivating the team to achieve high standards and KPI targets.</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Performance Analysis through data collecting analysis </w:t>
      </w:r>
      <w:r>
        <w:rPr>
          <w:szCs w:val="20"/>
        </w:rPr>
        <w:t>&amp;</w:t>
      </w:r>
      <w:r>
        <w:rPr>
          <w:szCs w:val="20"/>
        </w:rPr>
        <w:t xml:space="preserve"> summarizing </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People Management skills, ability to lead </w:t>
      </w:r>
      <w:r>
        <w:rPr>
          <w:szCs w:val="20"/>
        </w:rPr>
        <w:t>&amp;</w:t>
      </w:r>
      <w:r>
        <w:rPr>
          <w:szCs w:val="20"/>
        </w:rPr>
        <w:t xml:space="preserve"> work with cross functional teams.</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Planning skills –ability to prioritize task </w:t>
      </w:r>
      <w:r>
        <w:rPr>
          <w:szCs w:val="20"/>
        </w:rPr>
        <w:t>&amp;</w:t>
      </w:r>
      <w:r>
        <w:rPr>
          <w:szCs w:val="20"/>
        </w:rPr>
        <w:t xml:space="preserve"> deliver assigned task per deadliness.</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Develop team career path </w:t>
      </w:r>
      <w:r>
        <w:rPr>
          <w:szCs w:val="20"/>
        </w:rPr>
        <w:t>&amp;</w:t>
      </w:r>
      <w:r>
        <w:rPr>
          <w:szCs w:val="20"/>
        </w:rPr>
        <w:t xml:space="preserve"> professional skills</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Production, Productivity </w:t>
      </w:r>
      <w:r>
        <w:rPr>
          <w:szCs w:val="20"/>
        </w:rPr>
        <w:t>&amp;</w:t>
      </w:r>
      <w:r>
        <w:rPr>
          <w:szCs w:val="20"/>
        </w:rPr>
        <w:t xml:space="preserve"> Quality Measurement</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Develop Strong client Relationship, manage the work </w:t>
      </w:r>
      <w:r>
        <w:rPr>
          <w:szCs w:val="20"/>
        </w:rPr>
        <w:t>&amp;</w:t>
      </w:r>
      <w:r>
        <w:rPr>
          <w:szCs w:val="20"/>
        </w:rPr>
        <w:t xml:space="preserve"> relation between other departments</w:t>
      </w:r>
    </w:p>
    <w:p>
      <w:pPr>
        <w:pStyle w:val="style0"/>
        <w:numPr>
          <w:ilvl w:val="0"/>
          <w:numId w:val="6"/>
        </w:numPr>
        <w:autoSpaceDE w:val="false"/>
        <w:autoSpaceDN w:val="false"/>
        <w:adjustRightInd w:val="false"/>
        <w:spacing w:before="100" w:after="100" w:lineRule="auto" w:line="240"/>
        <w:jc w:val="both"/>
        <w:rPr>
          <w:rFonts w:ascii="Times New Roman" w:cs="Times New Roman" w:hAnsi="Times New Roman"/>
          <w:b/>
          <w:bCs/>
          <w:sz w:val="24"/>
          <w:szCs w:val="24"/>
        </w:rPr>
      </w:pPr>
      <w:r>
        <w:rPr>
          <w:szCs w:val="20"/>
        </w:rPr>
        <w:t xml:space="preserve">Training </w:t>
      </w:r>
      <w:r>
        <w:rPr>
          <w:szCs w:val="20"/>
        </w:rPr>
        <w:t>&amp;</w:t>
      </w:r>
      <w:r>
        <w:rPr>
          <w:szCs w:val="20"/>
        </w:rPr>
        <w:t xml:space="preserve"> Coaching employees</w:t>
      </w:r>
    </w:p>
    <w:p>
      <w:pPr>
        <w:pStyle w:val="style0"/>
        <w:autoSpaceDE w:val="false"/>
        <w:autoSpaceDN w:val="false"/>
        <w:adjustRightInd w:val="false"/>
        <w:spacing w:before="100" w:after="100" w:lineRule="auto" w:line="240"/>
        <w:ind w:left="720"/>
        <w:jc w:val="both"/>
        <w:rPr>
          <w:rFonts w:ascii="Times New Roman" w:cs="Times New Roman" w:hAnsi="Times New Roman"/>
          <w:b/>
          <w:bCs/>
          <w:sz w:val="24"/>
          <w:szCs w:val="24"/>
        </w:rPr>
      </w:pPr>
    </w:p>
    <w:p>
      <w:pPr>
        <w:pStyle w:val="style0"/>
        <w:autoSpaceDE w:val="false"/>
        <w:autoSpaceDN w:val="false"/>
        <w:adjustRightInd w:val="false"/>
        <w:spacing w:before="100" w:after="100" w:lineRule="auto" w:line="240"/>
        <w:ind w:left="720"/>
        <w:jc w:val="both"/>
        <w:rPr>
          <w:rFonts w:ascii="Times New Roman" w:cs="Times New Roman" w:hAnsi="Times New Roman"/>
          <w:b/>
          <w:bCs/>
          <w:sz w:val="24"/>
          <w:szCs w:val="24"/>
        </w:rPr>
      </w:pPr>
    </w:p>
    <w:p>
      <w:pPr>
        <w:pStyle w:val="style0"/>
        <w:autoSpaceDE w:val="false"/>
        <w:autoSpaceDN w:val="false"/>
        <w:adjustRightInd w:val="false"/>
        <w:spacing w:before="100" w:after="100" w:lineRule="auto" w:line="240"/>
        <w:ind w:left="720"/>
        <w:jc w:val="both"/>
        <w:rPr>
          <w:rFonts w:ascii="Times New Roman" w:cs="Times New Roman" w:hAnsi="Times New Roman"/>
          <w:b/>
          <w:bCs/>
          <w:sz w:val="24"/>
          <w:szCs w:val="24"/>
        </w:rPr>
      </w:pPr>
    </w:p>
    <w:p>
      <w:pPr>
        <w:pStyle w:val="style0"/>
        <w:autoSpaceDE w:val="false"/>
        <w:autoSpaceDN w:val="false"/>
        <w:adjustRightInd w:val="false"/>
        <w:spacing w:before="100" w:after="100" w:lineRule="auto" w:line="240"/>
        <w:ind w:left="720"/>
        <w:jc w:val="both"/>
        <w:rPr>
          <w:rFonts w:ascii="Times New Roman" w:cs="Times New Roman" w:hAnsi="Times New Roman"/>
          <w:b/>
          <w:bCs/>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32" fillcolor="white" from="14.65pt,30.65pt" to="539.3pt,30.65pt" style="position:absolute;z-index:7;mso-position-horizontal-relative:text;mso-position-vertical-relative:text;mso-width-percent:0;mso-height-percent:0;mso-width-relative:page;mso-height-relative:page;mso-wrap-distance-left:0.0pt;mso-wrap-distance-right:0.0pt;visibility:visible;">
            <v:fill/>
          </v:line>
        </w:pict>
      </w:r>
      <w:r>
        <w:rPr>
          <w:noProof/>
        </w:rPr>
        <w:pict>
          <v:line id="1033" fillcolor="white" from="14.75pt,12.7pt" to="539.4pt,12.7pt" style="position:absolute;z-index:8;mso-position-horizontal-relative:text;mso-position-vertical-relative:text;mso-width-percent:0;mso-height-percent:0;mso-width-relative:page;mso-height-relative:page;mso-wrap-distance-left:0.0pt;mso-wrap-distance-right:0.0pt;visibility:visible;">
            <v:fill/>
          </v:line>
        </w:pict>
      </w: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 xml:space="preserve">Career Contour </w:t>
      </w: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p>
    <w:p>
      <w:pPr>
        <w:pStyle w:val="style0"/>
        <w:tabs>
          <w:tab w:val="left" w:leader="none" w:pos="1710"/>
          <w:tab w:val="center" w:leader="none" w:pos="5535"/>
          <w:tab w:val="left" w:leader="none" w:pos="6937"/>
        </w:tabs>
        <w:autoSpaceDE w:val="false"/>
        <w:autoSpaceDN w:val="false"/>
        <w:adjustRightInd w:val="false"/>
        <w:spacing w:after="0" w:lineRule="auto" w:line="240"/>
        <w:ind w:left="360"/>
        <w:jc w:val="center"/>
        <w:rPr>
          <w:rFonts w:ascii="Times New Roman" w:cs="Times New Roman" w:hAnsi="Times New Roman"/>
          <w:b/>
          <w:bCs/>
          <w:color w:val="ffffff"/>
          <w:sz w:val="24"/>
          <w:szCs w:val="24"/>
        </w:rPr>
      </w:pPr>
      <w:r>
        <w:rPr>
          <w:rFonts w:ascii="Times New Roman" w:cs="Times New Roman" w:hAnsi="Times New Roman"/>
          <w:b/>
          <w:bCs/>
          <w:color w:val="ffffff"/>
          <w:sz w:val="24"/>
          <w:szCs w:val="24"/>
          <w:highlight w:val="black"/>
        </w:rPr>
        <w:t xml:space="preserve">Assistant </w:t>
      </w:r>
      <w:r>
        <w:rPr>
          <w:rFonts w:ascii="Times New Roman" w:cs="Times New Roman" w:hAnsi="Times New Roman"/>
          <w:b/>
          <w:bCs/>
          <w:color w:val="ffffff"/>
          <w:sz w:val="24"/>
          <w:szCs w:val="24"/>
          <w:highlight w:val="black"/>
        </w:rPr>
        <w:t>Manager (</w:t>
      </w:r>
      <w:r>
        <w:rPr>
          <w:rFonts w:ascii="Times New Roman" w:cs="Times New Roman" w:hAnsi="Times New Roman"/>
          <w:b/>
          <w:bCs/>
          <w:color w:val="ffffff"/>
          <w:sz w:val="24"/>
          <w:szCs w:val="24"/>
          <w:highlight w:val="black"/>
        </w:rPr>
        <w:t>F</w:t>
      </w:r>
      <w:r>
        <w:rPr>
          <w:rFonts w:ascii="Times New Roman" w:cs="Times New Roman" w:hAnsi="Times New Roman"/>
          <w:b/>
          <w:bCs/>
          <w:color w:val="ffffff"/>
          <w:sz w:val="24"/>
          <w:szCs w:val="24"/>
          <w:highlight w:val="black"/>
        </w:rPr>
        <w:t>&amp;</w:t>
      </w:r>
      <w:r>
        <w:rPr>
          <w:rFonts w:ascii="Times New Roman" w:cs="Times New Roman" w:hAnsi="Times New Roman"/>
          <w:b/>
          <w:bCs/>
          <w:color w:val="ffffff"/>
          <w:sz w:val="24"/>
          <w:szCs w:val="24"/>
          <w:highlight w:val="black"/>
        </w:rPr>
        <w:t xml:space="preserve">A Operation) – EXL Noida                   </w:t>
      </w:r>
      <w:r>
        <w:rPr>
          <w:rFonts w:ascii="Times New Roman" w:cs="Times New Roman" w:hAnsi="Times New Roman"/>
          <w:b/>
          <w:bCs/>
          <w:color w:val="ffffff"/>
          <w:sz w:val="24"/>
          <w:szCs w:val="24"/>
          <w:highlight w:val="black"/>
        </w:rPr>
        <w:t xml:space="preserve">                     </w:t>
      </w:r>
      <w:r>
        <w:rPr>
          <w:rFonts w:ascii="Times New Roman" w:cs="Times New Roman" w:hAnsi="Times New Roman"/>
          <w:b/>
          <w:bCs/>
          <w:color w:val="ffffff"/>
          <w:sz w:val="24"/>
          <w:szCs w:val="24"/>
          <w:highlight w:val="black"/>
        </w:rPr>
        <w:t xml:space="preserve">               </w:t>
      </w:r>
      <w:r>
        <w:rPr>
          <w:rFonts w:ascii="Times New Roman" w:cs="Times New Roman" w:hAnsi="Times New Roman"/>
          <w:b/>
          <w:bCs/>
          <w:color w:val="ffffff"/>
          <w:sz w:val="24"/>
          <w:szCs w:val="24"/>
          <w:highlight w:val="black"/>
        </w:rPr>
        <w:t>June</w:t>
      </w:r>
      <w:r>
        <w:rPr>
          <w:rFonts w:ascii="Times New Roman" w:cs="Times New Roman" w:hAnsi="Times New Roman"/>
          <w:b/>
          <w:bCs/>
          <w:color w:val="ffffff"/>
          <w:sz w:val="24"/>
          <w:szCs w:val="24"/>
          <w:highlight w:val="black"/>
        </w:rPr>
        <w:t>'13</w:t>
      </w:r>
      <w:r>
        <w:rPr>
          <w:rFonts w:ascii="Times New Roman" w:cs="Times New Roman" w:hAnsi="Times New Roman"/>
          <w:b/>
          <w:bCs/>
          <w:color w:val="ffffff"/>
          <w:sz w:val="24"/>
          <w:szCs w:val="24"/>
          <w:highlight w:val="black"/>
        </w:rPr>
        <w:t xml:space="preserve"> to </w:t>
      </w:r>
      <w:r>
        <w:rPr>
          <w:rFonts w:ascii="Times New Roman" w:cs="Times New Roman" w:hAnsi="Times New Roman"/>
          <w:b/>
          <w:bCs/>
          <w:color w:val="ffffff"/>
          <w:sz w:val="24"/>
          <w:szCs w:val="24"/>
          <w:highlight w:val="black"/>
        </w:rPr>
        <w:t>Dec</w:t>
      </w:r>
      <w:r>
        <w:rPr>
          <w:rFonts w:ascii="Times New Roman" w:cs="Times New Roman" w:hAnsi="Times New Roman"/>
          <w:b/>
          <w:bCs/>
          <w:color w:val="ffffff"/>
          <w:sz w:val="24"/>
          <w:szCs w:val="24"/>
          <w:highlight w:val="black"/>
        </w:rPr>
        <w:t>'</w:t>
      </w:r>
      <w:r>
        <w:rPr>
          <w:rFonts w:ascii="Times New Roman" w:cs="Times New Roman" w:hAnsi="Times New Roman"/>
          <w:b/>
          <w:bCs/>
          <w:color w:val="ffffff"/>
          <w:sz w:val="24"/>
          <w:szCs w:val="24"/>
          <w:highlight w:val="black"/>
        </w:rPr>
        <w:t>15</w:t>
      </w:r>
      <w:r>
        <w:rPr>
          <w:rFonts w:ascii="Times New Roman" w:cs="Times New Roman" w:hAnsi="Times New Roman"/>
          <w:b/>
          <w:bCs/>
          <w:color w:val="ffffff"/>
          <w:sz w:val="24"/>
          <w:szCs w:val="24"/>
        </w:rPr>
        <w:t>)</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color w:val="ffffff"/>
          <w:sz w:val="24"/>
          <w:szCs w:val="24"/>
        </w:rPr>
      </w:pP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r>
        <w:rPr>
          <w:rFonts w:ascii="Times New Roman" w:cs="Times New Roman" w:hAnsi="Times New Roman"/>
          <w:b/>
          <w:bCs/>
          <w:sz w:val="24"/>
          <w:szCs w:val="24"/>
          <w:u w:val="single"/>
        </w:rPr>
        <w:t>Key Deliverables</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Leading </w:t>
      </w:r>
      <w:r>
        <w:rPr>
          <w:szCs w:val="20"/>
        </w:rPr>
        <w:t>&amp;</w:t>
      </w:r>
      <w:r>
        <w:rPr>
          <w:szCs w:val="20"/>
        </w:rPr>
        <w:t xml:space="preserve"> managing </w:t>
      </w:r>
      <w:r>
        <w:rPr>
          <w:szCs w:val="20"/>
        </w:rPr>
        <w:t xml:space="preserve">a </w:t>
      </w:r>
      <w:r>
        <w:rPr>
          <w:szCs w:val="20"/>
        </w:rPr>
        <w:t xml:space="preserve">team to support Premium Accounting Tower (Oder to Cash) for one of the top US Insurance Company </w:t>
      </w:r>
    </w:p>
    <w:p>
      <w:pPr>
        <w:pStyle w:val="style0"/>
        <w:numPr>
          <w:ilvl w:val="0"/>
          <w:numId w:val="6"/>
        </w:numPr>
        <w:autoSpaceDE w:val="false"/>
        <w:autoSpaceDN w:val="false"/>
        <w:adjustRightInd w:val="false"/>
        <w:spacing w:before="100" w:after="100" w:lineRule="auto" w:line="240"/>
        <w:jc w:val="both"/>
        <w:rPr>
          <w:szCs w:val="20"/>
        </w:rPr>
      </w:pPr>
      <w:r>
        <w:rPr>
          <w:szCs w:val="20"/>
        </w:rPr>
        <w:t>Ensuring that all the Cash application, Journals, financial reporting, monthly reconciliation report is submitted on time there by having strong control on closing movements</w:t>
      </w:r>
    </w:p>
    <w:p>
      <w:pPr>
        <w:pStyle w:val="style0"/>
        <w:numPr>
          <w:ilvl w:val="0"/>
          <w:numId w:val="6"/>
        </w:numPr>
        <w:autoSpaceDE w:val="false"/>
        <w:autoSpaceDN w:val="false"/>
        <w:adjustRightInd w:val="false"/>
        <w:spacing w:before="100" w:after="100" w:lineRule="auto" w:line="240"/>
        <w:jc w:val="both"/>
        <w:rPr>
          <w:szCs w:val="20"/>
        </w:rPr>
      </w:pPr>
      <w:r>
        <w:rPr>
          <w:szCs w:val="20"/>
        </w:rPr>
        <w:t>Interacting regularly with client to ensure that all the escalations/ issues are timely resolved</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Ensuring that all the client SLAs </w:t>
      </w:r>
      <w:r>
        <w:rPr>
          <w:szCs w:val="20"/>
        </w:rPr>
        <w:t>&amp;</w:t>
      </w:r>
      <w:r>
        <w:rPr>
          <w:szCs w:val="20"/>
        </w:rPr>
        <w:t xml:space="preserve"> KPIs are achieved </w:t>
      </w:r>
      <w:r>
        <w:rPr>
          <w:szCs w:val="20"/>
        </w:rPr>
        <w:t>&amp;</w:t>
      </w:r>
      <w:r>
        <w:rPr>
          <w:szCs w:val="20"/>
        </w:rPr>
        <w:t xml:space="preserve"> they are in line with the agreement</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Preparing weekly dashboards </w:t>
      </w:r>
    </w:p>
    <w:p>
      <w:pPr>
        <w:pStyle w:val="style0"/>
        <w:numPr>
          <w:ilvl w:val="0"/>
          <w:numId w:val="6"/>
        </w:numPr>
        <w:autoSpaceDE w:val="false"/>
        <w:autoSpaceDN w:val="false"/>
        <w:adjustRightInd w:val="false"/>
        <w:spacing w:before="100" w:after="100" w:lineRule="auto" w:line="240"/>
        <w:jc w:val="both"/>
        <w:rPr>
          <w:szCs w:val="20"/>
        </w:rPr>
      </w:pPr>
      <w:r>
        <w:rPr>
          <w:szCs w:val="20"/>
        </w:rPr>
        <w:t>Review SOP’s and get it sign off from client for training purpose and backup planning</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Working effectively in </w:t>
      </w:r>
      <w:r>
        <w:rPr>
          <w:szCs w:val="20"/>
        </w:rPr>
        <w:t>t</w:t>
      </w:r>
      <w:r>
        <w:rPr>
          <w:szCs w:val="20"/>
        </w:rPr>
        <w:t xml:space="preserve">raining </w:t>
      </w:r>
      <w:r>
        <w:rPr>
          <w:szCs w:val="20"/>
        </w:rPr>
        <w:t xml:space="preserve">new hire </w:t>
      </w:r>
      <w:r>
        <w:rPr>
          <w:szCs w:val="20"/>
        </w:rPr>
        <w:t>&amp;</w:t>
      </w:r>
      <w:r>
        <w:rPr>
          <w:szCs w:val="20"/>
        </w:rPr>
        <w:t xml:space="preserve"> cross training related requirement for the process</w:t>
      </w:r>
    </w:p>
    <w:p>
      <w:pPr>
        <w:pStyle w:val="style0"/>
        <w:numPr>
          <w:ilvl w:val="0"/>
          <w:numId w:val="6"/>
        </w:numPr>
        <w:autoSpaceDE w:val="false"/>
        <w:autoSpaceDN w:val="false"/>
        <w:adjustRightInd w:val="false"/>
        <w:spacing w:before="100" w:after="100" w:lineRule="auto" w:line="240"/>
        <w:jc w:val="both"/>
        <w:rPr>
          <w:szCs w:val="20"/>
        </w:rPr>
      </w:pPr>
      <w:r>
        <w:rPr>
          <w:szCs w:val="20"/>
        </w:rPr>
        <w:t>Praise team members and creates a positive working environment. Providing prompt and accurate information on individual performance</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Running the process on minimum MEI </w:t>
      </w:r>
    </w:p>
    <w:p>
      <w:pPr>
        <w:pStyle w:val="style179"/>
        <w:tabs>
          <w:tab w:val="left" w:leader="none" w:pos="1710"/>
          <w:tab w:val="center" w:leader="none" w:pos="5535"/>
          <w:tab w:val="left" w:leader="none" w:pos="6937"/>
        </w:tabs>
        <w:autoSpaceDE w:val="false"/>
        <w:autoSpaceDN w:val="false"/>
        <w:adjustRightInd w:val="false"/>
        <w:spacing w:after="0" w:lineRule="auto" w:line="240"/>
        <w:rPr>
          <w:rFonts w:ascii="Times New Roman" w:cs="Times New Roman" w:hAnsi="Times New Roman"/>
          <w:bCs/>
          <w:sz w:val="24"/>
          <w:szCs w:val="24"/>
        </w:rPr>
      </w:pPr>
      <w:r>
        <w:rPr>
          <w:rFonts w:ascii="Times New Roman" w:cs="Times New Roman" w:hAnsi="Times New Roman"/>
          <w:bCs/>
          <w:sz w:val="24"/>
          <w:szCs w:val="24"/>
        </w:rPr>
        <w:t xml:space="preserve">   </w:t>
      </w:r>
    </w:p>
    <w:p>
      <w:pPr>
        <w:pStyle w:val="style0"/>
        <w:ind w:left="180"/>
        <w:rPr>
          <w:rFonts w:ascii="Times New Roman" w:cs="Times New Roman" w:hAnsi="Times New Roman"/>
          <w:b/>
          <w:bCs/>
          <w:color w:val="ffffff"/>
          <w:sz w:val="24"/>
          <w:szCs w:val="24"/>
        </w:rPr>
      </w:pPr>
      <w:r>
        <w:rPr>
          <w:rFonts w:ascii="Times New Roman" w:cs="Times New Roman" w:hAnsi="Times New Roman"/>
          <w:b/>
          <w:bCs/>
          <w:color w:val="ffffff"/>
          <w:sz w:val="24"/>
          <w:szCs w:val="24"/>
          <w:highlight w:val="black"/>
        </w:rPr>
        <w:t>Senior A\R Analyst – Primus Telecommunication (Rimhub), Gurgaon                     July’11 to June’13</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r>
        <w:rPr>
          <w:rFonts w:ascii="Times New Roman" w:cs="Times New Roman" w:hAnsi="Times New Roman"/>
          <w:b/>
          <w:bCs/>
          <w:sz w:val="24"/>
          <w:szCs w:val="24"/>
          <w:u w:val="single"/>
        </w:rPr>
        <w:t>Key Deliverables</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p>
    <w:p>
      <w:pPr>
        <w:pStyle w:val="style157"/>
        <w:numPr>
          <w:ilvl w:val="0"/>
          <w:numId w:val="5"/>
        </w:numPr>
        <w:tabs>
          <w:tab w:val="left" w:leader="none" w:pos="0"/>
        </w:tabs>
        <w:jc w:val="both"/>
        <w:rPr>
          <w:sz w:val="24"/>
          <w:szCs w:val="24"/>
        </w:rPr>
      </w:pPr>
      <w:r>
        <w:rPr>
          <w:rFonts w:ascii="Arial" w:cs="Arial" w:hAnsi="Arial"/>
          <w:sz w:val="20"/>
          <w:szCs w:val="20"/>
        </w:rPr>
        <w:t>Leading a team of 7</w:t>
      </w:r>
      <w:r>
        <w:rPr>
          <w:rFonts w:ascii="Arial" w:cs="Arial" w:hAnsi="Arial"/>
          <w:sz w:val="20"/>
          <w:szCs w:val="20"/>
        </w:rPr>
        <w:t xml:space="preserve"> members for Account receivable tower in captive unit of Primus Telecommunication (Rimhub)</w:t>
      </w:r>
    </w:p>
    <w:p>
      <w:pPr>
        <w:pStyle w:val="style157"/>
        <w:numPr>
          <w:ilvl w:val="0"/>
          <w:numId w:val="5"/>
        </w:numPr>
        <w:tabs>
          <w:tab w:val="left" w:leader="none" w:pos="0"/>
        </w:tabs>
        <w:jc w:val="both"/>
        <w:rPr>
          <w:sz w:val="24"/>
          <w:szCs w:val="24"/>
        </w:rPr>
      </w:pPr>
      <w:r>
        <w:rPr>
          <w:sz w:val="24"/>
          <w:szCs w:val="24"/>
        </w:rPr>
        <w:t xml:space="preserve">Segregate daily work of lockbox, wires </w:t>
      </w:r>
      <w:r>
        <w:rPr>
          <w:sz w:val="24"/>
          <w:szCs w:val="24"/>
        </w:rPr>
        <w:t>&amp;</w:t>
      </w:r>
      <w:r>
        <w:rPr>
          <w:sz w:val="24"/>
          <w:szCs w:val="24"/>
        </w:rPr>
        <w:t xml:space="preserve"> credit card payment</w:t>
      </w:r>
    </w:p>
    <w:p>
      <w:pPr>
        <w:pStyle w:val="style157"/>
        <w:numPr>
          <w:ilvl w:val="0"/>
          <w:numId w:val="5"/>
        </w:numPr>
        <w:tabs>
          <w:tab w:val="left" w:leader="none" w:pos="0"/>
        </w:tabs>
        <w:jc w:val="both"/>
        <w:rPr>
          <w:sz w:val="24"/>
          <w:szCs w:val="24"/>
        </w:rPr>
      </w:pPr>
      <w:r>
        <w:rPr>
          <w:sz w:val="24"/>
          <w:szCs w:val="24"/>
        </w:rPr>
        <w:t>Perform reconciliation of credit card and check/ACH/wire payments with Bank Statement for each calendar month</w:t>
      </w:r>
    </w:p>
    <w:p>
      <w:pPr>
        <w:pStyle w:val="style157"/>
        <w:numPr>
          <w:ilvl w:val="0"/>
          <w:numId w:val="5"/>
        </w:numPr>
        <w:tabs>
          <w:tab w:val="left" w:leader="none" w:pos="0"/>
        </w:tabs>
        <w:jc w:val="both"/>
        <w:rPr>
          <w:sz w:val="24"/>
          <w:szCs w:val="24"/>
        </w:rPr>
      </w:pPr>
      <w:r>
        <w:rPr>
          <w:sz w:val="24"/>
          <w:szCs w:val="24"/>
        </w:rPr>
        <w:t>Process customer refunds and submit to the AP department for payment</w:t>
      </w:r>
    </w:p>
    <w:p>
      <w:pPr>
        <w:pStyle w:val="style157"/>
        <w:numPr>
          <w:ilvl w:val="0"/>
          <w:numId w:val="5"/>
        </w:numPr>
        <w:tabs>
          <w:tab w:val="left" w:leader="none" w:pos="0"/>
        </w:tabs>
        <w:jc w:val="both"/>
        <w:rPr>
          <w:sz w:val="24"/>
          <w:szCs w:val="24"/>
        </w:rPr>
      </w:pPr>
      <w:r>
        <w:rPr>
          <w:sz w:val="24"/>
          <w:szCs w:val="24"/>
        </w:rPr>
        <w:t xml:space="preserve">Inputting and posting credits for internal accounts </w:t>
      </w:r>
      <w:r>
        <w:rPr>
          <w:sz w:val="24"/>
          <w:szCs w:val="24"/>
        </w:rPr>
        <w:t>&amp;</w:t>
      </w:r>
      <w:r>
        <w:rPr>
          <w:sz w:val="24"/>
          <w:szCs w:val="24"/>
        </w:rPr>
        <w:t xml:space="preserve"> posting fraud credit monthly</w:t>
      </w:r>
    </w:p>
    <w:p>
      <w:pPr>
        <w:pStyle w:val="style157"/>
        <w:numPr>
          <w:ilvl w:val="0"/>
          <w:numId w:val="5"/>
        </w:numPr>
        <w:tabs>
          <w:tab w:val="left" w:leader="none" w:pos="0"/>
        </w:tabs>
        <w:jc w:val="both"/>
        <w:rPr>
          <w:sz w:val="24"/>
          <w:szCs w:val="24"/>
        </w:rPr>
      </w:pPr>
      <w:r>
        <w:rPr>
          <w:sz w:val="24"/>
          <w:szCs w:val="24"/>
        </w:rPr>
        <w:t>Inputting and posting monthly write off/bad debt  for customer accounts</w:t>
      </w:r>
    </w:p>
    <w:p>
      <w:pPr>
        <w:pStyle w:val="style157"/>
        <w:numPr>
          <w:ilvl w:val="0"/>
          <w:numId w:val="5"/>
        </w:numPr>
        <w:tabs>
          <w:tab w:val="left" w:leader="none" w:pos="0"/>
        </w:tabs>
        <w:jc w:val="both"/>
        <w:rPr>
          <w:sz w:val="24"/>
          <w:szCs w:val="24"/>
        </w:rPr>
      </w:pPr>
      <w:r>
        <w:rPr>
          <w:sz w:val="24"/>
          <w:szCs w:val="24"/>
        </w:rPr>
        <w:t>Handle research and adjustment entry requests received from other departments</w:t>
      </w:r>
    </w:p>
    <w:p>
      <w:pPr>
        <w:pStyle w:val="style157"/>
        <w:numPr>
          <w:ilvl w:val="0"/>
          <w:numId w:val="5"/>
        </w:numPr>
        <w:tabs>
          <w:tab w:val="left" w:leader="none" w:pos="0"/>
        </w:tabs>
        <w:jc w:val="both"/>
        <w:rPr>
          <w:sz w:val="24"/>
          <w:szCs w:val="24"/>
        </w:rPr>
      </w:pPr>
      <w:r>
        <w:rPr>
          <w:sz w:val="24"/>
          <w:szCs w:val="24"/>
        </w:rPr>
        <w:t>Input and post monthly revenue entries into the GL (Grate Plane Software)</w:t>
      </w:r>
    </w:p>
    <w:p>
      <w:pPr>
        <w:pStyle w:val="style157"/>
        <w:numPr>
          <w:ilvl w:val="0"/>
          <w:numId w:val="5"/>
        </w:numPr>
        <w:tabs>
          <w:tab w:val="left" w:leader="none" w:pos="0"/>
        </w:tabs>
        <w:jc w:val="both"/>
        <w:rPr>
          <w:sz w:val="24"/>
          <w:szCs w:val="24"/>
        </w:rPr>
      </w:pPr>
      <w:r>
        <w:rPr>
          <w:sz w:val="24"/>
          <w:szCs w:val="24"/>
        </w:rPr>
        <w:t xml:space="preserve">Perform analysis on monthly write-offs </w:t>
      </w:r>
      <w:r>
        <w:rPr>
          <w:sz w:val="24"/>
          <w:szCs w:val="24"/>
        </w:rPr>
        <w:t>&amp;</w:t>
      </w:r>
      <w:r>
        <w:rPr>
          <w:sz w:val="24"/>
          <w:szCs w:val="24"/>
        </w:rPr>
        <w:t xml:space="preserve"> it’s affect to yearly revenue</w:t>
      </w:r>
    </w:p>
    <w:p>
      <w:pPr>
        <w:pStyle w:val="style157"/>
        <w:numPr>
          <w:ilvl w:val="0"/>
          <w:numId w:val="5"/>
        </w:numPr>
        <w:tabs>
          <w:tab w:val="left" w:leader="none" w:pos="0"/>
        </w:tabs>
        <w:jc w:val="both"/>
        <w:rPr>
          <w:sz w:val="24"/>
          <w:szCs w:val="24"/>
        </w:rPr>
      </w:pPr>
      <w:r>
        <w:rPr>
          <w:sz w:val="24"/>
          <w:szCs w:val="24"/>
        </w:rPr>
        <w:t>Perform weekly cash flow analysis</w:t>
      </w:r>
      <w:r>
        <w:rPr>
          <w:sz w:val="24"/>
          <w:szCs w:val="24"/>
        </w:rPr>
        <w:t xml:space="preserve"> </w:t>
      </w:r>
      <w:r>
        <w:rPr>
          <w:sz w:val="24"/>
          <w:szCs w:val="24"/>
        </w:rPr>
        <w:t>&amp;</w:t>
      </w:r>
      <w:r>
        <w:rPr>
          <w:sz w:val="24"/>
          <w:szCs w:val="24"/>
        </w:rPr>
        <w:t xml:space="preserve"> </w:t>
      </w:r>
      <w:r>
        <w:rPr>
          <w:sz w:val="24"/>
          <w:szCs w:val="24"/>
        </w:rPr>
        <w:t>Perform monthly reconciliations of designated GL accounts</w:t>
      </w:r>
    </w:p>
    <w:p>
      <w:pPr>
        <w:pStyle w:val="style157"/>
        <w:numPr>
          <w:ilvl w:val="0"/>
          <w:numId w:val="5"/>
        </w:numPr>
        <w:tabs>
          <w:tab w:val="left" w:leader="none" w:pos="0"/>
        </w:tabs>
        <w:jc w:val="both"/>
        <w:rPr>
          <w:sz w:val="24"/>
          <w:szCs w:val="24"/>
        </w:rPr>
      </w:pPr>
      <w:r>
        <w:rPr>
          <w:sz w:val="24"/>
          <w:szCs w:val="24"/>
        </w:rPr>
        <w:t xml:space="preserve">Booking all month end entries </w:t>
      </w:r>
      <w:r>
        <w:rPr>
          <w:sz w:val="24"/>
          <w:szCs w:val="24"/>
        </w:rPr>
        <w:t>&amp;</w:t>
      </w:r>
      <w:r>
        <w:rPr>
          <w:sz w:val="24"/>
          <w:szCs w:val="24"/>
        </w:rPr>
        <w:t xml:space="preserve"> preparing all reconciliations. </w:t>
      </w:r>
    </w:p>
    <w:p>
      <w:pPr>
        <w:pStyle w:val="style157"/>
        <w:tabs>
          <w:tab w:val="left" w:leader="none" w:pos="0"/>
        </w:tabs>
        <w:ind w:left="360"/>
        <w:rPr>
          <w:b/>
          <w:sz w:val="24"/>
          <w:szCs w:val="24"/>
        </w:rPr>
      </w:pPr>
    </w:p>
    <w:p>
      <w:pPr>
        <w:pStyle w:val="style157"/>
        <w:tabs>
          <w:tab w:val="left" w:leader="none" w:pos="0"/>
        </w:tabs>
        <w:ind w:left="360"/>
        <w:rPr>
          <w:b/>
          <w:sz w:val="24"/>
          <w:szCs w:val="24"/>
          <w:u w:val="single"/>
        </w:rPr>
      </w:pPr>
      <w:r>
        <w:rPr>
          <w:b/>
          <w:sz w:val="24"/>
          <w:szCs w:val="24"/>
        </w:rPr>
        <w:t xml:space="preserve"> </w:t>
      </w:r>
      <w:r>
        <w:rPr>
          <w:b/>
          <w:sz w:val="24"/>
          <w:szCs w:val="24"/>
          <w:u w:val="single"/>
        </w:rPr>
        <w:t>Collection:</w:t>
      </w:r>
    </w:p>
    <w:p>
      <w:pPr>
        <w:pStyle w:val="style157"/>
        <w:numPr>
          <w:ilvl w:val="0"/>
          <w:numId w:val="5"/>
        </w:numPr>
        <w:tabs>
          <w:tab w:val="left" w:leader="none" w:pos="0"/>
        </w:tabs>
        <w:jc w:val="both"/>
        <w:rPr>
          <w:sz w:val="24"/>
          <w:szCs w:val="24"/>
        </w:rPr>
      </w:pPr>
      <w:r>
        <w:rPr>
          <w:sz w:val="24"/>
          <w:szCs w:val="24"/>
        </w:rPr>
        <w:t>Closely watch on A/R aging report to manage collection</w:t>
      </w:r>
    </w:p>
    <w:p>
      <w:pPr>
        <w:pStyle w:val="style157"/>
        <w:numPr>
          <w:ilvl w:val="0"/>
          <w:numId w:val="5"/>
        </w:numPr>
        <w:tabs>
          <w:tab w:val="left" w:leader="none" w:pos="0"/>
        </w:tabs>
        <w:jc w:val="both"/>
        <w:rPr>
          <w:sz w:val="24"/>
          <w:szCs w:val="24"/>
        </w:rPr>
      </w:pPr>
      <w:r>
        <w:rPr>
          <w:sz w:val="24"/>
          <w:szCs w:val="24"/>
        </w:rPr>
        <w:t xml:space="preserve">Submit accounts to 3rd party collection agencies (Manila Center)  </w:t>
      </w:r>
    </w:p>
    <w:p>
      <w:pPr>
        <w:pStyle w:val="style157"/>
        <w:numPr>
          <w:ilvl w:val="0"/>
          <w:numId w:val="5"/>
        </w:numPr>
        <w:tabs>
          <w:tab w:val="left" w:leader="none" w:pos="0"/>
        </w:tabs>
        <w:jc w:val="both"/>
        <w:rPr>
          <w:sz w:val="24"/>
          <w:szCs w:val="24"/>
        </w:rPr>
      </w:pPr>
      <w:r>
        <w:rPr>
          <w:sz w:val="24"/>
          <w:szCs w:val="24"/>
        </w:rPr>
        <w:t>Withdraw accounts from the agencies when payments are received directly by primus/lingo</w:t>
      </w:r>
    </w:p>
    <w:p>
      <w:pPr>
        <w:pStyle w:val="style179"/>
        <w:tabs>
          <w:tab w:val="left" w:leader="none" w:pos="1710"/>
          <w:tab w:val="center" w:leader="none" w:pos="5535"/>
          <w:tab w:val="left" w:leader="none" w:pos="6937"/>
        </w:tabs>
        <w:autoSpaceDE w:val="false"/>
        <w:autoSpaceDN w:val="false"/>
        <w:adjustRightInd w:val="false"/>
        <w:spacing w:after="0" w:lineRule="auto" w:line="240"/>
        <w:rPr>
          <w:rFonts w:ascii="Times New Roman" w:cs="Times New Roman" w:hAnsi="Times New Roman"/>
          <w:bCs/>
          <w:sz w:val="24"/>
          <w:szCs w:val="24"/>
        </w:rPr>
      </w:pPr>
      <w:r>
        <w:rPr>
          <w:rFonts w:ascii="Times New Roman" w:cs="Times New Roman" w:hAnsi="Times New Roman"/>
          <w:bCs/>
          <w:sz w:val="24"/>
          <w:szCs w:val="24"/>
        </w:rPr>
        <w:t xml:space="preserve">   </w:t>
      </w:r>
    </w:p>
    <w:p>
      <w:pPr>
        <w:pStyle w:val="style0"/>
        <w:ind w:left="180"/>
        <w:rPr>
          <w:rFonts w:ascii="Times New Roman" w:cs="Times New Roman" w:hAnsi="Times New Roman"/>
          <w:b/>
          <w:bCs/>
          <w:color w:val="ffffff"/>
          <w:sz w:val="24"/>
          <w:szCs w:val="24"/>
        </w:rPr>
      </w:pPr>
      <w:r>
        <w:rPr>
          <w:rFonts w:ascii="Times New Roman" w:cs="Times New Roman" w:hAnsi="Times New Roman"/>
          <w:b/>
          <w:bCs/>
          <w:color w:val="ffffff"/>
          <w:sz w:val="24"/>
          <w:szCs w:val="24"/>
          <w:highlight w:val="black"/>
        </w:rPr>
        <w:t>Accountant – Anand Trading Company, Kanpur                                                        June’10 to July’11</w:t>
      </w:r>
      <w:r>
        <w:rPr>
          <w:rFonts w:ascii="Times New Roman" w:cs="Times New Roman" w:hAnsi="Times New Roman"/>
          <w:b/>
          <w:bCs/>
          <w:color w:val="ffffff"/>
          <w:sz w:val="24"/>
          <w:szCs w:val="24"/>
        </w:rPr>
        <w:t>1</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r>
        <w:rPr>
          <w:rFonts w:ascii="Times New Roman" w:cs="Times New Roman" w:hAnsi="Times New Roman"/>
          <w:b/>
          <w:bCs/>
          <w:sz w:val="24"/>
          <w:szCs w:val="24"/>
          <w:u w:val="single"/>
        </w:rPr>
        <w:t>Key Deliverables</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p>
    <w:p>
      <w:pPr>
        <w:pStyle w:val="style157"/>
        <w:numPr>
          <w:ilvl w:val="0"/>
          <w:numId w:val="5"/>
        </w:numPr>
        <w:tabs>
          <w:tab w:val="left" w:leader="none" w:pos="0"/>
        </w:tabs>
        <w:jc w:val="both"/>
        <w:rPr>
          <w:sz w:val="24"/>
          <w:szCs w:val="24"/>
        </w:rPr>
      </w:pPr>
      <w:r>
        <w:rPr>
          <w:sz w:val="24"/>
          <w:szCs w:val="24"/>
        </w:rPr>
        <w:t xml:space="preserve">Handling billing </w:t>
      </w:r>
      <w:r>
        <w:rPr>
          <w:sz w:val="24"/>
          <w:szCs w:val="24"/>
        </w:rPr>
        <w:t>&amp;</w:t>
      </w:r>
      <w:r>
        <w:rPr>
          <w:sz w:val="24"/>
          <w:szCs w:val="24"/>
        </w:rPr>
        <w:t xml:space="preserve"> cash counter </w:t>
      </w:r>
    </w:p>
    <w:p>
      <w:pPr>
        <w:pStyle w:val="style157"/>
        <w:numPr>
          <w:ilvl w:val="0"/>
          <w:numId w:val="5"/>
        </w:numPr>
        <w:tabs>
          <w:tab w:val="left" w:leader="none" w:pos="0"/>
        </w:tabs>
        <w:jc w:val="both"/>
        <w:rPr>
          <w:sz w:val="24"/>
          <w:szCs w:val="24"/>
        </w:rPr>
      </w:pPr>
      <w:r>
        <w:rPr>
          <w:sz w:val="24"/>
          <w:szCs w:val="24"/>
        </w:rPr>
        <w:t>Maintain daily entries</w:t>
      </w:r>
    </w:p>
    <w:p>
      <w:pPr>
        <w:pStyle w:val="style157"/>
        <w:numPr>
          <w:ilvl w:val="0"/>
          <w:numId w:val="5"/>
        </w:numPr>
        <w:tabs>
          <w:tab w:val="left" w:leader="none" w:pos="0"/>
        </w:tabs>
        <w:jc w:val="both"/>
        <w:rPr>
          <w:rFonts w:ascii="Times New Roman" w:hAnsi="Times New Roman"/>
          <w:b/>
          <w:bCs/>
          <w:sz w:val="24"/>
          <w:szCs w:val="24"/>
          <w:u w:val="single"/>
        </w:rPr>
      </w:pPr>
      <w:r>
        <w:rPr>
          <w:sz w:val="24"/>
          <w:szCs w:val="24"/>
        </w:rPr>
        <w:t>Manage daily payment to vendors</w:t>
      </w:r>
    </w:p>
    <w:p>
      <w:pPr>
        <w:pStyle w:val="style157"/>
        <w:tabs>
          <w:tab w:val="left" w:leader="none" w:pos="0"/>
          <w:tab w:val="left" w:leader="none" w:pos="1916"/>
        </w:tabs>
        <w:ind w:left="360"/>
        <w:jc w:val="both"/>
        <w:rPr>
          <w:rFonts w:ascii="Times New Roman" w:hAnsi="Times New Roman"/>
          <w:bCs/>
          <w:sz w:val="24"/>
          <w:szCs w:val="24"/>
        </w:rPr>
      </w:pPr>
    </w:p>
    <w:p>
      <w:pPr>
        <w:pStyle w:val="style0"/>
        <w:ind w:left="180"/>
        <w:rPr>
          <w:rFonts w:ascii="Times New Roman" w:cs="Times New Roman" w:hAnsi="Times New Roman"/>
          <w:b/>
          <w:bCs/>
          <w:color w:val="ffffff"/>
          <w:sz w:val="24"/>
          <w:szCs w:val="24"/>
        </w:rPr>
      </w:pPr>
      <w:r>
        <w:rPr>
          <w:rFonts w:ascii="Times New Roman" w:cs="Times New Roman" w:hAnsi="Times New Roman"/>
          <w:b/>
          <w:bCs/>
          <w:color w:val="ffffff"/>
          <w:sz w:val="24"/>
          <w:szCs w:val="24"/>
          <w:highlight w:val="black"/>
        </w:rPr>
        <w:t>Process Associate – GENPACT (Global F</w:t>
      </w:r>
      <w:r>
        <w:rPr>
          <w:rFonts w:ascii="Times New Roman" w:cs="Times New Roman" w:hAnsi="Times New Roman"/>
          <w:b/>
          <w:bCs/>
          <w:color w:val="ffffff"/>
          <w:sz w:val="24"/>
          <w:szCs w:val="24"/>
          <w:highlight w:val="black"/>
        </w:rPr>
        <w:t>&amp;</w:t>
      </w:r>
      <w:r>
        <w:rPr>
          <w:rFonts w:ascii="Times New Roman" w:cs="Times New Roman" w:hAnsi="Times New Roman"/>
          <w:b/>
          <w:bCs/>
          <w:color w:val="ffffff"/>
          <w:sz w:val="24"/>
          <w:szCs w:val="24"/>
          <w:highlight w:val="black"/>
        </w:rPr>
        <w:t>A)                                                          April’09 to April’10</w:t>
      </w:r>
      <w:r>
        <w:rPr>
          <w:rFonts w:ascii="Times New Roman" w:cs="Times New Roman" w:hAnsi="Times New Roman"/>
          <w:b/>
          <w:bCs/>
          <w:color w:val="ffffff"/>
          <w:sz w:val="24"/>
          <w:szCs w:val="24"/>
        </w:rPr>
        <w:t>01</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r>
        <w:rPr>
          <w:rFonts w:ascii="Times New Roman" w:cs="Times New Roman" w:hAnsi="Times New Roman"/>
          <w:b/>
          <w:bCs/>
          <w:sz w:val="24"/>
          <w:szCs w:val="24"/>
          <w:u w:val="single"/>
        </w:rPr>
        <w:t>Key Deliverables</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p>
    <w:p>
      <w:pPr>
        <w:pStyle w:val="style157"/>
        <w:numPr>
          <w:ilvl w:val="0"/>
          <w:numId w:val="5"/>
        </w:numPr>
        <w:tabs>
          <w:tab w:val="left" w:leader="none" w:pos="0"/>
        </w:tabs>
        <w:jc w:val="both"/>
        <w:rPr>
          <w:sz w:val="24"/>
          <w:szCs w:val="24"/>
        </w:rPr>
      </w:pPr>
      <w:r>
        <w:rPr>
          <w:sz w:val="24"/>
          <w:szCs w:val="24"/>
        </w:rPr>
        <w:t xml:space="preserve">Cash Application </w:t>
      </w:r>
    </w:p>
    <w:p>
      <w:pPr>
        <w:pStyle w:val="style157"/>
        <w:numPr>
          <w:ilvl w:val="0"/>
          <w:numId w:val="5"/>
        </w:numPr>
        <w:tabs>
          <w:tab w:val="left" w:leader="none" w:pos="0"/>
        </w:tabs>
        <w:jc w:val="both"/>
        <w:rPr>
          <w:sz w:val="24"/>
          <w:szCs w:val="24"/>
        </w:rPr>
      </w:pPr>
      <w:r>
        <w:rPr>
          <w:sz w:val="24"/>
          <w:szCs w:val="24"/>
        </w:rPr>
        <w:t xml:space="preserve">AR entries </w:t>
      </w:r>
      <w:r>
        <w:rPr>
          <w:sz w:val="24"/>
          <w:szCs w:val="24"/>
        </w:rPr>
        <w:t>&amp;</w:t>
      </w:r>
      <w:r>
        <w:rPr>
          <w:sz w:val="24"/>
          <w:szCs w:val="24"/>
        </w:rPr>
        <w:t xml:space="preserve"> Cash Reconciliation</w:t>
      </w:r>
    </w:p>
    <w:p>
      <w:pPr>
        <w:pStyle w:val="style157"/>
        <w:tabs>
          <w:tab w:val="left" w:leader="none" w:pos="0"/>
        </w:tabs>
        <w:ind w:left="720"/>
        <w:jc w:val="both"/>
        <w:rPr>
          <w:rFonts w:ascii="Times New Roman" w:hAnsi="Times New Roman"/>
          <w:b/>
          <w:bCs/>
          <w:sz w:val="24"/>
          <w:szCs w:val="24"/>
          <w:u w:val="single"/>
        </w:rPr>
      </w:pPr>
    </w:p>
    <w:p>
      <w:pPr>
        <w:pStyle w:val="style0"/>
        <w:ind w:left="180"/>
        <w:rPr>
          <w:rFonts w:ascii="Times New Roman" w:cs="Times New Roman" w:hAnsi="Times New Roman"/>
          <w:b/>
          <w:bCs/>
          <w:color w:val="ffffff"/>
          <w:sz w:val="24"/>
          <w:szCs w:val="24"/>
        </w:rPr>
      </w:pPr>
      <w:r>
        <w:rPr>
          <w:rFonts w:ascii="Times New Roman" w:cs="Times New Roman" w:hAnsi="Times New Roman"/>
          <w:b/>
          <w:bCs/>
          <w:color w:val="ffffff"/>
          <w:sz w:val="24"/>
          <w:szCs w:val="24"/>
          <w:highlight w:val="black"/>
        </w:rPr>
        <w:t xml:space="preserve">Billing Operator </w:t>
      </w:r>
      <w:r>
        <w:rPr>
          <w:rFonts w:ascii="Times New Roman" w:cs="Times New Roman" w:hAnsi="Times New Roman"/>
          <w:b/>
          <w:bCs/>
          <w:color w:val="ffffff"/>
          <w:sz w:val="24"/>
          <w:szCs w:val="24"/>
          <w:highlight w:val="black"/>
        </w:rPr>
        <w:t>&amp;</w:t>
      </w:r>
      <w:r>
        <w:rPr>
          <w:rFonts w:ascii="Times New Roman" w:cs="Times New Roman" w:hAnsi="Times New Roman"/>
          <w:b/>
          <w:bCs/>
          <w:color w:val="ffffff"/>
          <w:sz w:val="24"/>
          <w:szCs w:val="24"/>
          <w:highlight w:val="black"/>
        </w:rPr>
        <w:t xml:space="preserve"> Sales Supervisor – Ravi Electricals                                              July’06 to April’08</w:t>
      </w:r>
      <w:r>
        <w:rPr>
          <w:rFonts w:ascii="Times New Roman" w:cs="Times New Roman" w:hAnsi="Times New Roman"/>
          <w:b/>
          <w:bCs/>
          <w:color w:val="ffffff"/>
          <w:sz w:val="24"/>
          <w:szCs w:val="24"/>
        </w:rPr>
        <w:t>01</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r>
        <w:rPr>
          <w:rFonts w:ascii="Times New Roman" w:cs="Times New Roman" w:hAnsi="Times New Roman"/>
          <w:b/>
          <w:bCs/>
          <w:sz w:val="24"/>
          <w:szCs w:val="24"/>
          <w:u w:val="single"/>
        </w:rPr>
        <w:t>Key Deliverables</w:t>
      </w: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u w:val="single"/>
        </w:rPr>
      </w:pPr>
    </w:p>
    <w:p>
      <w:pPr>
        <w:pStyle w:val="style157"/>
        <w:numPr>
          <w:ilvl w:val="0"/>
          <w:numId w:val="5"/>
        </w:numPr>
        <w:tabs>
          <w:tab w:val="left" w:leader="none" w:pos="0"/>
        </w:tabs>
        <w:jc w:val="both"/>
        <w:rPr>
          <w:sz w:val="24"/>
          <w:szCs w:val="24"/>
        </w:rPr>
      </w:pPr>
      <w:r>
        <w:rPr>
          <w:sz w:val="24"/>
          <w:szCs w:val="24"/>
        </w:rPr>
        <w:t xml:space="preserve">Handle retail billing </w:t>
      </w:r>
      <w:r>
        <w:rPr>
          <w:sz w:val="24"/>
          <w:szCs w:val="24"/>
        </w:rPr>
        <w:t>&amp;</w:t>
      </w:r>
      <w:r>
        <w:rPr>
          <w:sz w:val="24"/>
          <w:szCs w:val="24"/>
        </w:rPr>
        <w:t xml:space="preserve"> Cash counter</w:t>
      </w:r>
    </w:p>
    <w:p>
      <w:pPr>
        <w:pStyle w:val="style157"/>
        <w:numPr>
          <w:ilvl w:val="0"/>
          <w:numId w:val="5"/>
        </w:numPr>
        <w:tabs>
          <w:tab w:val="left" w:leader="none" w:pos="0"/>
        </w:tabs>
        <w:jc w:val="both"/>
        <w:rPr>
          <w:sz w:val="24"/>
          <w:szCs w:val="24"/>
        </w:rPr>
      </w:pPr>
      <w:r>
        <w:rPr>
          <w:sz w:val="24"/>
          <w:szCs w:val="24"/>
        </w:rPr>
        <w:t xml:space="preserve">Weekly market sales </w:t>
      </w:r>
      <w:r>
        <w:rPr>
          <w:sz w:val="24"/>
          <w:szCs w:val="24"/>
        </w:rPr>
        <w:t>&amp;</w:t>
      </w:r>
      <w:r>
        <w:rPr>
          <w:sz w:val="24"/>
          <w:szCs w:val="24"/>
        </w:rPr>
        <w:t xml:space="preserve"> Collection</w:t>
      </w:r>
    </w:p>
    <w:p>
      <w:pPr>
        <w:pStyle w:val="style157"/>
        <w:tabs>
          <w:tab w:val="left" w:leader="none" w:pos="0"/>
        </w:tabs>
        <w:jc w:val="both"/>
        <w:rPr>
          <w:sz w:val="24"/>
          <w:szCs w:val="24"/>
        </w:rPr>
      </w:pPr>
    </w:p>
    <w:p>
      <w:pPr>
        <w:pStyle w:val="style0"/>
        <w:tabs>
          <w:tab w:val="left" w:leader="none" w:pos="1710"/>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noProof/>
        </w:rPr>
        <w:pict>
          <v:line id="1034" fillcolor="white" from="9.2pt,10.3pt" to="533.85pt,10.3pt" style="position:absolute;z-index:22;mso-position-horizontal-relative:text;mso-position-vertical-relative:text;mso-width-percent:0;mso-height-percent:0;mso-width-relative:page;mso-height-relative:page;mso-wrap-distance-left:0.0pt;mso-wrap-distance-right:0.0pt;visibility:visible;">
            <v:fill/>
          </v:line>
        </w:pict>
      </w:r>
    </w:p>
    <w:p>
      <w:pPr>
        <w:pStyle w:val="style0"/>
        <w:tabs>
          <w:tab w:val="left" w:leader="none" w:pos="1710"/>
          <w:tab w:val="center" w:leader="none" w:pos="5535"/>
          <w:tab w:val="left" w:leader="none" w:pos="6937"/>
        </w:tabs>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 xml:space="preserve">Notable Credits  </w:t>
      </w:r>
    </w:p>
    <w:p>
      <w:pPr>
        <w:pStyle w:val="style0"/>
        <w:tabs>
          <w:tab w:val="center" w:leader="none" w:pos="5535"/>
          <w:tab w:val="left" w:leader="none" w:pos="6937"/>
        </w:tabs>
        <w:autoSpaceDE w:val="false"/>
        <w:autoSpaceDN w:val="false"/>
        <w:adjustRightInd w:val="false"/>
        <w:spacing w:after="0" w:lineRule="auto" w:line="240"/>
        <w:ind w:left="360"/>
        <w:rPr>
          <w:rFonts w:ascii="Times New Roman" w:cs="Times New Roman" w:hAnsi="Times New Roman"/>
          <w:b/>
          <w:bCs/>
          <w:sz w:val="24"/>
          <w:szCs w:val="24"/>
        </w:rPr>
      </w:pPr>
      <w:r>
        <w:rPr>
          <w:noProof/>
        </w:rPr>
        <w:pict>
          <v:line id="1035" fillcolor="white" from="9.1pt,2.45pt" to="533.75pt,2.45pt" style="position:absolute;z-index:23;mso-position-horizontal-relative:text;mso-position-vertical-relative:text;mso-width-percent:0;mso-height-percent:0;mso-width-relative:page;mso-height-relative:page;mso-wrap-distance-left:0.0pt;mso-wrap-distance-right:0.0pt;visibility:visible;">
            <v:fill/>
          </v:line>
        </w:pict>
      </w:r>
    </w:p>
    <w:p>
      <w:pPr>
        <w:pStyle w:val="style0"/>
        <w:numPr>
          <w:ilvl w:val="0"/>
          <w:numId w:val="6"/>
        </w:numPr>
        <w:autoSpaceDE w:val="false"/>
        <w:autoSpaceDN w:val="false"/>
        <w:adjustRightInd w:val="false"/>
        <w:spacing w:before="100" w:after="100" w:lineRule="auto" w:line="240"/>
        <w:jc w:val="both"/>
        <w:rPr>
          <w:szCs w:val="20"/>
        </w:rPr>
      </w:pPr>
      <w:r>
        <w:rPr>
          <w:b/>
          <w:szCs w:val="20"/>
        </w:rPr>
        <w:t>‘Special Recognition Award’</w:t>
      </w:r>
      <w:r>
        <w:rPr>
          <w:szCs w:val="20"/>
        </w:rPr>
        <w:t xml:space="preserve"> for the year 2013 from client </w:t>
      </w:r>
    </w:p>
    <w:p>
      <w:pPr>
        <w:pStyle w:val="style0"/>
        <w:numPr>
          <w:ilvl w:val="0"/>
          <w:numId w:val="6"/>
        </w:numPr>
        <w:autoSpaceDE w:val="false"/>
        <w:autoSpaceDN w:val="false"/>
        <w:adjustRightInd w:val="false"/>
        <w:spacing w:before="100" w:after="100" w:lineRule="auto" w:line="240"/>
        <w:jc w:val="both"/>
        <w:rPr>
          <w:szCs w:val="20"/>
        </w:rPr>
      </w:pPr>
      <w:r>
        <w:rPr>
          <w:b/>
          <w:szCs w:val="20"/>
        </w:rPr>
        <w:t>‘Bes</w:t>
      </w:r>
      <w:r>
        <w:rPr>
          <w:b/>
          <w:szCs w:val="20"/>
        </w:rPr>
        <w:t>t Assistant Manager Award’</w:t>
      </w:r>
      <w:r>
        <w:rPr>
          <w:szCs w:val="20"/>
        </w:rPr>
        <w:t xml:space="preserve"> for  Q2 </w:t>
      </w:r>
      <w:r>
        <w:rPr>
          <w:szCs w:val="20"/>
        </w:rPr>
        <w:t>of 2014</w:t>
      </w:r>
    </w:p>
    <w:p>
      <w:pPr>
        <w:pStyle w:val="style0"/>
        <w:numPr>
          <w:ilvl w:val="0"/>
          <w:numId w:val="6"/>
        </w:numPr>
        <w:autoSpaceDE w:val="false"/>
        <w:autoSpaceDN w:val="false"/>
        <w:adjustRightInd w:val="false"/>
        <w:spacing w:before="100" w:after="100" w:lineRule="auto" w:line="240"/>
        <w:jc w:val="both"/>
        <w:rPr>
          <w:szCs w:val="20"/>
        </w:rPr>
      </w:pPr>
      <w:r>
        <w:rPr>
          <w:b/>
          <w:szCs w:val="20"/>
        </w:rPr>
        <w:t xml:space="preserve">Best Team Award </w:t>
      </w:r>
      <w:r>
        <w:rPr>
          <w:szCs w:val="20"/>
        </w:rPr>
        <w:t>in</w:t>
      </w:r>
      <w:r>
        <w:rPr>
          <w:b/>
          <w:szCs w:val="20"/>
        </w:rPr>
        <w:t xml:space="preserve"> Q3’</w:t>
      </w:r>
      <w:r>
        <w:rPr>
          <w:szCs w:val="20"/>
        </w:rPr>
        <w:t xml:space="preserve">2014 </w:t>
      </w:r>
    </w:p>
    <w:p>
      <w:pPr>
        <w:pStyle w:val="style0"/>
        <w:numPr>
          <w:ilvl w:val="0"/>
          <w:numId w:val="6"/>
        </w:numPr>
        <w:autoSpaceDE w:val="false"/>
        <w:autoSpaceDN w:val="false"/>
        <w:adjustRightInd w:val="false"/>
        <w:spacing w:before="100" w:after="100" w:lineRule="auto" w:line="240"/>
        <w:jc w:val="both"/>
        <w:rPr>
          <w:szCs w:val="20"/>
        </w:rPr>
      </w:pPr>
      <w:r>
        <w:rPr>
          <w:b/>
          <w:szCs w:val="20"/>
        </w:rPr>
        <w:t>HERO’s @ Work</w:t>
      </w:r>
      <w:r>
        <w:rPr>
          <w:szCs w:val="20"/>
        </w:rPr>
        <w:t xml:space="preserve"> Award in the month of July’14</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Multiple appreciations from client, segment </w:t>
      </w:r>
      <w:r>
        <w:rPr>
          <w:szCs w:val="20"/>
        </w:rPr>
        <w:t>&amp;</w:t>
      </w:r>
      <w:r>
        <w:rPr>
          <w:szCs w:val="20"/>
        </w:rPr>
        <w:t xml:space="preserve"> senior management</w:t>
      </w:r>
    </w:p>
    <w:p>
      <w:pPr>
        <w:pStyle w:val="style0"/>
        <w:numPr>
          <w:ilvl w:val="0"/>
          <w:numId w:val="6"/>
        </w:numPr>
        <w:autoSpaceDE w:val="false"/>
        <w:autoSpaceDN w:val="false"/>
        <w:adjustRightInd w:val="false"/>
        <w:spacing w:before="100" w:after="100" w:lineRule="auto" w:line="240"/>
        <w:jc w:val="both"/>
        <w:rPr>
          <w:szCs w:val="20"/>
        </w:rPr>
      </w:pPr>
      <w:r>
        <w:rPr>
          <w:szCs w:val="20"/>
        </w:rPr>
        <w:t xml:space="preserve">Successfully managed Process </w:t>
      </w:r>
      <w:r>
        <w:rPr>
          <w:b/>
          <w:szCs w:val="20"/>
        </w:rPr>
        <w:t>R</w:t>
      </w:r>
      <w:r>
        <w:rPr>
          <w:b/>
          <w:szCs w:val="20"/>
        </w:rPr>
        <w:t>&amp;</w:t>
      </w:r>
      <w:r>
        <w:rPr>
          <w:b/>
          <w:szCs w:val="20"/>
        </w:rPr>
        <w:t>R</w:t>
      </w:r>
      <w:r>
        <w:rPr>
          <w:szCs w:val="20"/>
        </w:rPr>
        <w:t xml:space="preserve">, Employee Engagement </w:t>
      </w:r>
      <w:r>
        <w:rPr>
          <w:szCs w:val="20"/>
        </w:rPr>
        <w:t>&amp;</w:t>
      </w:r>
      <w:r>
        <w:rPr>
          <w:szCs w:val="20"/>
        </w:rPr>
        <w:t xml:space="preserve"> Fun Committee</w:t>
      </w: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36" fillcolor="white" from="14.75pt,13.95pt" to="539.4pt,13.95pt" style="position:absolute;z-index:9;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i/>
          <w:sz w:val="26"/>
          <w:szCs w:val="26"/>
          <w:u w:val="single"/>
        </w:rPr>
      </w:pPr>
      <w:r>
        <w:rPr>
          <w:rFonts w:ascii="Times New Roman" w:hAnsi="Times New Roman"/>
          <w:b/>
          <w:bCs/>
          <w:sz w:val="24"/>
          <w:szCs w:val="24"/>
        </w:rPr>
        <w:t xml:space="preserve">     Financial ERP Knowledge </w:t>
      </w:r>
    </w:p>
    <w:p>
      <w:pPr>
        <w:pStyle w:val="style157"/>
        <w:ind w:left="288"/>
        <w:jc w:val="both"/>
        <w:rPr>
          <w:sz w:val="24"/>
          <w:szCs w:val="24"/>
        </w:rPr>
      </w:pPr>
      <w:r>
        <w:rPr>
          <w:noProof/>
        </w:rPr>
        <w:pict>
          <v:line id="1037" fillcolor="white" from="14.65pt,2.1pt" to="539.3pt,2.1pt" style="position:absolute;z-index:10;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1"/>
        </w:numPr>
        <w:jc w:val="both"/>
        <w:rPr>
          <w:sz w:val="24"/>
          <w:szCs w:val="24"/>
        </w:rPr>
      </w:pPr>
      <w:r>
        <w:rPr>
          <w:sz w:val="24"/>
          <w:szCs w:val="24"/>
        </w:rPr>
        <w:t>Oracle 11i</w:t>
      </w:r>
    </w:p>
    <w:p>
      <w:pPr>
        <w:pStyle w:val="style157"/>
        <w:numPr>
          <w:ilvl w:val="0"/>
          <w:numId w:val="1"/>
        </w:numPr>
        <w:jc w:val="both"/>
        <w:rPr>
          <w:sz w:val="24"/>
          <w:szCs w:val="24"/>
        </w:rPr>
      </w:pPr>
      <w:r>
        <w:rPr>
          <w:sz w:val="24"/>
          <w:szCs w:val="24"/>
        </w:rPr>
        <w:t xml:space="preserve">Microsoft Grate Plane </w:t>
      </w:r>
    </w:p>
    <w:p>
      <w:pPr>
        <w:pStyle w:val="style157"/>
        <w:numPr>
          <w:ilvl w:val="0"/>
          <w:numId w:val="1"/>
        </w:numPr>
        <w:jc w:val="both"/>
        <w:rPr>
          <w:sz w:val="24"/>
          <w:szCs w:val="24"/>
        </w:rPr>
      </w:pPr>
      <w:r>
        <w:rPr>
          <w:sz w:val="24"/>
          <w:szCs w:val="24"/>
        </w:rPr>
        <w:t xml:space="preserve">People Soft 8.4 </w:t>
      </w:r>
      <w:r>
        <w:rPr>
          <w:sz w:val="24"/>
          <w:szCs w:val="24"/>
        </w:rPr>
        <w:t>&amp;</w:t>
      </w:r>
      <w:r>
        <w:rPr>
          <w:sz w:val="24"/>
          <w:szCs w:val="24"/>
        </w:rPr>
        <w:t xml:space="preserve"> 9.0</w:t>
      </w:r>
    </w:p>
    <w:p>
      <w:pPr>
        <w:pStyle w:val="style157"/>
        <w:ind w:left="576"/>
        <w:jc w:val="both"/>
        <w:rPr>
          <w:sz w:val="24"/>
          <w:szCs w:val="24"/>
        </w:rPr>
      </w:pPr>
    </w:p>
    <w:p>
      <w:pPr>
        <w:pStyle w:val="style157"/>
        <w:jc w:val="both"/>
        <w:rPr>
          <w:sz w:val="24"/>
          <w:szCs w:val="24"/>
        </w:rPr>
      </w:pPr>
    </w:p>
    <w:p>
      <w:pPr>
        <w:pStyle w:val="style157"/>
        <w:jc w:val="both"/>
        <w:rPr>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38" fillcolor="white" from="14.75pt,13.95pt" to="539.4pt,13.95pt" style="position:absolute;z-index:11;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i/>
          <w:sz w:val="26"/>
          <w:szCs w:val="26"/>
          <w:u w:val="single"/>
        </w:rPr>
      </w:pPr>
      <w:r>
        <w:rPr>
          <w:rFonts w:ascii="Times New Roman" w:hAnsi="Times New Roman"/>
          <w:b/>
          <w:bCs/>
          <w:sz w:val="24"/>
          <w:szCs w:val="24"/>
        </w:rPr>
        <w:t xml:space="preserve">     Professional Strength</w:t>
      </w:r>
    </w:p>
    <w:p>
      <w:pPr>
        <w:pStyle w:val="style157"/>
        <w:ind w:left="288"/>
        <w:jc w:val="both"/>
        <w:rPr>
          <w:sz w:val="24"/>
          <w:szCs w:val="24"/>
        </w:rPr>
      </w:pPr>
      <w:r>
        <w:rPr>
          <w:noProof/>
        </w:rPr>
        <w:pict>
          <v:line id="1039" fillcolor="white" from="14.65pt,2.1pt" to="539.3pt,2.1pt" style="position:absolute;z-index:12;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1"/>
        </w:numPr>
        <w:jc w:val="both"/>
        <w:rPr>
          <w:sz w:val="24"/>
          <w:szCs w:val="24"/>
        </w:rPr>
      </w:pPr>
      <w:r>
        <w:rPr>
          <w:sz w:val="24"/>
          <w:szCs w:val="24"/>
        </w:rPr>
        <w:t>Ability to work in a team and give stream co-operation.</w:t>
      </w:r>
    </w:p>
    <w:p>
      <w:pPr>
        <w:pStyle w:val="style157"/>
        <w:numPr>
          <w:ilvl w:val="0"/>
          <w:numId w:val="1"/>
        </w:numPr>
        <w:jc w:val="both"/>
        <w:rPr>
          <w:sz w:val="24"/>
          <w:szCs w:val="24"/>
        </w:rPr>
      </w:pPr>
      <w:r>
        <w:rPr>
          <w:sz w:val="24"/>
          <w:szCs w:val="24"/>
        </w:rPr>
        <w:t>A quick learner with creativity and enthusiasm with proven problem-solving skills.</w:t>
      </w:r>
    </w:p>
    <w:p>
      <w:pPr>
        <w:pStyle w:val="style157"/>
        <w:numPr>
          <w:ilvl w:val="0"/>
          <w:numId w:val="1"/>
        </w:numPr>
        <w:jc w:val="both"/>
        <w:rPr>
          <w:sz w:val="24"/>
          <w:szCs w:val="24"/>
        </w:rPr>
      </w:pPr>
      <w:r>
        <w:rPr>
          <w:sz w:val="24"/>
          <w:szCs w:val="24"/>
        </w:rPr>
        <w:t>Good organizing ability and communication skill.</w:t>
      </w:r>
    </w:p>
    <w:p>
      <w:pPr>
        <w:pStyle w:val="style157"/>
        <w:numPr>
          <w:ilvl w:val="0"/>
          <w:numId w:val="1"/>
        </w:numPr>
        <w:jc w:val="both"/>
        <w:rPr>
          <w:sz w:val="24"/>
          <w:szCs w:val="24"/>
        </w:rPr>
      </w:pPr>
      <w:r>
        <w:rPr>
          <w:sz w:val="24"/>
          <w:szCs w:val="24"/>
        </w:rPr>
        <w:t>Capability in Observing and adapting to the work culture of the Organization.</w:t>
      </w: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40" fillcolor="white" from="14.75pt,13.95pt" to="539.4pt,13.95pt" style="position:absolute;z-index:13;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i/>
          <w:sz w:val="26"/>
          <w:szCs w:val="26"/>
          <w:u w:val="single"/>
        </w:rPr>
      </w:pPr>
      <w:r>
        <w:rPr>
          <w:rFonts w:ascii="Times New Roman" w:hAnsi="Times New Roman"/>
          <w:b/>
          <w:bCs/>
          <w:sz w:val="24"/>
          <w:szCs w:val="24"/>
        </w:rPr>
        <w:t xml:space="preserve">     Professional Qualification</w:t>
      </w:r>
    </w:p>
    <w:p>
      <w:pPr>
        <w:pStyle w:val="style157"/>
        <w:ind w:left="288"/>
        <w:jc w:val="both"/>
        <w:rPr>
          <w:sz w:val="24"/>
          <w:szCs w:val="24"/>
        </w:rPr>
      </w:pPr>
      <w:r>
        <w:rPr>
          <w:noProof/>
        </w:rPr>
        <w:pict>
          <v:line id="1041" fillcolor="white" from="14.65pt,2.1pt" to="539.3pt,2.1pt" style="position:absolute;z-index:14;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4"/>
        </w:numPr>
        <w:tabs>
          <w:tab w:val="left" w:leader="none" w:pos="0"/>
        </w:tabs>
        <w:jc w:val="both"/>
        <w:rPr>
          <w:b/>
          <w:i/>
          <w:sz w:val="24"/>
          <w:szCs w:val="24"/>
          <w:u w:val="single"/>
        </w:rPr>
      </w:pPr>
      <w:r>
        <w:rPr>
          <w:sz w:val="24"/>
          <w:szCs w:val="24"/>
        </w:rPr>
        <w:t xml:space="preserve">Certificate in </w:t>
      </w:r>
      <w:r>
        <w:rPr>
          <w:b/>
          <w:sz w:val="24"/>
          <w:szCs w:val="24"/>
        </w:rPr>
        <w:t>NCFM</w:t>
      </w:r>
      <w:r>
        <w:rPr>
          <w:sz w:val="24"/>
          <w:szCs w:val="24"/>
        </w:rPr>
        <w:t xml:space="preserve"> (Beginners module, </w:t>
      </w:r>
      <w:r>
        <w:rPr>
          <w:b/>
          <w:sz w:val="24"/>
          <w:szCs w:val="24"/>
        </w:rPr>
        <w:t>Capital Market</w:t>
      </w:r>
      <w:r>
        <w:rPr>
          <w:sz w:val="24"/>
          <w:szCs w:val="24"/>
        </w:rPr>
        <w:t xml:space="preserve"> </w:t>
      </w:r>
      <w:r>
        <w:rPr>
          <w:sz w:val="24"/>
          <w:szCs w:val="24"/>
        </w:rPr>
        <w:t>&amp;</w:t>
      </w:r>
      <w:r>
        <w:rPr>
          <w:sz w:val="24"/>
          <w:szCs w:val="24"/>
        </w:rPr>
        <w:t xml:space="preserve"> </w:t>
      </w:r>
      <w:r>
        <w:rPr>
          <w:b/>
          <w:sz w:val="24"/>
          <w:szCs w:val="24"/>
        </w:rPr>
        <w:t>Surveillance in stock exchange</w:t>
      </w:r>
      <w:r>
        <w:rPr>
          <w:sz w:val="24"/>
          <w:szCs w:val="24"/>
        </w:rPr>
        <w:t>)</w:t>
      </w:r>
    </w:p>
    <w:p>
      <w:pPr>
        <w:pStyle w:val="style157"/>
        <w:numPr>
          <w:ilvl w:val="0"/>
          <w:numId w:val="4"/>
        </w:numPr>
        <w:tabs>
          <w:tab w:val="left" w:leader="none" w:pos="0"/>
        </w:tabs>
        <w:jc w:val="both"/>
        <w:rPr>
          <w:b/>
          <w:i/>
          <w:sz w:val="24"/>
          <w:szCs w:val="24"/>
          <w:u w:val="single"/>
        </w:rPr>
      </w:pPr>
      <w:r>
        <w:rPr>
          <w:sz w:val="24"/>
          <w:szCs w:val="24"/>
        </w:rPr>
        <w:t xml:space="preserve">Going through with </w:t>
      </w:r>
      <w:r>
        <w:rPr>
          <w:sz w:val="26"/>
          <w:szCs w:val="24"/>
        </w:rPr>
        <w:t>M.C.C.P.</w:t>
      </w:r>
      <w:r>
        <w:rPr>
          <w:b/>
          <w:sz w:val="26"/>
          <w:szCs w:val="24"/>
        </w:rPr>
        <w:t xml:space="preserve"> </w:t>
      </w:r>
      <w:r>
        <w:rPr>
          <w:sz w:val="24"/>
          <w:szCs w:val="24"/>
        </w:rPr>
        <w:t>(</w:t>
      </w:r>
      <w:r>
        <w:rPr>
          <w:b/>
          <w:sz w:val="24"/>
          <w:szCs w:val="24"/>
        </w:rPr>
        <w:t>MCX Certified Commodity Professional</w:t>
      </w:r>
      <w:r>
        <w:rPr>
          <w:sz w:val="24"/>
          <w:szCs w:val="24"/>
        </w:rPr>
        <w:t>).</w:t>
      </w:r>
    </w:p>
    <w:p>
      <w:pPr>
        <w:pStyle w:val="style157"/>
        <w:numPr>
          <w:ilvl w:val="0"/>
          <w:numId w:val="4"/>
        </w:numPr>
        <w:tabs>
          <w:tab w:val="left" w:leader="none" w:pos="0"/>
        </w:tabs>
        <w:jc w:val="both"/>
        <w:rPr>
          <w:b/>
          <w:i/>
          <w:sz w:val="24"/>
          <w:szCs w:val="24"/>
          <w:u w:val="single"/>
        </w:rPr>
      </w:pPr>
      <w:r>
        <w:rPr>
          <w:sz w:val="24"/>
          <w:szCs w:val="24"/>
        </w:rPr>
        <w:t xml:space="preserve">Proficient with use of Windows </w:t>
      </w:r>
      <w:r>
        <w:rPr>
          <w:sz w:val="24"/>
          <w:szCs w:val="24"/>
        </w:rPr>
        <w:t>&amp;</w:t>
      </w:r>
      <w:r>
        <w:rPr>
          <w:sz w:val="24"/>
          <w:szCs w:val="24"/>
        </w:rPr>
        <w:t xml:space="preserve"> MS Office.</w:t>
      </w:r>
    </w:p>
    <w:p>
      <w:pPr>
        <w:pStyle w:val="style157"/>
        <w:tabs>
          <w:tab w:val="left" w:leader="none" w:pos="0"/>
        </w:tabs>
        <w:jc w:val="both"/>
        <w:rPr>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42" fillcolor="white" from="14.85pt,13.2pt" to="539.5pt,13.2pt" style="position:absolute;z-index:21;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i/>
          <w:sz w:val="26"/>
          <w:szCs w:val="26"/>
          <w:u w:val="single"/>
        </w:rPr>
      </w:pPr>
      <w:r>
        <w:rPr>
          <w:rFonts w:ascii="Times New Roman" w:hAnsi="Times New Roman"/>
          <w:b/>
          <w:bCs/>
          <w:sz w:val="24"/>
          <w:szCs w:val="24"/>
        </w:rPr>
        <w:t xml:space="preserve">     Academic Qualification</w:t>
      </w:r>
    </w:p>
    <w:p>
      <w:pPr>
        <w:pStyle w:val="style157"/>
        <w:ind w:left="288"/>
        <w:jc w:val="both"/>
        <w:rPr>
          <w:sz w:val="24"/>
          <w:szCs w:val="24"/>
        </w:rPr>
      </w:pPr>
      <w:r>
        <w:rPr>
          <w:noProof/>
        </w:rPr>
        <w:pict>
          <v:line id="1043" fillcolor="white" from="14.65pt,2.1pt" to="539.3pt,2.1pt" style="position:absolute;z-index:20;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4"/>
        </w:numPr>
        <w:tabs>
          <w:tab w:val="left" w:leader="none" w:pos="0"/>
        </w:tabs>
        <w:jc w:val="both"/>
        <w:rPr>
          <w:b/>
          <w:i/>
          <w:sz w:val="24"/>
          <w:szCs w:val="24"/>
          <w:u w:val="single"/>
        </w:rPr>
      </w:pPr>
      <w:r>
        <w:rPr>
          <w:sz w:val="24"/>
          <w:szCs w:val="24"/>
        </w:rPr>
        <w:t>PGDM (Equivalent MBA, Batch 2008-2010)</w:t>
      </w:r>
      <w:r>
        <w:rPr>
          <w:sz w:val="24"/>
          <w:szCs w:val="24"/>
        </w:rPr>
        <w:t xml:space="preserve"> in Finance from </w:t>
      </w:r>
      <w:r>
        <w:rPr>
          <w:b/>
          <w:sz w:val="24"/>
          <w:szCs w:val="24"/>
        </w:rPr>
        <w:t>BLS Institute of management</w:t>
      </w:r>
      <w:r>
        <w:rPr>
          <w:sz w:val="24"/>
          <w:szCs w:val="24"/>
        </w:rPr>
        <w:t xml:space="preserve">, Ghaziabad </w:t>
      </w:r>
    </w:p>
    <w:p>
      <w:pPr>
        <w:pStyle w:val="style157"/>
        <w:numPr>
          <w:ilvl w:val="0"/>
          <w:numId w:val="4"/>
        </w:numPr>
        <w:tabs>
          <w:tab w:val="left" w:leader="none" w:pos="0"/>
        </w:tabs>
        <w:jc w:val="both"/>
        <w:rPr>
          <w:b/>
          <w:i/>
          <w:sz w:val="24"/>
          <w:szCs w:val="24"/>
          <w:u w:val="single"/>
        </w:rPr>
      </w:pPr>
      <w:r>
        <w:rPr>
          <w:sz w:val="24"/>
          <w:szCs w:val="24"/>
        </w:rPr>
        <w:t>B.COM. in Finance</w:t>
      </w:r>
      <w:r>
        <w:rPr>
          <w:sz w:val="24"/>
          <w:szCs w:val="24"/>
        </w:rPr>
        <w:t xml:space="preserve"> </w:t>
      </w:r>
      <w:r>
        <w:rPr>
          <w:sz w:val="24"/>
          <w:szCs w:val="24"/>
        </w:rPr>
        <w:t>(Completed</w:t>
      </w:r>
      <w:r>
        <w:rPr>
          <w:sz w:val="24"/>
          <w:szCs w:val="24"/>
        </w:rPr>
        <w:t xml:space="preserve"> in 2006</w:t>
      </w:r>
      <w:r>
        <w:rPr>
          <w:sz w:val="24"/>
          <w:szCs w:val="24"/>
        </w:rPr>
        <w:t xml:space="preserve">) </w:t>
      </w:r>
      <w:r>
        <w:rPr>
          <w:sz w:val="24"/>
          <w:szCs w:val="24"/>
        </w:rPr>
        <w:t xml:space="preserve">from </w:t>
      </w:r>
      <w:r>
        <w:rPr>
          <w:b/>
          <w:sz w:val="24"/>
          <w:szCs w:val="24"/>
        </w:rPr>
        <w:t>Kanpur (CSJM) University</w:t>
      </w:r>
      <w:r>
        <w:rPr>
          <w:sz w:val="24"/>
          <w:szCs w:val="24"/>
        </w:rPr>
        <w:t>, Kanpur</w:t>
      </w:r>
    </w:p>
    <w:p>
      <w:pPr>
        <w:pStyle w:val="style157"/>
        <w:numPr>
          <w:ilvl w:val="0"/>
          <w:numId w:val="4"/>
        </w:numPr>
        <w:tabs>
          <w:tab w:val="left" w:leader="none" w:pos="0"/>
        </w:tabs>
        <w:jc w:val="both"/>
        <w:rPr>
          <w:b/>
          <w:i/>
          <w:sz w:val="24"/>
          <w:szCs w:val="24"/>
          <w:u w:val="single"/>
        </w:rPr>
      </w:pPr>
      <w:r>
        <w:rPr>
          <w:sz w:val="24"/>
          <w:szCs w:val="24"/>
        </w:rPr>
        <w:t>10</w:t>
      </w:r>
      <w:r>
        <w:rPr>
          <w:sz w:val="24"/>
          <w:szCs w:val="24"/>
          <w:vertAlign w:val="superscript"/>
        </w:rPr>
        <w:t>th</w:t>
      </w:r>
      <w:r>
        <w:rPr>
          <w:sz w:val="24"/>
          <w:szCs w:val="24"/>
        </w:rPr>
        <w:t xml:space="preserve"> </w:t>
      </w:r>
      <w:r>
        <w:rPr>
          <w:sz w:val="24"/>
          <w:szCs w:val="24"/>
        </w:rPr>
        <w:t>&amp;</w:t>
      </w:r>
      <w:r>
        <w:rPr>
          <w:sz w:val="24"/>
          <w:szCs w:val="24"/>
        </w:rPr>
        <w:t xml:space="preserve"> 12</w:t>
      </w:r>
      <w:r>
        <w:rPr>
          <w:sz w:val="24"/>
          <w:szCs w:val="24"/>
          <w:vertAlign w:val="superscript"/>
        </w:rPr>
        <w:t>th</w:t>
      </w:r>
      <w:r>
        <w:rPr>
          <w:sz w:val="24"/>
          <w:szCs w:val="24"/>
        </w:rPr>
        <w:t xml:space="preserve"> from </w:t>
      </w:r>
      <w:r>
        <w:rPr>
          <w:sz w:val="24"/>
          <w:szCs w:val="24"/>
        </w:rPr>
        <w:t xml:space="preserve">(Completed in 2001 </w:t>
      </w:r>
      <w:r>
        <w:rPr>
          <w:sz w:val="24"/>
          <w:szCs w:val="24"/>
        </w:rPr>
        <w:t>&amp;</w:t>
      </w:r>
      <w:r>
        <w:rPr>
          <w:sz w:val="24"/>
          <w:szCs w:val="24"/>
        </w:rPr>
        <w:t xml:space="preserve"> 2003 respectively) </w:t>
      </w:r>
      <w:r>
        <w:rPr>
          <w:b/>
          <w:sz w:val="24"/>
          <w:szCs w:val="24"/>
        </w:rPr>
        <w:t>U.P. Board</w:t>
      </w:r>
      <w:r>
        <w:rPr>
          <w:sz w:val="24"/>
          <w:szCs w:val="24"/>
        </w:rPr>
        <w:t>, Allahabad</w:t>
      </w:r>
    </w:p>
    <w:p>
      <w:pPr>
        <w:pStyle w:val="style157"/>
        <w:tabs>
          <w:tab w:val="left" w:leader="none" w:pos="0"/>
        </w:tabs>
        <w:jc w:val="both"/>
        <w:rPr>
          <w:sz w:val="24"/>
          <w:szCs w:val="24"/>
        </w:rPr>
      </w:pPr>
    </w:p>
    <w:p>
      <w:pPr>
        <w:pStyle w:val="style0"/>
        <w:tabs>
          <w:tab w:val="left" w:leader="none" w:pos="9191"/>
        </w:tabs>
        <w:spacing w:before="40" w:after="40" w:lineRule="auto" w:line="240"/>
        <w:ind w:left="720"/>
        <w:jc w:val="both"/>
        <w:rPr>
          <w:rFonts w:ascii="Times New Roman" w:cs="Times New Roman" w:hAnsi="Times New Roman"/>
          <w:b/>
          <w:bCs/>
          <w:sz w:val="24"/>
          <w:szCs w:val="24"/>
        </w:rPr>
      </w:pPr>
      <w:r>
        <w:rPr>
          <w:noProof/>
        </w:rPr>
        <w:pict>
          <v:line id="1044" fillcolor="white" from="14.75pt,13.95pt" to="539.4pt,13.95pt" style="position:absolute;z-index:15;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i/>
          <w:sz w:val="26"/>
          <w:szCs w:val="26"/>
          <w:u w:val="single"/>
        </w:rPr>
      </w:pPr>
      <w:r>
        <w:rPr>
          <w:rFonts w:ascii="Times New Roman" w:hAnsi="Times New Roman"/>
          <w:b/>
          <w:bCs/>
          <w:sz w:val="24"/>
          <w:szCs w:val="24"/>
        </w:rPr>
        <w:t xml:space="preserve">     Personal Features</w:t>
      </w:r>
    </w:p>
    <w:p>
      <w:pPr>
        <w:pStyle w:val="style157"/>
        <w:ind w:left="288"/>
        <w:jc w:val="both"/>
        <w:rPr>
          <w:sz w:val="24"/>
          <w:szCs w:val="24"/>
        </w:rPr>
      </w:pPr>
      <w:r>
        <w:rPr>
          <w:noProof/>
        </w:rPr>
        <w:pict>
          <v:line id="1045" fillcolor="white" from="14.65pt,2.1pt" to="539.3pt,2.1pt" style="position:absolute;z-index:16;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3"/>
        </w:numPr>
        <w:tabs>
          <w:tab w:val="left" w:leader="none" w:pos="0"/>
        </w:tabs>
        <w:jc w:val="both"/>
        <w:rPr>
          <w:sz w:val="24"/>
          <w:szCs w:val="24"/>
        </w:rPr>
      </w:pPr>
      <w:r>
        <w:rPr>
          <w:sz w:val="24"/>
          <w:szCs w:val="24"/>
        </w:rPr>
        <w:t>Good communication skills and interpersonal skills.</w:t>
      </w:r>
    </w:p>
    <w:p>
      <w:pPr>
        <w:pStyle w:val="style157"/>
        <w:numPr>
          <w:ilvl w:val="0"/>
          <w:numId w:val="3"/>
        </w:numPr>
        <w:tabs>
          <w:tab w:val="left" w:leader="none" w:pos="0"/>
        </w:tabs>
        <w:jc w:val="both"/>
        <w:rPr>
          <w:sz w:val="24"/>
          <w:szCs w:val="24"/>
        </w:rPr>
      </w:pPr>
      <w:r>
        <w:rPr>
          <w:sz w:val="24"/>
          <w:szCs w:val="24"/>
        </w:rPr>
        <w:t>Soft spoken, well-mannered, self-starter with a must do attitude.</w:t>
      </w:r>
    </w:p>
    <w:p>
      <w:pPr>
        <w:pStyle w:val="style157"/>
        <w:numPr>
          <w:ilvl w:val="0"/>
          <w:numId w:val="3"/>
        </w:numPr>
        <w:tabs>
          <w:tab w:val="left" w:leader="none" w:pos="0"/>
        </w:tabs>
        <w:jc w:val="both"/>
        <w:rPr>
          <w:sz w:val="24"/>
          <w:szCs w:val="24"/>
        </w:rPr>
      </w:pPr>
      <w:r>
        <w:rPr>
          <w:sz w:val="24"/>
          <w:szCs w:val="24"/>
        </w:rPr>
        <w:t xml:space="preserve">Willing to face new challenges </w:t>
      </w:r>
      <w:r>
        <w:rPr>
          <w:sz w:val="24"/>
          <w:szCs w:val="24"/>
        </w:rPr>
        <w:t>&amp;</w:t>
      </w:r>
      <w:r>
        <w:rPr>
          <w:sz w:val="24"/>
          <w:szCs w:val="24"/>
        </w:rPr>
        <w:t xml:space="preserve"> believes is the dignity of hard work.</w:t>
      </w:r>
    </w:p>
    <w:p>
      <w:pPr>
        <w:pStyle w:val="style157"/>
        <w:numPr>
          <w:ilvl w:val="0"/>
          <w:numId w:val="3"/>
        </w:numPr>
        <w:tabs>
          <w:tab w:val="left" w:leader="none" w:pos="0"/>
        </w:tabs>
        <w:jc w:val="both"/>
        <w:rPr>
          <w:sz w:val="24"/>
          <w:szCs w:val="24"/>
        </w:rPr>
      </w:pPr>
      <w:r>
        <w:rPr>
          <w:sz w:val="24"/>
          <w:szCs w:val="24"/>
        </w:rPr>
        <w:t>Bear good and smart body.</w:t>
      </w:r>
    </w:p>
    <w:p>
      <w:pPr>
        <w:pStyle w:val="style179"/>
        <w:tabs>
          <w:tab w:val="left" w:leader="none" w:pos="9191"/>
        </w:tabs>
        <w:spacing w:before="40" w:after="40" w:lineRule="auto" w:line="240"/>
        <w:jc w:val="both"/>
        <w:rPr>
          <w:rFonts w:ascii="Times New Roman" w:cs="Times New Roman" w:hAnsi="Times New Roman"/>
          <w:b/>
          <w:bCs/>
          <w:sz w:val="24"/>
          <w:szCs w:val="24"/>
        </w:rPr>
      </w:pPr>
      <w:r>
        <w:rPr>
          <w:noProof/>
        </w:rPr>
        <w:pict>
          <v:line id="1046" fillcolor="white" from="14.75pt,13.95pt" to="539.4pt,13.95pt" style="position:absolute;z-index:17;mso-position-horizontal-relative:text;mso-position-vertical-relative:text;mso-width-percent:0;mso-height-percent:0;mso-width-relative:page;mso-height-relative:page;mso-wrap-distance-left:0.0pt;mso-wrap-distance-right:0.0pt;visibility:visible;">
            <v:fill/>
          </v:line>
        </w:pict>
      </w:r>
    </w:p>
    <w:p>
      <w:pPr>
        <w:pStyle w:val="style157"/>
        <w:tabs>
          <w:tab w:val="left" w:leader="none" w:pos="0"/>
        </w:tabs>
        <w:rPr>
          <w:rFonts w:ascii="Times New Roman" w:hAnsi="Times New Roman"/>
          <w:b/>
          <w:bCs/>
          <w:sz w:val="24"/>
          <w:szCs w:val="24"/>
        </w:rPr>
      </w:pPr>
      <w:r>
        <w:rPr>
          <w:rFonts w:ascii="Times New Roman" w:hAnsi="Times New Roman"/>
          <w:b/>
          <w:bCs/>
          <w:sz w:val="24"/>
          <w:szCs w:val="24"/>
        </w:rPr>
        <w:t xml:space="preserve">     Personal Details</w:t>
      </w:r>
    </w:p>
    <w:p>
      <w:pPr>
        <w:pStyle w:val="style157"/>
        <w:ind w:left="720"/>
        <w:jc w:val="both"/>
        <w:rPr>
          <w:sz w:val="24"/>
          <w:szCs w:val="24"/>
        </w:rPr>
      </w:pPr>
      <w:r>
        <w:rPr>
          <w:noProof/>
        </w:rPr>
        <w:pict>
          <v:line id="1047" fillcolor="white" from="14.65pt,2.1pt" to="539.3pt,2.1pt" style="position:absolute;z-index:18;mso-position-horizontal-relative:text;mso-position-vertical-relative:text;mso-width-percent:0;mso-height-percent:0;mso-width-relative:page;mso-height-relative:page;mso-wrap-distance-left:0.0pt;mso-wrap-distance-right:0.0pt;visibility:visible;">
            <v:fill/>
          </v:line>
        </w:pict>
      </w:r>
    </w:p>
    <w:p>
      <w:pPr>
        <w:pStyle w:val="style157"/>
        <w:numPr>
          <w:ilvl w:val="0"/>
          <w:numId w:val="3"/>
        </w:numPr>
        <w:tabs>
          <w:tab w:val="left" w:leader="none" w:pos="0"/>
        </w:tabs>
        <w:jc w:val="both"/>
        <w:rPr>
          <w:sz w:val="24"/>
          <w:szCs w:val="24"/>
        </w:rPr>
      </w:pPr>
      <w:r>
        <w:rPr>
          <w:sz w:val="24"/>
          <w:szCs w:val="24"/>
        </w:rPr>
        <w:t xml:space="preserve">Address </w:t>
      </w:r>
      <w:r>
        <w:rPr>
          <w:sz w:val="24"/>
          <w:szCs w:val="24"/>
        </w:rPr>
        <w:tab/>
      </w:r>
      <w:r>
        <w:rPr>
          <w:sz w:val="24"/>
          <w:szCs w:val="24"/>
        </w:rPr>
        <w:t xml:space="preserve"> :</w:t>
      </w:r>
      <w:r>
        <w:rPr>
          <w:sz w:val="24"/>
          <w:szCs w:val="24"/>
        </w:rPr>
        <w:t xml:space="preserve"> A-128, </w:t>
      </w:r>
      <w:r>
        <w:rPr>
          <w:sz w:val="24"/>
          <w:szCs w:val="24"/>
        </w:rPr>
        <w:t>Sec-</w:t>
      </w:r>
      <w:r>
        <w:rPr>
          <w:sz w:val="24"/>
          <w:szCs w:val="24"/>
        </w:rPr>
        <w:t>22 Noida</w:t>
      </w:r>
      <w:r>
        <w:rPr>
          <w:sz w:val="24"/>
          <w:szCs w:val="24"/>
        </w:rPr>
        <w:t xml:space="preserve"> (U.P.)</w:t>
      </w:r>
    </w:p>
    <w:p>
      <w:pPr>
        <w:pStyle w:val="style157"/>
        <w:numPr>
          <w:ilvl w:val="0"/>
          <w:numId w:val="3"/>
        </w:numPr>
        <w:tabs>
          <w:tab w:val="left" w:leader="none" w:pos="0"/>
        </w:tabs>
        <w:jc w:val="both"/>
        <w:rPr>
          <w:sz w:val="24"/>
          <w:szCs w:val="24"/>
        </w:rPr>
      </w:pPr>
      <w:r>
        <w:rPr>
          <w:sz w:val="24"/>
          <w:szCs w:val="24"/>
        </w:rPr>
        <w:t xml:space="preserve">DOB </w:t>
      </w:r>
      <w:r>
        <w:rPr>
          <w:sz w:val="24"/>
          <w:szCs w:val="24"/>
        </w:rPr>
        <w:tab/>
      </w:r>
      <w:r>
        <w:rPr>
          <w:sz w:val="24"/>
          <w:szCs w:val="24"/>
        </w:rPr>
        <w:tab/>
      </w:r>
      <w:r>
        <w:rPr>
          <w:sz w:val="24"/>
          <w:szCs w:val="24"/>
        </w:rPr>
        <w:t xml:space="preserve"> : 2</w:t>
      </w:r>
      <w:r>
        <w:rPr>
          <w:sz w:val="24"/>
          <w:szCs w:val="24"/>
          <w:vertAlign w:val="superscript"/>
        </w:rPr>
        <w:t>nd</w:t>
      </w:r>
      <w:r>
        <w:rPr>
          <w:sz w:val="24"/>
          <w:szCs w:val="24"/>
        </w:rPr>
        <w:t xml:space="preserve"> Nov. 1986</w:t>
      </w:r>
    </w:p>
    <w:p>
      <w:pPr>
        <w:pStyle w:val="style157"/>
        <w:numPr>
          <w:ilvl w:val="0"/>
          <w:numId w:val="3"/>
        </w:numPr>
        <w:tabs>
          <w:tab w:val="left" w:leader="none" w:pos="0"/>
        </w:tabs>
        <w:jc w:val="both"/>
        <w:rPr>
          <w:sz w:val="24"/>
          <w:szCs w:val="24"/>
        </w:rPr>
      </w:pPr>
      <w:r>
        <w:rPr>
          <w:sz w:val="24"/>
          <w:szCs w:val="24"/>
        </w:rPr>
        <w:t>Mobile</w:t>
      </w:r>
      <w:r>
        <w:rPr>
          <w:sz w:val="24"/>
          <w:szCs w:val="24"/>
        </w:rPr>
        <w:tab/>
      </w:r>
      <w:r>
        <w:rPr>
          <w:sz w:val="24"/>
          <w:szCs w:val="24"/>
        </w:rPr>
        <w:tab/>
      </w:r>
      <w:r>
        <w:rPr>
          <w:sz w:val="24"/>
          <w:szCs w:val="24"/>
        </w:rPr>
        <w:t xml:space="preserve"> : +91-8800381122</w:t>
      </w:r>
    </w:p>
    <w:p>
      <w:pPr>
        <w:pStyle w:val="style157"/>
        <w:numPr>
          <w:ilvl w:val="0"/>
          <w:numId w:val="3"/>
        </w:numPr>
        <w:tabs>
          <w:tab w:val="left" w:leader="none" w:pos="0"/>
        </w:tabs>
        <w:jc w:val="both"/>
        <w:rPr>
          <w:sz w:val="24"/>
          <w:szCs w:val="24"/>
        </w:rPr>
      </w:pPr>
      <w:r>
        <w:rPr>
          <w:sz w:val="24"/>
          <w:szCs w:val="24"/>
        </w:rPr>
        <w:t>Email</w:t>
      </w:r>
      <w:r>
        <w:rPr>
          <w:sz w:val="24"/>
          <w:szCs w:val="24"/>
        </w:rPr>
        <w:tab/>
      </w:r>
      <w:r>
        <w:rPr>
          <w:sz w:val="24"/>
          <w:szCs w:val="24"/>
        </w:rPr>
        <w:tab/>
      </w:r>
      <w:r>
        <w:rPr>
          <w:sz w:val="24"/>
          <w:szCs w:val="24"/>
        </w:rPr>
        <w:t xml:space="preserve"> : </w:t>
      </w:r>
      <w:r>
        <w:rPr/>
        <w:fldChar w:fldCharType="begin"/>
      </w:r>
      <w:r>
        <w:instrText xml:space="preserve"> HYPERLINK "mailto:Gauravglobal@yahoo.com" </w:instrText>
      </w:r>
      <w:r>
        <w:rPr/>
        <w:fldChar w:fldCharType="separate"/>
      </w:r>
      <w:r>
        <w:rPr>
          <w:rStyle w:val="style85"/>
          <w:sz w:val="24"/>
          <w:szCs w:val="24"/>
        </w:rPr>
        <w:t>Gauravglobal@yahoo.com</w:t>
      </w:r>
      <w:r>
        <w:rPr/>
        <w:fldChar w:fldCharType="end"/>
      </w:r>
    </w:p>
    <w:p>
      <w:pPr>
        <w:pStyle w:val="style157"/>
        <w:numPr>
          <w:ilvl w:val="0"/>
          <w:numId w:val="3"/>
        </w:numPr>
        <w:tabs>
          <w:tab w:val="left" w:leader="none" w:pos="0"/>
        </w:tabs>
        <w:jc w:val="both"/>
        <w:rPr>
          <w:b/>
          <w:bCs/>
          <w:u w:val="single"/>
        </w:rPr>
      </w:pPr>
      <w:r>
        <w:rPr>
          <w:sz w:val="24"/>
          <w:szCs w:val="24"/>
        </w:rPr>
        <w:t xml:space="preserve">Visa Status </w:t>
      </w:r>
      <w:r>
        <w:rPr>
          <w:sz w:val="24"/>
          <w:szCs w:val="24"/>
        </w:rPr>
        <w:tab/>
      </w:r>
      <w:r>
        <w:rPr>
          <w:sz w:val="24"/>
          <w:szCs w:val="24"/>
        </w:rPr>
        <w:t xml:space="preserve"> : U.S. (B1/B2) Valid till 2020</w:t>
      </w:r>
      <w:r>
        <w:rPr>
          <w:sz w:val="24"/>
          <w:szCs w:val="24"/>
        </w:rPr>
        <w:tab/>
      </w:r>
    </w:p>
    <w:p/>
    <w:p/>
    <w:p/>
    <w:p/>
    <w:p>
      <w:r>
        <w:rPr>
          <w:sz w:val="24"/>
          <w:szCs w:val="24"/>
        </w:rPr>
        <w:t xml:space="preserve">      </w:t>
      </w:r>
      <w:r>
        <w:rPr>
          <w:sz w:val="24"/>
          <w:szCs w:val="24"/>
        </w:rPr>
        <w:t xml:space="preserve">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bookmarkStart w:id="0" w:name="_GoBack"/>
      <w:bookmarkEnd w:id="0"/>
      <w:r>
        <w:rPr>
          <w:sz w:val="24"/>
          <w:szCs w:val="24"/>
        </w:rPr>
        <w:t>(Gaurav Kumar Gupta)</w:t>
      </w:r>
    </w:p>
    <w:sectPr>
      <w:pgSz w:w="12240" w:h="15840" w:orient="portrait"/>
      <w:pgMar w:top="1170" w:right="81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A80B1E"/>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
    <w:nsid w:val="00000001"/>
    <w:multiLevelType w:val="hybridMultilevel"/>
    <w:tmpl w:val="1F9CE4E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ABE03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524A690A"/>
    <w:lvl w:ilvl="0">
      <w:start w:val="1"/>
      <w:numFmt w:val="bullet"/>
      <w:lvlText w:val=""/>
      <w:lvlJc w:val="left"/>
      <w:pPr>
        <w:tabs>
          <w:tab w:val="left" w:leader="none" w:pos="576"/>
        </w:tabs>
        <w:ind w:left="576" w:hanging="288"/>
      </w:pPr>
      <w:rPr>
        <w:rFonts w:ascii="Wingdings" w:hAnsi="Wingdings" w:hint="default"/>
      </w:rPr>
    </w:lvl>
    <w:lvl w:ilvl="1" w:tplc="0409000B">
      <w:start w:val="1"/>
      <w:numFmt w:val="bullet"/>
      <w:lvlText w:val=""/>
      <w:lvlJc w:val="left"/>
      <w:pPr>
        <w:tabs>
          <w:tab w:val="left" w:leader="none" w:pos="1728"/>
        </w:tabs>
        <w:ind w:left="1728" w:hanging="360"/>
      </w:pPr>
      <w:rPr>
        <w:rFonts w:ascii="Wingdings" w:hAnsi="Wingdings" w:hint="default"/>
      </w:rPr>
    </w:lvl>
    <w:lvl w:ilvl="2">
      <w:start w:val="1"/>
      <w:numFmt w:val="decimal"/>
      <w:lvlText w:val="%3."/>
      <w:lvlJc w:val="left"/>
      <w:pPr>
        <w:tabs>
          <w:tab w:val="left" w:leader="none" w:pos="2448"/>
        </w:tabs>
        <w:ind w:left="2448" w:hanging="360"/>
      </w:pPr>
    </w:lvl>
    <w:lvl w:ilvl="3">
      <w:start w:val="1"/>
      <w:numFmt w:val="decimal"/>
      <w:lvlText w:val="%4."/>
      <w:lvlJc w:val="left"/>
      <w:pPr>
        <w:tabs>
          <w:tab w:val="left" w:leader="none" w:pos="3168"/>
        </w:tabs>
        <w:ind w:left="3168" w:hanging="360"/>
      </w:pPr>
    </w:lvl>
    <w:lvl w:ilvl="4">
      <w:start w:val="1"/>
      <w:numFmt w:val="decimal"/>
      <w:lvlText w:val="%5."/>
      <w:lvlJc w:val="left"/>
      <w:pPr>
        <w:tabs>
          <w:tab w:val="left" w:leader="none" w:pos="3888"/>
        </w:tabs>
        <w:ind w:left="3888" w:hanging="360"/>
      </w:pPr>
    </w:lvl>
    <w:lvl w:ilvl="5">
      <w:start w:val="1"/>
      <w:numFmt w:val="decimal"/>
      <w:lvlText w:val="%6."/>
      <w:lvlJc w:val="left"/>
      <w:pPr>
        <w:tabs>
          <w:tab w:val="left" w:leader="none" w:pos="4608"/>
        </w:tabs>
        <w:ind w:left="4608" w:hanging="360"/>
      </w:pPr>
    </w:lvl>
    <w:lvl w:ilvl="6">
      <w:start w:val="1"/>
      <w:numFmt w:val="decimal"/>
      <w:lvlText w:val="%7."/>
      <w:lvlJc w:val="left"/>
      <w:pPr>
        <w:tabs>
          <w:tab w:val="left" w:leader="none" w:pos="5328"/>
        </w:tabs>
        <w:ind w:left="5328" w:hanging="360"/>
      </w:pPr>
    </w:lvl>
    <w:lvl w:ilvl="7">
      <w:start w:val="1"/>
      <w:numFmt w:val="decimal"/>
      <w:lvlText w:val="%8."/>
      <w:lvlJc w:val="left"/>
      <w:pPr>
        <w:tabs>
          <w:tab w:val="left" w:leader="none" w:pos="6048"/>
        </w:tabs>
        <w:ind w:left="6048" w:hanging="360"/>
      </w:pPr>
    </w:lvl>
    <w:lvl w:ilvl="8">
      <w:start w:val="1"/>
      <w:numFmt w:val="decimal"/>
      <w:lvlText w:val="%9."/>
      <w:lvlJc w:val="left"/>
      <w:pPr>
        <w:tabs>
          <w:tab w:val="left" w:leader="none" w:pos="6768"/>
        </w:tabs>
        <w:ind w:left="6768" w:hanging="360"/>
      </w:pPr>
    </w:lvl>
  </w:abstractNum>
  <w:abstractNum w:abstractNumId="4">
    <w:nsid w:val="00000004"/>
    <w:multiLevelType w:val="hybridMultilevel"/>
    <w:tmpl w:val="6EA063D2"/>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5">
    <w:nsid w:val="00000005"/>
    <w:multiLevelType w:val="hybridMultilevel"/>
    <w:tmpl w:val="E96437A4"/>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No Spacing Char"/>
    <w:basedOn w:val="style65"/>
    <w:next w:val="style4097"/>
    <w:link w:val="style157"/>
    <w:uiPriority w:val="1"/>
    <w:rPr>
      <w:rFonts w:ascii="Calibri" w:cs="Times New Roman" w:eastAsia="Calibri" w:hAnsi="Calibri"/>
    </w:rPr>
  </w:style>
  <w:style w:type="paragraph" w:styleId="style157">
    <w:name w:val="No Spacing"/>
    <w:next w:val="style157"/>
    <w:link w:val="style4097"/>
    <w:qFormat/>
    <w:uiPriority w:val="1"/>
    <w:pPr>
      <w:spacing w:after="0" w:lineRule="auto" w:line="240"/>
    </w:pPr>
    <w:rPr>
      <w:rFonts w:ascii="Calibri" w:cs="Times New Roman" w:eastAsia="Calibri" w:hAnsi="Calibri"/>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Words>970</Words>
  <Characters>5488</Characters>
  <Application>WPS Office</Application>
  <DocSecurity>0</DocSecurity>
  <Paragraphs>152</Paragraphs>
  <ScaleCrop>false</ScaleCrop>
  <Company>ExlService(I)Pvt.Ltd.</Company>
  <LinksUpToDate>false</LinksUpToDate>
  <CharactersWithSpaces>6653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2015-10-20T11:07:00Z</dcterms:created>
  <dc:creator>Dskadmin</dc:creator>
  <lastModifiedBy>CP8676_I03</lastModifiedBy>
  <dcterms:modified xsi:type="dcterms:W3CDTF">2016-08-13T13:29:46Z</dcterms:modified>
  <revision>30</revision>
</coreProperties>
</file>