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1"/>
        <w:rPr/>
      </w:pPr>
      <w:r>
        <w:rPr/>
      </w:r>
    </w:p>
    <w:p>
      <w:pPr>
        <w:pStyle w:val="Normal1"/>
        <w:rPr/>
      </w:pPr>
      <w:r>
        <w:rPr/>
      </w:r>
    </w:p>
    <w:p>
      <w:pPr>
        <w:pStyle w:val="Normal1"/>
        <w:rPr>
          <w:b/>
        </w:rPr>
      </w:pPr>
      <w:r>
        <w:rPr>
          <w:b/>
        </w:rPr>
        <w:t>Home Page</w:t>
      </w:r>
    </w:p>
    <w:p>
      <w:pPr>
        <w:pStyle w:val="Normal1"/>
        <w:rPr/>
      </w:pPr>
      <w:r>
        <w:rPr/>
      </w:r>
    </w:p>
    <w:p>
      <w:pPr>
        <w:pStyle w:val="Normal1"/>
        <w:rPr/>
      </w:pPr>
      <w:r>
        <w:rPr/>
        <w:t xml:space="preserve">Immigration Xperts is one of those companies that believe in creating value for the society. This is what makes us reliable. You can browse through our website to find authentic information about several immigration programs. We believe in creating value for the society and we do this through our website and blog. News regarding immigration is regularly updated. </w:t>
      </w:r>
    </w:p>
    <w:p>
      <w:pPr>
        <w:pStyle w:val="Normal1"/>
        <w:rPr/>
      </w:pPr>
      <w:r>
        <w:rPr/>
        <w:t>What happens with immigration stays on our website.</w:t>
      </w:r>
    </w:p>
    <w:p>
      <w:pPr>
        <w:pStyle w:val="Normal1"/>
        <w:rPr/>
      </w:pPr>
      <w:r>
        <w:rPr/>
      </w:r>
    </w:p>
    <w:p>
      <w:pPr>
        <w:pStyle w:val="Normal1"/>
        <w:rPr/>
      </w:pPr>
      <w:r>
        <w:rPr/>
        <w:t xml:space="preserve">All of this information saves you from being robbed by immigration consultants in Delhi. </w:t>
      </w:r>
      <w:r>
        <w:rPr/>
        <w:t>O</w:t>
      </w:r>
      <w:r>
        <w:rPr/>
        <w:t>ften add exorbitant charges so desperate in nature that it becomes difficult to identify as to where can you cut costs.</w:t>
      </w:r>
    </w:p>
    <w:p>
      <w:pPr>
        <w:pStyle w:val="Normal1"/>
        <w:rPr/>
      </w:pPr>
      <w:r>
        <w:rPr/>
      </w:r>
    </w:p>
    <w:p>
      <w:pPr>
        <w:pStyle w:val="Normal1"/>
        <w:rPr/>
      </w:pPr>
      <w:r>
        <w:rPr/>
        <w:t>Our immigration consultants in Delhi make sure that you are informed about the type of costs incurred at each level of the application process. We also house some of the best immigration consultant in Noida. Our Australia immigration Consultants in Noida are certified by MARA. They will not charge you a penny extra than the standard set up by the Australian authorities.</w:t>
      </w:r>
    </w:p>
    <w:p>
      <w:pPr>
        <w:pStyle w:val="Normal1"/>
        <w:rPr/>
      </w:pPr>
      <w:r>
        <w:rPr/>
      </w:r>
    </w:p>
    <w:p>
      <w:pPr>
        <w:pStyle w:val="Normal1"/>
        <w:rPr/>
      </w:pPr>
      <w:r>
        <w:rPr/>
        <w:t>Finding good immigration consultant in Faridabad is indeed an arduous task, even at a time when there are many living in Faridabad who are seeking help regarding immigration. You can contact our immigration consultant in Faridabad to get any information that you would like. You should also consider booking a consultation without immigration consultant in Faridabad to under the process intensively and to identify which program provide the quickest route to immigration for you.</w:t>
      </w:r>
    </w:p>
    <w:p>
      <w:pPr>
        <w:pStyle w:val="Normal1"/>
        <w:rPr/>
      </w:pPr>
      <w:r>
        <w:rPr/>
      </w:r>
    </w:p>
    <w:p>
      <w:pPr>
        <w:pStyle w:val="Normal1"/>
        <w:rPr/>
      </w:pPr>
      <w:r>
        <w:rPr/>
        <w:t>Our immigration agents in Delhi are amiable and will walk you through the whole application process. They will give you the necessary time and attention throughout the entire process. You can even count on our immigration agents in Delhi, to help you after you receive the ITA (Invitation to Apply) as well as after receiving the permit for permanent residency. With years of experience, our immigration agents in Delhi are always here to help you.</w:t>
      </w:r>
    </w:p>
    <w:p>
      <w:pPr>
        <w:pStyle w:val="Normal1"/>
        <w:rPr/>
      </w:pPr>
      <w:r>
        <w:rPr/>
      </w:r>
    </w:p>
    <w:p>
      <w:pPr>
        <w:pStyle w:val="Normal1"/>
        <w:rPr/>
      </w:pPr>
      <w:r>
        <w:rPr/>
        <w:t xml:space="preserve">The number of immigrants from Janakpuri has soared in the recent years. This brings in the huge demand for immigration consultants in Janakpuri. Our immigration </w:t>
      </w:r>
      <w:r>
        <w:rPr/>
        <w:t xml:space="preserve">Experts </w:t>
      </w:r>
      <w:r>
        <w:rPr/>
        <w:t xml:space="preserve">can be contacted for consultation through phone or through our website. </w:t>
      </w:r>
    </w:p>
    <w:p>
      <w:pPr>
        <w:pStyle w:val="Normal1"/>
        <w:rPr/>
      </w:pPr>
      <w:r>
        <w:rPr/>
        <w:t>We have stayed at the pinnacle of immigration service due to our adherence to the policy of customer satisfaction. We see it as a creed, a religion that we need and want to follow. You can know more about us and our services by contacting us at 8010357357 toll free.</w:t>
      </w:r>
    </w:p>
    <w:p>
      <w:pPr>
        <w:pStyle w:val="Normal1"/>
        <w:rPr/>
      </w:pPr>
      <w:r>
        <w:rPr/>
      </w:r>
    </w:p>
    <w:p>
      <w:pPr>
        <w:pStyle w:val="Normal1"/>
        <w:rPr/>
      </w:pPr>
      <w:r>
        <w:rPr/>
      </w:r>
    </w:p>
    <w:p>
      <w:pPr>
        <w:pStyle w:val="Normal1"/>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1"/>
      <w:rPr/>
    </w:pPr>
    <w:r>
      <w:rPr/>
    </w:r>
  </w:p>
</w:hdr>
</file>

<file path=word/settings.xml><?xml version="1.0" encoding="utf-8"?>
<w:settings xmlns:w="http://schemas.openxmlformats.org/wordprocessingml/2006/main">
  <w:zoom w:percent="12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Heading1">
    <w:name w:val="Heading 1"/>
    <w:rsid w:val="005a1e95"/>
    <w:pPr>
      <w:keepNext/>
      <w:keepLines/>
      <w:widowControl w:val="false"/>
      <w:suppressAutoHyphens w:val="true"/>
      <w:spacing w:before="400" w:after="120" w:lineRule="auto" w:line="276"/>
      <w:contextualSpacing/>
      <w:outlineLvl w:val="0"/>
    </w:pPr>
    <w:rPr>
      <w:rFonts w:ascii="Arial" w:hAnsi="Arial" w:eastAsia="Arial" w:cs="Arial"/>
      <w:color w:val="000000"/>
      <w:sz w:val="40"/>
      <w:szCs w:val="40"/>
      <w:lang w:val="en-US" w:eastAsia="en-US" w:bidi="ar-SA"/>
    </w:rPr>
  </w:style>
  <w:style w:type="paragraph" w:styleId="Heading2">
    <w:name w:val="Heading 2"/>
    <w:rsid w:val="005a1e95"/>
    <w:pPr>
      <w:keepNext/>
      <w:keepLines/>
      <w:widowControl w:val="false"/>
      <w:suppressAutoHyphens w:val="true"/>
      <w:spacing w:before="360" w:after="120" w:lineRule="auto" w:line="276"/>
      <w:contextualSpacing/>
      <w:outlineLvl w:val="1"/>
    </w:pPr>
    <w:rPr>
      <w:rFonts w:ascii="Arial" w:hAnsi="Arial" w:eastAsia="Arial" w:cs="Arial"/>
      <w:color w:val="000000"/>
      <w:sz w:val="32"/>
      <w:szCs w:val="32"/>
      <w:lang w:val="en-US" w:eastAsia="en-US" w:bidi="ar-SA"/>
    </w:rPr>
  </w:style>
  <w:style w:type="paragraph" w:styleId="Heading3">
    <w:name w:val="Heading 3"/>
    <w:rsid w:val="005a1e95"/>
    <w:pPr>
      <w:keepNext/>
      <w:keepLines/>
      <w:widowControl w:val="false"/>
      <w:suppressAutoHyphens w:val="true"/>
      <w:spacing w:before="320" w:after="80" w:lineRule="auto" w:line="276"/>
      <w:contextualSpacing/>
      <w:outlineLvl w:val="2"/>
    </w:pPr>
    <w:rPr>
      <w:rFonts w:ascii="Arial" w:hAnsi="Arial" w:eastAsia="Arial" w:cs="Arial"/>
      <w:color w:val="434343"/>
      <w:sz w:val="28"/>
      <w:szCs w:val="28"/>
      <w:lang w:val="en-US" w:eastAsia="en-US" w:bidi="ar-SA"/>
    </w:rPr>
  </w:style>
  <w:style w:type="paragraph" w:styleId="Heading4">
    <w:name w:val="Heading 4"/>
    <w:rsid w:val="005a1e95"/>
    <w:pPr>
      <w:keepNext/>
      <w:keepLines/>
      <w:widowControl w:val="false"/>
      <w:suppressAutoHyphens w:val="true"/>
      <w:spacing w:before="280" w:after="80" w:lineRule="auto" w:line="276"/>
      <w:contextualSpacing/>
      <w:outlineLvl w:val="3"/>
    </w:pPr>
    <w:rPr>
      <w:rFonts w:ascii="Arial" w:hAnsi="Arial" w:eastAsia="Arial" w:cs="Arial"/>
      <w:color w:val="666666"/>
      <w:sz w:val="24"/>
      <w:szCs w:val="24"/>
      <w:lang w:val="en-US" w:eastAsia="en-US" w:bidi="ar-SA"/>
    </w:rPr>
  </w:style>
  <w:style w:type="paragraph" w:styleId="Heading5">
    <w:name w:val="Heading 5"/>
    <w:rsid w:val="005a1e95"/>
    <w:pPr>
      <w:keepNext/>
      <w:keepLines/>
      <w:widowControl w:val="false"/>
      <w:suppressAutoHyphens w:val="true"/>
      <w:spacing w:before="240" w:after="80" w:lineRule="auto" w:line="276"/>
      <w:contextualSpacing/>
      <w:outlineLvl w:val="4"/>
    </w:pPr>
    <w:rPr>
      <w:rFonts w:ascii="Arial" w:hAnsi="Arial" w:eastAsia="Arial" w:cs="Arial"/>
      <w:color w:val="666666"/>
      <w:sz w:val="22"/>
      <w:szCs w:val="22"/>
      <w:lang w:val="en-US" w:eastAsia="en-US" w:bidi="ar-SA"/>
    </w:rPr>
  </w:style>
  <w:style w:type="paragraph" w:styleId="Heading6">
    <w:name w:val="Heading 6"/>
    <w:rsid w:val="005a1e95"/>
    <w:pPr>
      <w:keepNext/>
      <w:keepLines/>
      <w:widowControl w:val="false"/>
      <w:suppressAutoHyphens w:val="true"/>
      <w:spacing w:before="240" w:after="80" w:lineRule="auto" w:line="276"/>
      <w:contextualSpacing/>
      <w:outlineLvl w:val="5"/>
    </w:pPr>
    <w:rPr>
      <w:rFonts w:ascii="Arial" w:hAnsi="Arial" w:eastAsia="Arial" w:cs="Arial"/>
      <w:i/>
      <w:color w:val="666666"/>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customStyle="1">
    <w:name w:val="LO-normal"/>
    <w:rsid w:val="005a1e95"/>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Title">
    <w:name w:val="Title"/>
    <w:rsid w:val="005a1e95"/>
    <w:basedOn w:val="Normal1"/>
    <w:pPr>
      <w:keepNext/>
      <w:keepLines/>
      <w:spacing w:before="0" w:after="60"/>
      <w:contextualSpacing/>
      <w:jc w:val="left"/>
    </w:pPr>
    <w:rPr>
      <w:sz w:val="52"/>
      <w:szCs w:val="52"/>
    </w:rPr>
  </w:style>
  <w:style w:type="paragraph" w:styleId="Subtitle">
    <w:name w:val="Subtitle"/>
    <w:rsid w:val="005a1e95"/>
    <w:basedOn w:val="Normal1"/>
    <w:pPr>
      <w:keepNext/>
      <w:keepLines/>
      <w:spacing w:before="0" w:after="320"/>
      <w:contextualSpacing/>
      <w:jc w:val="left"/>
    </w:pPr>
    <w:rPr>
      <w:color w:val="666666"/>
      <w:sz w:val="30"/>
      <w:szCs w:val="30"/>
    </w:rPr>
  </w:style>
  <w:style w:type="paragraph" w:styleId="Header">
    <w:name w:val="Header"/>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2016-11-07T08:01:00Z</dcterms:created>
  <dc:creator>snigdha</dc:creator>
  <dc:language>en-IN</dc:language>
  <cp:lastModifiedBy>snigdha</cp:lastModifiedBy>
  <dcterms:modified xsi:type="dcterms:W3CDTF">2016-11-07T08:01:00Z</dcterms:modified>
  <cp:revision>2</cp:revision>
</cp:coreProperties>
</file>