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F7E23" w:rsidRDefault="008F7E23">
      <w:pPr>
        <w:contextualSpacing w:val="0"/>
      </w:pPr>
    </w:p>
    <w:p w:rsidR="008F7E23" w:rsidRPr="00DF2E3D" w:rsidRDefault="00F75E8F">
      <w:pPr>
        <w:spacing w:line="276" w:lineRule="auto"/>
        <w:ind w:left="-270" w:right="-180"/>
        <w:contextualSpacing w:val="0"/>
        <w:jc w:val="center"/>
        <w:rPr>
          <w:rFonts w:ascii="Baskerville Old Face" w:hAnsi="Baskerville Old Face" w:cstheme="minorHAnsi"/>
          <w:sz w:val="72"/>
          <w:szCs w:val="72"/>
        </w:rPr>
      </w:pPr>
      <w:r w:rsidRPr="00DF2E3D">
        <w:rPr>
          <w:rFonts w:ascii="Baskerville Old Face" w:hAnsi="Baskerville Old Face" w:cstheme="minorHAnsi"/>
          <w:b/>
          <w:sz w:val="72"/>
          <w:szCs w:val="72"/>
        </w:rPr>
        <w:t>Amit</w:t>
      </w:r>
    </w:p>
    <w:p w:rsidR="008F7E23" w:rsidRDefault="00F75E8F">
      <w:pPr>
        <w:contextualSpacing w:val="0"/>
        <w:jc w:val="center"/>
      </w:pPr>
      <w:r>
        <w:rPr>
          <w:rFonts w:ascii="Calibri" w:eastAsia="Calibri" w:hAnsi="Calibri" w:cs="Calibri"/>
          <w:sz w:val="20"/>
          <w:szCs w:val="20"/>
        </w:rPr>
        <w:t xml:space="preserve">364 Sector-9 </w:t>
      </w:r>
      <w:proofErr w:type="spellStart"/>
      <w:r>
        <w:rPr>
          <w:rFonts w:ascii="Calibri" w:eastAsia="Calibri" w:hAnsi="Calibri" w:cs="Calibri"/>
          <w:sz w:val="20"/>
          <w:szCs w:val="20"/>
        </w:rPr>
        <w:t>R.K.Puram</w:t>
      </w:r>
      <w:proofErr w:type="spellEnd"/>
      <w:r>
        <w:rPr>
          <w:rFonts w:ascii="Calibri" w:eastAsia="Calibri" w:hAnsi="Calibri" w:cs="Calibri"/>
          <w:sz w:val="20"/>
          <w:szCs w:val="20"/>
        </w:rPr>
        <w:t xml:space="preserve">   |   New Delhi</w:t>
      </w:r>
      <w:r w:rsidR="00DF2E3D">
        <w:rPr>
          <w:rFonts w:ascii="Calibri" w:eastAsia="Calibri" w:hAnsi="Calibri" w:cs="Calibri"/>
          <w:sz w:val="20"/>
          <w:szCs w:val="20"/>
        </w:rPr>
        <w:t>, India</w:t>
      </w:r>
      <w:proofErr w:type="gramStart"/>
      <w:r>
        <w:rPr>
          <w:rFonts w:ascii="Calibri" w:eastAsia="Calibri" w:hAnsi="Calibri" w:cs="Calibri"/>
          <w:sz w:val="20"/>
          <w:szCs w:val="20"/>
        </w:rPr>
        <w:t>  |</w:t>
      </w:r>
      <w:proofErr w:type="gramEnd"/>
      <w:r>
        <w:rPr>
          <w:rFonts w:ascii="Calibri" w:eastAsia="Calibri" w:hAnsi="Calibri" w:cs="Calibri"/>
          <w:sz w:val="20"/>
          <w:szCs w:val="20"/>
        </w:rPr>
        <w:t xml:space="preserve">   </w:t>
      </w:r>
      <w:r>
        <w:t xml:space="preserve"> </w:t>
      </w:r>
      <w:hyperlink r:id="rId5">
        <w:r w:rsidR="003201A4">
          <w:rPr>
            <w:rFonts w:ascii="Calibri" w:eastAsia="Calibri" w:hAnsi="Calibri" w:cs="Calibri"/>
            <w:color w:val="000099"/>
            <w:sz w:val="20"/>
            <w:szCs w:val="20"/>
            <w:u w:val="single"/>
          </w:rPr>
          <w:t>amit.placid</w:t>
        </w:r>
        <w:r>
          <w:rPr>
            <w:rFonts w:ascii="Calibri" w:eastAsia="Calibri" w:hAnsi="Calibri" w:cs="Calibri"/>
            <w:color w:val="000099"/>
            <w:sz w:val="20"/>
            <w:szCs w:val="20"/>
            <w:u w:val="single"/>
          </w:rPr>
          <w:t>@gmail.com</w:t>
        </w:r>
      </w:hyperlink>
      <w:r>
        <w:t xml:space="preserve"> </w:t>
      </w:r>
      <w:r>
        <w:rPr>
          <w:rFonts w:ascii="Calibri" w:eastAsia="Calibri" w:hAnsi="Calibri" w:cs="Calibri"/>
          <w:sz w:val="20"/>
          <w:szCs w:val="20"/>
        </w:rPr>
        <w:t>  |  +91-9999931791</w:t>
      </w:r>
    </w:p>
    <w:p w:rsidR="008F7E23" w:rsidRDefault="008F7E23">
      <w:pPr>
        <w:contextualSpacing w:val="0"/>
      </w:pPr>
    </w:p>
    <w:p w:rsidR="008F7E23" w:rsidRDefault="00F75E8F">
      <w:pPr>
        <w:contextualSpacing w:val="0"/>
      </w:pPr>
      <w:r>
        <w:rPr>
          <w:rFonts w:ascii="Roboto Mono" w:eastAsia="Roboto Mono" w:hAnsi="Roboto Mono" w:cs="Roboto Mono"/>
          <w:color w:val="6FA8DC"/>
          <w:sz w:val="28"/>
          <w:szCs w:val="28"/>
          <w:u w:val="single"/>
        </w:rPr>
        <w:t>OBJECTIVE</w:t>
      </w:r>
    </w:p>
    <w:p w:rsidR="008F7E23" w:rsidRDefault="00F75E8F">
      <w:pPr>
        <w:contextualSpacing w:val="0"/>
      </w:pPr>
      <w:r>
        <w:rPr>
          <w:rFonts w:ascii="Calibri" w:eastAsia="Calibri" w:hAnsi="Calibri" w:cs="Calibri"/>
          <w:sz w:val="20"/>
          <w:szCs w:val="20"/>
        </w:rPr>
        <w:t>Results-oriented software developer and research professional with 1 year experience in both development and research positions. I make it my goal to create software with the user in mind, creating applications with a usable and intuitive user interface experience. I also understand the importance of creating highly readable and easily maintainable source code. I am constantly striving to learn new technologies and look to ways to better myself in this rapidly changing industry.</w:t>
      </w:r>
    </w:p>
    <w:p w:rsidR="008F7E23" w:rsidRDefault="008F7E23">
      <w:pPr>
        <w:contextualSpacing w:val="0"/>
      </w:pPr>
    </w:p>
    <w:p w:rsidR="008F7E23" w:rsidRDefault="008F7E23">
      <w:pPr>
        <w:contextualSpacing w:val="0"/>
      </w:pPr>
    </w:p>
    <w:p w:rsidR="008F7E23" w:rsidRDefault="00F75E8F">
      <w:pPr>
        <w:contextualSpacing w:val="0"/>
      </w:pPr>
      <w:r>
        <w:rPr>
          <w:rFonts w:ascii="Roboto Mono" w:eastAsia="Roboto Mono" w:hAnsi="Roboto Mono" w:cs="Roboto Mono"/>
          <w:color w:val="6FA8DC"/>
          <w:sz w:val="28"/>
          <w:szCs w:val="28"/>
          <w:u w:val="single"/>
        </w:rPr>
        <w:t>EDUCATION</w:t>
      </w:r>
    </w:p>
    <w:p w:rsidR="008F7E23" w:rsidRDefault="00F75E8F">
      <w:pPr>
        <w:contextualSpacing w:val="0"/>
      </w:pPr>
      <w:r>
        <w:rPr>
          <w:rFonts w:ascii="Calibri" w:eastAsia="Calibri" w:hAnsi="Calibri" w:cs="Calibri"/>
          <w:b/>
          <w:sz w:val="20"/>
          <w:szCs w:val="20"/>
        </w:rPr>
        <w:t>IEC College Of Engineering and Technology</w:t>
      </w:r>
      <w:r>
        <w:t xml:space="preserve"> </w:t>
      </w:r>
      <w:r>
        <w:rPr>
          <w:rFonts w:ascii="Calibri" w:eastAsia="Calibri" w:hAnsi="Calibri" w:cs="Calibri"/>
          <w:sz w:val="20"/>
          <w:szCs w:val="20"/>
        </w:rPr>
        <w:t> </w:t>
      </w:r>
      <w:r w:rsidR="00812441">
        <w:rPr>
          <w:rFonts w:ascii="Calibri" w:eastAsia="Calibri" w:hAnsi="Calibri" w:cs="Calibri"/>
          <w:sz w:val="20"/>
          <w:szCs w:val="20"/>
        </w:rPr>
        <w:t xml:space="preserve">     </w:t>
      </w:r>
      <w:r>
        <w:rPr>
          <w:rFonts w:ascii="Calibri" w:eastAsia="Calibri" w:hAnsi="Calibri" w:cs="Calibri"/>
          <w:sz w:val="20"/>
          <w:szCs w:val="20"/>
        </w:rPr>
        <w:t xml:space="preserve"> Greater </w:t>
      </w:r>
      <w:proofErr w:type="spellStart"/>
      <w:r>
        <w:rPr>
          <w:rFonts w:ascii="Calibri" w:eastAsia="Calibri" w:hAnsi="Calibri" w:cs="Calibri"/>
          <w:sz w:val="20"/>
          <w:szCs w:val="20"/>
        </w:rPr>
        <w:t>Noida</w:t>
      </w:r>
      <w:proofErr w:type="spellEnd"/>
      <w:r>
        <w:rPr>
          <w:rFonts w:ascii="Calibri" w:eastAsia="Calibri" w:hAnsi="Calibri" w:cs="Calibri"/>
          <w:sz w:val="20"/>
          <w:szCs w:val="20"/>
        </w:rPr>
        <w:t>, [</w:t>
      </w:r>
      <w:r>
        <w:rPr>
          <w:rFonts w:ascii="Calibri" w:eastAsia="Calibri" w:hAnsi="Calibri" w:cs="Calibri"/>
          <w:i/>
          <w:sz w:val="20"/>
          <w:szCs w:val="20"/>
        </w:rPr>
        <w:t>AKTU formerly UPTU</w:t>
      </w:r>
      <w:r>
        <w:rPr>
          <w:rFonts w:ascii="Calibri" w:eastAsia="Calibri" w:hAnsi="Calibri" w:cs="Calibri"/>
          <w:sz w:val="20"/>
          <w:szCs w:val="20"/>
        </w:rPr>
        <w:t>]       </w:t>
      </w:r>
      <w:r>
        <w:rPr>
          <w:rFonts w:ascii="Calibri" w:eastAsia="Calibri" w:hAnsi="Calibri" w:cs="Calibri"/>
          <w:sz w:val="20"/>
          <w:szCs w:val="20"/>
        </w:rPr>
        <w:tab/>
        <w:t xml:space="preserve">              </w:t>
      </w:r>
      <w:r>
        <w:rPr>
          <w:rFonts w:ascii="Calibri" w:eastAsia="Calibri" w:hAnsi="Calibri" w:cs="Calibri"/>
          <w:sz w:val="20"/>
          <w:szCs w:val="20"/>
        </w:rPr>
        <w:tab/>
        <w:t xml:space="preserve">   </w:t>
      </w:r>
      <w:r>
        <w:rPr>
          <w:rFonts w:ascii="Calibri" w:eastAsia="Calibri" w:hAnsi="Calibri" w:cs="Calibri"/>
          <w:sz w:val="18"/>
          <w:szCs w:val="18"/>
        </w:rPr>
        <w:t>August 2015</w:t>
      </w:r>
    </w:p>
    <w:p w:rsidR="008F7E23" w:rsidRDefault="00F75E8F">
      <w:pPr>
        <w:contextualSpacing w:val="0"/>
      </w:pPr>
      <w:r>
        <w:rPr>
          <w:rFonts w:ascii="Calibri" w:eastAsia="Calibri" w:hAnsi="Calibri" w:cs="Calibri"/>
          <w:i/>
          <w:sz w:val="20"/>
          <w:szCs w:val="20"/>
        </w:rPr>
        <w:t>Bachelors in Technology (Computer Science), 62.4% (First Division)</w:t>
      </w:r>
    </w:p>
    <w:p w:rsidR="008F7E23" w:rsidRDefault="008F7E23">
      <w:pPr>
        <w:contextualSpacing w:val="0"/>
      </w:pPr>
    </w:p>
    <w:p w:rsidR="008F7E23" w:rsidRDefault="008F7E23">
      <w:pPr>
        <w:contextualSpacing w:val="0"/>
      </w:pPr>
    </w:p>
    <w:p w:rsidR="008F7E23" w:rsidRDefault="00F75E8F">
      <w:pPr>
        <w:contextualSpacing w:val="0"/>
      </w:pPr>
      <w:r>
        <w:rPr>
          <w:rFonts w:ascii="Roboto Mono" w:eastAsia="Roboto Mono" w:hAnsi="Roboto Mono" w:cs="Roboto Mono"/>
          <w:color w:val="6FA8DC"/>
          <w:sz w:val="28"/>
          <w:szCs w:val="28"/>
          <w:u w:val="single"/>
        </w:rPr>
        <w:t>EXPERIENCE</w:t>
      </w:r>
    </w:p>
    <w:p w:rsidR="008F7E23" w:rsidRDefault="00DF2E3D">
      <w:pPr>
        <w:contextualSpacing w:val="0"/>
      </w:pPr>
      <w:proofErr w:type="spellStart"/>
      <w:proofErr w:type="gramStart"/>
      <w:r w:rsidRPr="00DF2E3D">
        <w:rPr>
          <w:rFonts w:asciiTheme="minorHAnsi" w:hAnsiTheme="minorHAnsi" w:cstheme="minorHAnsi"/>
          <w:b/>
          <w:sz w:val="28"/>
          <w:szCs w:val="28"/>
        </w:rPr>
        <w:t>autoAbode</w:t>
      </w:r>
      <w:proofErr w:type="spellEnd"/>
      <w:proofErr w:type="gramEnd"/>
      <w:r w:rsidRPr="00DF2E3D">
        <w:rPr>
          <w:rFonts w:asciiTheme="minorHAnsi" w:hAnsiTheme="minorHAnsi" w:cstheme="minorHAnsi"/>
          <w:b/>
          <w:sz w:val="28"/>
          <w:szCs w:val="28"/>
        </w:rPr>
        <w:t xml:space="preserve"> Private Limited  </w:t>
      </w:r>
      <w:r w:rsidRPr="00DF2E3D">
        <w:rPr>
          <w:rFonts w:asciiTheme="minorHAnsi" w:hAnsiTheme="minorHAnsi" w:cstheme="minorHAnsi"/>
          <w:b/>
          <w:sz w:val="28"/>
          <w:szCs w:val="28"/>
        </w:rPr>
        <w:tab/>
      </w:r>
      <w:r>
        <w:tab/>
      </w:r>
      <w:r>
        <w:tab/>
      </w:r>
      <w:r w:rsidR="00F75E8F">
        <w:rPr>
          <w:rFonts w:ascii="Calibri" w:eastAsia="Calibri" w:hAnsi="Calibri" w:cs="Calibri"/>
          <w:i/>
          <w:sz w:val="20"/>
          <w:szCs w:val="20"/>
        </w:rPr>
        <w:t xml:space="preserve">New Delhi </w:t>
      </w:r>
      <w:r w:rsidR="00F75E8F">
        <w:rPr>
          <w:rFonts w:ascii="Calibri" w:eastAsia="Calibri" w:hAnsi="Calibri" w:cs="Calibri"/>
          <w:i/>
          <w:sz w:val="20"/>
          <w:szCs w:val="20"/>
        </w:rPr>
        <w:tab/>
      </w:r>
      <w:r w:rsidR="00F75E8F">
        <w:rPr>
          <w:rFonts w:ascii="Calibri" w:eastAsia="Calibri" w:hAnsi="Calibri" w:cs="Calibri"/>
          <w:sz w:val="20"/>
          <w:szCs w:val="20"/>
        </w:rPr>
        <w:tab/>
        <w:t>                 </w:t>
      </w:r>
      <w:r w:rsidR="00F75E8F">
        <w:t xml:space="preserve"> </w:t>
      </w:r>
      <w:r w:rsidR="00F75E8F">
        <w:rPr>
          <w:rFonts w:ascii="Calibri" w:eastAsia="Calibri" w:hAnsi="Calibri" w:cs="Calibri"/>
          <w:sz w:val="20"/>
          <w:szCs w:val="20"/>
        </w:rPr>
        <w:t xml:space="preserve"> </w:t>
      </w:r>
      <w:r w:rsidR="00F75E8F">
        <w:rPr>
          <w:rFonts w:ascii="Calibri" w:eastAsia="Calibri" w:hAnsi="Calibri" w:cs="Calibri"/>
          <w:sz w:val="18"/>
          <w:szCs w:val="18"/>
        </w:rPr>
        <w:t>November 2015 - Present</w:t>
      </w:r>
    </w:p>
    <w:p w:rsidR="008F7E23" w:rsidRDefault="00F75E8F">
      <w:pPr>
        <w:contextualSpacing w:val="0"/>
      </w:pPr>
      <w:r>
        <w:rPr>
          <w:rFonts w:ascii="Calibri" w:eastAsia="Calibri" w:hAnsi="Calibri" w:cs="Calibri"/>
          <w:i/>
          <w:sz w:val="24"/>
          <w:szCs w:val="24"/>
          <w:u w:val="single"/>
        </w:rPr>
        <w:t>Android Application Developer</w:t>
      </w:r>
    </w:p>
    <w:p w:rsidR="008F7E23" w:rsidRDefault="00F75E8F">
      <w:pPr>
        <w:numPr>
          <w:ilvl w:val="0"/>
          <w:numId w:val="1"/>
        </w:numPr>
        <w:ind w:hanging="360"/>
        <w:rPr>
          <w:rFonts w:ascii="Calibri" w:eastAsia="Calibri" w:hAnsi="Calibri" w:cs="Calibri"/>
          <w:sz w:val="20"/>
          <w:szCs w:val="20"/>
        </w:rPr>
      </w:pPr>
      <w:r>
        <w:rPr>
          <w:rFonts w:ascii="Calibri" w:eastAsia="Calibri" w:hAnsi="Calibri" w:cs="Calibri"/>
          <w:sz w:val="20"/>
          <w:szCs w:val="20"/>
        </w:rPr>
        <w:t>Well acquainted with the Software Development Life Cycle (SDLC) of application.</w:t>
      </w:r>
    </w:p>
    <w:p w:rsidR="008F7E23" w:rsidRDefault="00F75E8F">
      <w:pPr>
        <w:numPr>
          <w:ilvl w:val="0"/>
          <w:numId w:val="1"/>
        </w:numPr>
        <w:ind w:hanging="360"/>
        <w:rPr>
          <w:rFonts w:ascii="Calibri" w:eastAsia="Calibri" w:hAnsi="Calibri" w:cs="Calibri"/>
          <w:sz w:val="20"/>
          <w:szCs w:val="20"/>
        </w:rPr>
      </w:pPr>
      <w:r>
        <w:rPr>
          <w:rFonts w:ascii="Calibri" w:eastAsia="Calibri" w:hAnsi="Calibri" w:cs="Calibri"/>
          <w:sz w:val="20"/>
          <w:szCs w:val="20"/>
        </w:rPr>
        <w:t>Technically adapt Android SDK and SQL programmer with good knowledge of Xml &amp; excellent communication and interpersonal skills.</w:t>
      </w:r>
    </w:p>
    <w:p w:rsidR="008F7E23" w:rsidRDefault="00F75E8F">
      <w:pPr>
        <w:numPr>
          <w:ilvl w:val="0"/>
          <w:numId w:val="1"/>
        </w:numPr>
        <w:ind w:hanging="360"/>
        <w:rPr>
          <w:rFonts w:ascii="Calibri" w:eastAsia="Calibri" w:hAnsi="Calibri" w:cs="Calibri"/>
          <w:sz w:val="20"/>
          <w:szCs w:val="20"/>
        </w:rPr>
      </w:pPr>
      <w:r>
        <w:rPr>
          <w:rFonts w:ascii="Calibri" w:eastAsia="Calibri" w:hAnsi="Calibri" w:cs="Calibri"/>
          <w:sz w:val="20"/>
          <w:szCs w:val="20"/>
        </w:rPr>
        <w:t>Profound experience with XML JSON parsing.</w:t>
      </w:r>
    </w:p>
    <w:p w:rsidR="008F7E23" w:rsidRDefault="00F75E8F">
      <w:pPr>
        <w:numPr>
          <w:ilvl w:val="0"/>
          <w:numId w:val="1"/>
        </w:numPr>
        <w:ind w:hanging="360"/>
        <w:rPr>
          <w:rFonts w:ascii="Calibri" w:eastAsia="Calibri" w:hAnsi="Calibri" w:cs="Calibri"/>
          <w:sz w:val="20"/>
          <w:szCs w:val="20"/>
        </w:rPr>
      </w:pPr>
      <w:r>
        <w:rPr>
          <w:rFonts w:ascii="Calibri" w:eastAsia="Calibri" w:hAnsi="Calibri" w:cs="Calibri"/>
          <w:sz w:val="20"/>
          <w:szCs w:val="20"/>
        </w:rPr>
        <w:t>Experience in the analysis, design, programming, unit testing, integrated testing and implementation of Application Software Development and Programming.</w:t>
      </w:r>
    </w:p>
    <w:p w:rsidR="008F7E23" w:rsidRDefault="00F75E8F">
      <w:pPr>
        <w:numPr>
          <w:ilvl w:val="0"/>
          <w:numId w:val="1"/>
        </w:numPr>
        <w:ind w:hanging="360"/>
        <w:rPr>
          <w:rFonts w:ascii="Calibri" w:eastAsia="Calibri" w:hAnsi="Calibri" w:cs="Calibri"/>
          <w:sz w:val="20"/>
          <w:szCs w:val="20"/>
        </w:rPr>
      </w:pPr>
      <w:r>
        <w:rPr>
          <w:rFonts w:ascii="Calibri" w:eastAsia="Calibri" w:hAnsi="Calibri" w:cs="Calibri"/>
          <w:sz w:val="20"/>
          <w:szCs w:val="20"/>
        </w:rPr>
        <w:t>Highly motivated self-starter with outstanding problem solving and analysis skills and a quality focused attitude.</w:t>
      </w:r>
    </w:p>
    <w:p w:rsidR="008F7E23" w:rsidRDefault="008F7E23">
      <w:pPr>
        <w:contextualSpacing w:val="0"/>
      </w:pPr>
    </w:p>
    <w:p w:rsidR="008F7E23" w:rsidRDefault="008F7E23">
      <w:pPr>
        <w:contextualSpacing w:val="0"/>
      </w:pPr>
    </w:p>
    <w:p w:rsidR="008F7E23" w:rsidRDefault="00F75E8F">
      <w:pPr>
        <w:contextualSpacing w:val="0"/>
      </w:pPr>
      <w:r>
        <w:rPr>
          <w:rFonts w:ascii="Roboto Mono" w:eastAsia="Roboto Mono" w:hAnsi="Roboto Mono" w:cs="Roboto Mono"/>
          <w:color w:val="6FA8DC"/>
          <w:sz w:val="28"/>
          <w:szCs w:val="28"/>
          <w:u w:val="single"/>
        </w:rPr>
        <w:t xml:space="preserve">PROJECTS </w:t>
      </w:r>
    </w:p>
    <w:p w:rsidR="008F7E23" w:rsidRDefault="00F75E8F">
      <w:pPr>
        <w:contextualSpacing w:val="0"/>
      </w:pPr>
      <w:r>
        <w:rPr>
          <w:rFonts w:ascii="Roboto Mono" w:eastAsia="Roboto Mono" w:hAnsi="Roboto Mono" w:cs="Roboto Mono"/>
          <w:i/>
          <w:color w:val="6FA8DC"/>
          <w:sz w:val="16"/>
          <w:szCs w:val="16"/>
        </w:rPr>
        <w:t>(Android Applications)</w:t>
      </w:r>
    </w:p>
    <w:p w:rsidR="008F7E23" w:rsidRDefault="00F75E8F">
      <w:pPr>
        <w:numPr>
          <w:ilvl w:val="0"/>
          <w:numId w:val="2"/>
        </w:numPr>
        <w:ind w:hanging="360"/>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b/>
          <w:sz w:val="24"/>
          <w:szCs w:val="24"/>
          <w:u w:val="single"/>
        </w:rPr>
        <w:t>Water Meter</w:t>
      </w:r>
      <w:r>
        <w:rPr>
          <w:rFonts w:ascii="Calibri" w:eastAsia="Calibri" w:hAnsi="Calibri" w:cs="Calibri"/>
          <w:b/>
          <w:sz w:val="24"/>
          <w:szCs w:val="24"/>
        </w:rPr>
        <w:t xml:space="preserve"> </w:t>
      </w:r>
      <w:r>
        <w:rPr>
          <w:rFonts w:ascii="Calibri" w:eastAsia="Calibri" w:hAnsi="Calibri" w:cs="Calibri"/>
          <w:sz w:val="20"/>
          <w:szCs w:val="20"/>
        </w:rPr>
        <w:t>– This App reminds you to drink water every day and tracks your water drinking habits. You only need to enter your current weight and the app will help you to determine how many water your fit body need every day.</w:t>
      </w:r>
    </w:p>
    <w:p w:rsidR="008F7E23" w:rsidRDefault="008F7E23">
      <w:pPr>
        <w:contextualSpacing w:val="0"/>
      </w:pPr>
    </w:p>
    <w:p w:rsidR="008F7E23" w:rsidRDefault="00F75E8F">
      <w:pPr>
        <w:numPr>
          <w:ilvl w:val="0"/>
          <w:numId w:val="2"/>
        </w:numPr>
        <w:ind w:hanging="360"/>
        <w:rPr>
          <w:rFonts w:ascii="Calibri" w:eastAsia="Calibri" w:hAnsi="Calibri" w:cs="Calibri"/>
        </w:rPr>
      </w:pPr>
      <w:r>
        <w:rPr>
          <w:rFonts w:ascii="Calibri" w:eastAsia="Calibri" w:hAnsi="Calibri" w:cs="Calibri"/>
          <w:sz w:val="20"/>
          <w:szCs w:val="20"/>
        </w:rPr>
        <w:t xml:space="preserve"> </w:t>
      </w:r>
      <w:proofErr w:type="spellStart"/>
      <w:r>
        <w:rPr>
          <w:rFonts w:ascii="Calibri" w:eastAsia="Calibri" w:hAnsi="Calibri" w:cs="Calibri"/>
          <w:b/>
          <w:sz w:val="24"/>
          <w:szCs w:val="24"/>
          <w:u w:val="single"/>
        </w:rPr>
        <w:t>SealLog</w:t>
      </w:r>
      <w:proofErr w:type="spellEnd"/>
      <w:r>
        <w:rPr>
          <w:rFonts w:ascii="Calibri" w:eastAsia="Calibri" w:hAnsi="Calibri" w:cs="Calibri"/>
          <w:b/>
          <w:sz w:val="20"/>
          <w:szCs w:val="20"/>
        </w:rPr>
        <w:t xml:space="preserve"> – </w:t>
      </w:r>
      <w:proofErr w:type="spellStart"/>
      <w:r>
        <w:rPr>
          <w:rFonts w:ascii="Calibri" w:eastAsia="Calibri" w:hAnsi="Calibri" w:cs="Calibri"/>
          <w:i/>
          <w:sz w:val="20"/>
          <w:szCs w:val="20"/>
        </w:rPr>
        <w:t>SealLog</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is the flight plan reporting app for Android Phones and Tablets, intended for pilots and flight inspectors to register &amp; report the aircraft when the aircraft is in the non-surveillance area. The app uses REST </w:t>
      </w:r>
      <w:proofErr w:type="spellStart"/>
      <w:proofErr w:type="gramStart"/>
      <w:r>
        <w:rPr>
          <w:rFonts w:ascii="Calibri" w:eastAsia="Calibri" w:hAnsi="Calibri" w:cs="Calibri"/>
          <w:sz w:val="20"/>
          <w:szCs w:val="20"/>
        </w:rPr>
        <w:t>api</w:t>
      </w:r>
      <w:proofErr w:type="spellEnd"/>
      <w:proofErr w:type="gramEnd"/>
      <w:r>
        <w:rPr>
          <w:rFonts w:ascii="Calibri" w:eastAsia="Calibri" w:hAnsi="Calibri" w:cs="Calibri"/>
          <w:sz w:val="20"/>
          <w:szCs w:val="20"/>
        </w:rPr>
        <w:t xml:space="preserve"> for aircraft registration, aircraft report and aircraft approval.                                 - </w:t>
      </w:r>
      <w:r>
        <w:rPr>
          <w:rFonts w:ascii="Calibri" w:eastAsia="Calibri" w:hAnsi="Calibri" w:cs="Calibri"/>
          <w:i/>
          <w:color w:val="4F81BD"/>
          <w:sz w:val="20"/>
          <w:szCs w:val="20"/>
          <w:u w:val="single"/>
        </w:rPr>
        <w:t>Proprietary Application Software.</w:t>
      </w:r>
    </w:p>
    <w:p w:rsidR="008F7E23" w:rsidRDefault="00F75E8F">
      <w:pPr>
        <w:contextualSpacing w:val="0"/>
      </w:pPr>
      <w:r>
        <w:rPr>
          <w:rFonts w:ascii="Calibri" w:eastAsia="Calibri" w:hAnsi="Calibri" w:cs="Calibri"/>
          <w:sz w:val="20"/>
          <w:szCs w:val="20"/>
        </w:rPr>
        <w:t xml:space="preserve"> </w:t>
      </w:r>
    </w:p>
    <w:p w:rsidR="008F7E23" w:rsidRDefault="00F75E8F">
      <w:pPr>
        <w:numPr>
          <w:ilvl w:val="0"/>
          <w:numId w:val="2"/>
        </w:numPr>
        <w:ind w:hanging="360"/>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b/>
          <w:sz w:val="24"/>
          <w:szCs w:val="24"/>
          <w:u w:val="single"/>
        </w:rPr>
        <w:t>Dance Mix USA</w:t>
      </w:r>
      <w:r>
        <w:rPr>
          <w:rFonts w:ascii="Calibri" w:eastAsia="Calibri" w:hAnsi="Calibri" w:cs="Calibri"/>
          <w:b/>
          <w:sz w:val="20"/>
          <w:szCs w:val="20"/>
        </w:rPr>
        <w:t xml:space="preserve"> – </w:t>
      </w:r>
      <w:r>
        <w:rPr>
          <w:rFonts w:ascii="Calibri" w:eastAsia="Calibri" w:hAnsi="Calibri" w:cs="Calibri"/>
          <w:sz w:val="20"/>
          <w:szCs w:val="20"/>
        </w:rPr>
        <w:t xml:space="preserve">Listen to the best dance mix music anywhere. </w:t>
      </w:r>
      <w:proofErr w:type="spellStart"/>
      <w:r>
        <w:rPr>
          <w:rFonts w:ascii="Calibri" w:eastAsia="Calibri" w:hAnsi="Calibri" w:cs="Calibri"/>
          <w:i/>
          <w:sz w:val="20"/>
          <w:szCs w:val="20"/>
        </w:rPr>
        <w:t>DanceMixUSA</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is an online music broadcaster that offers high-energy dance music to our listeners. We take pride in bringing the newest music to you .In this I had used in app billing purchase and also used Restful </w:t>
      </w:r>
      <w:proofErr w:type="spellStart"/>
      <w:proofErr w:type="gramStart"/>
      <w:r>
        <w:rPr>
          <w:rFonts w:ascii="Calibri" w:eastAsia="Calibri" w:hAnsi="Calibri" w:cs="Calibri"/>
          <w:sz w:val="20"/>
          <w:szCs w:val="20"/>
        </w:rPr>
        <w:t>api</w:t>
      </w:r>
      <w:proofErr w:type="spellEnd"/>
      <w:proofErr w:type="gramEnd"/>
      <w:r>
        <w:rPr>
          <w:rFonts w:ascii="Calibri" w:eastAsia="Calibri" w:hAnsi="Calibri" w:cs="Calibri"/>
          <w:sz w:val="20"/>
          <w:szCs w:val="20"/>
        </w:rPr>
        <w:t xml:space="preserve"> for change music.</w:t>
      </w:r>
    </w:p>
    <w:p w:rsidR="008F7E23" w:rsidRDefault="00F75E8F">
      <w:pPr>
        <w:ind w:firstLine="720"/>
        <w:contextualSpacing w:val="0"/>
      </w:pPr>
      <w:r>
        <w:rPr>
          <w:rFonts w:ascii="Calibri" w:eastAsia="Calibri" w:hAnsi="Calibri" w:cs="Calibri"/>
          <w:b/>
          <w:i/>
          <w:sz w:val="20"/>
          <w:szCs w:val="20"/>
        </w:rPr>
        <w:t>Google Play Store:</w:t>
      </w:r>
      <w:r>
        <w:rPr>
          <w:rFonts w:ascii="Calibri" w:eastAsia="Calibri" w:hAnsi="Calibri" w:cs="Calibri"/>
          <w:b/>
          <w:sz w:val="20"/>
          <w:szCs w:val="20"/>
        </w:rPr>
        <w:t xml:space="preserve"> </w:t>
      </w:r>
      <w:hyperlink r:id="rId6">
        <w:r>
          <w:rPr>
            <w:rFonts w:ascii="Calibri" w:eastAsia="Calibri" w:hAnsi="Calibri" w:cs="Calibri"/>
            <w:color w:val="1155CC"/>
            <w:sz w:val="20"/>
            <w:szCs w:val="20"/>
            <w:u w:val="single"/>
          </w:rPr>
          <w:t>https://play.google.com/store/a</w:t>
        </w:r>
        <w:r>
          <w:rPr>
            <w:rFonts w:ascii="Calibri" w:eastAsia="Calibri" w:hAnsi="Calibri" w:cs="Calibri"/>
            <w:color w:val="1155CC"/>
            <w:sz w:val="20"/>
            <w:szCs w:val="20"/>
            <w:u w:val="single"/>
          </w:rPr>
          <w:t>p</w:t>
        </w:r>
        <w:r>
          <w:rPr>
            <w:rFonts w:ascii="Calibri" w:eastAsia="Calibri" w:hAnsi="Calibri" w:cs="Calibri"/>
            <w:color w:val="1155CC"/>
            <w:sz w:val="20"/>
            <w:szCs w:val="20"/>
            <w:u w:val="single"/>
          </w:rPr>
          <w:t>ps/details?id=com.dancemixusa.app</w:t>
        </w:r>
      </w:hyperlink>
    </w:p>
    <w:p w:rsidR="008F7E23" w:rsidRDefault="00F75E8F">
      <w:pPr>
        <w:contextualSpacing w:val="0"/>
      </w:pPr>
      <w:r>
        <w:rPr>
          <w:rFonts w:ascii="Calibri" w:eastAsia="Calibri" w:hAnsi="Calibri" w:cs="Calibri"/>
          <w:sz w:val="20"/>
          <w:szCs w:val="20"/>
        </w:rPr>
        <w:t xml:space="preserve"> </w:t>
      </w:r>
    </w:p>
    <w:p w:rsidR="008F7E23" w:rsidRDefault="00F75E8F">
      <w:pPr>
        <w:numPr>
          <w:ilvl w:val="0"/>
          <w:numId w:val="2"/>
        </w:numPr>
        <w:ind w:hanging="360"/>
        <w:rPr>
          <w:rFonts w:ascii="Calibri" w:eastAsia="Calibri" w:hAnsi="Calibri" w:cs="Calibri"/>
        </w:rPr>
      </w:pPr>
      <w:r>
        <w:rPr>
          <w:rFonts w:ascii="Calibri" w:eastAsia="Calibri" w:hAnsi="Calibri" w:cs="Calibri"/>
          <w:sz w:val="20"/>
          <w:szCs w:val="20"/>
        </w:rPr>
        <w:t xml:space="preserve"> </w:t>
      </w:r>
      <w:r>
        <w:rPr>
          <w:rFonts w:ascii="Calibri" w:eastAsia="Calibri" w:hAnsi="Calibri" w:cs="Calibri"/>
          <w:b/>
          <w:sz w:val="24"/>
          <w:szCs w:val="24"/>
          <w:u w:val="single"/>
        </w:rPr>
        <w:t>New country USA</w:t>
      </w:r>
      <w:r>
        <w:rPr>
          <w:rFonts w:ascii="Calibri" w:eastAsia="Calibri" w:hAnsi="Calibri" w:cs="Calibri"/>
          <w:b/>
          <w:sz w:val="20"/>
          <w:szCs w:val="20"/>
        </w:rPr>
        <w:t xml:space="preserve"> – </w:t>
      </w:r>
      <w:r>
        <w:rPr>
          <w:rFonts w:ascii="Calibri" w:eastAsia="Calibri" w:hAnsi="Calibri" w:cs="Calibri"/>
          <w:sz w:val="20"/>
          <w:szCs w:val="20"/>
        </w:rPr>
        <w:t xml:space="preserve">Listen to the best new country music anywhere commercial free. </w:t>
      </w:r>
      <w:proofErr w:type="spellStart"/>
      <w:r>
        <w:rPr>
          <w:rFonts w:ascii="Calibri" w:eastAsia="Calibri" w:hAnsi="Calibri" w:cs="Calibri"/>
          <w:i/>
          <w:sz w:val="20"/>
          <w:szCs w:val="20"/>
        </w:rPr>
        <w:t>NewCountryUSA</w:t>
      </w:r>
      <w:proofErr w:type="spellEnd"/>
      <w:r>
        <w:rPr>
          <w:rFonts w:ascii="Calibri" w:eastAsia="Calibri" w:hAnsi="Calibri" w:cs="Calibri"/>
          <w:i/>
          <w:sz w:val="20"/>
          <w:szCs w:val="20"/>
        </w:rPr>
        <w:t xml:space="preserve"> </w:t>
      </w:r>
      <w:r>
        <w:rPr>
          <w:rFonts w:ascii="Calibri" w:eastAsia="Calibri" w:hAnsi="Calibri" w:cs="Calibri"/>
          <w:sz w:val="20"/>
          <w:szCs w:val="20"/>
        </w:rPr>
        <w:t>is an online music broadcaster that offers new country music to our listeners. We take pride in bringing the newest music to you.</w:t>
      </w:r>
    </w:p>
    <w:p w:rsidR="008F7E23" w:rsidRDefault="00F75E8F">
      <w:pPr>
        <w:ind w:firstLine="720"/>
        <w:contextualSpacing w:val="0"/>
      </w:pPr>
      <w:r>
        <w:rPr>
          <w:rFonts w:ascii="Calibri" w:eastAsia="Calibri" w:hAnsi="Calibri" w:cs="Calibri"/>
          <w:b/>
          <w:i/>
          <w:sz w:val="20"/>
          <w:szCs w:val="20"/>
        </w:rPr>
        <w:t>Google Play Store:</w:t>
      </w:r>
      <w:hyperlink r:id="rId7">
        <w:r>
          <w:rPr>
            <w:rFonts w:ascii="Calibri" w:eastAsia="Calibri" w:hAnsi="Calibri" w:cs="Calibri"/>
            <w:b/>
            <w:color w:val="1155CC"/>
            <w:sz w:val="20"/>
            <w:szCs w:val="20"/>
            <w:u w:val="single"/>
          </w:rPr>
          <w:t xml:space="preserve"> </w:t>
        </w:r>
      </w:hyperlink>
      <w:hyperlink r:id="rId8">
        <w:r>
          <w:rPr>
            <w:rFonts w:ascii="Calibri" w:eastAsia="Calibri" w:hAnsi="Calibri" w:cs="Calibri"/>
            <w:color w:val="1155CC"/>
            <w:sz w:val="20"/>
            <w:szCs w:val="20"/>
            <w:u w:val="single"/>
          </w:rPr>
          <w:t>https://play.google.com/store/apps/details?id=com.newcountryusa.app</w:t>
        </w:r>
      </w:hyperlink>
    </w:p>
    <w:p w:rsidR="008F7E23" w:rsidRDefault="00F75E8F">
      <w:pPr>
        <w:contextualSpacing w:val="0"/>
      </w:pPr>
      <w:r>
        <w:rPr>
          <w:rFonts w:ascii="Calibri" w:eastAsia="Calibri" w:hAnsi="Calibri" w:cs="Calibri"/>
          <w:sz w:val="20"/>
          <w:szCs w:val="20"/>
        </w:rPr>
        <w:t xml:space="preserve"> </w:t>
      </w:r>
    </w:p>
    <w:p w:rsidR="008F7E23" w:rsidRDefault="00F75E8F">
      <w:pPr>
        <w:numPr>
          <w:ilvl w:val="0"/>
          <w:numId w:val="2"/>
        </w:numPr>
        <w:ind w:hanging="360"/>
        <w:rPr>
          <w:rFonts w:ascii="Calibri" w:eastAsia="Calibri" w:hAnsi="Calibri" w:cs="Calibri"/>
        </w:rPr>
      </w:pPr>
      <w:r>
        <w:rPr>
          <w:rFonts w:ascii="Calibri" w:eastAsia="Calibri" w:hAnsi="Calibri" w:cs="Calibri"/>
          <w:sz w:val="20"/>
          <w:szCs w:val="20"/>
        </w:rPr>
        <w:t xml:space="preserve"> </w:t>
      </w:r>
      <w:proofErr w:type="spellStart"/>
      <w:r>
        <w:rPr>
          <w:rFonts w:ascii="Calibri" w:eastAsia="Calibri" w:hAnsi="Calibri" w:cs="Calibri"/>
          <w:b/>
          <w:sz w:val="24"/>
          <w:szCs w:val="24"/>
          <w:u w:val="single"/>
        </w:rPr>
        <w:t>MySuperKid</w:t>
      </w:r>
      <w:proofErr w:type="spellEnd"/>
      <w:r>
        <w:rPr>
          <w:rFonts w:ascii="Calibri" w:eastAsia="Calibri" w:hAnsi="Calibri" w:cs="Calibri"/>
          <w:b/>
          <w:sz w:val="20"/>
          <w:szCs w:val="20"/>
        </w:rPr>
        <w:t xml:space="preserve"> – </w:t>
      </w:r>
      <w:proofErr w:type="spellStart"/>
      <w:r>
        <w:rPr>
          <w:rFonts w:ascii="Calibri" w:eastAsia="Calibri" w:hAnsi="Calibri" w:cs="Calibri"/>
          <w:i/>
          <w:sz w:val="20"/>
          <w:szCs w:val="20"/>
        </w:rPr>
        <w:t>MySuperKid</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is a proven </w:t>
      </w:r>
      <w:proofErr w:type="spellStart"/>
      <w:r>
        <w:rPr>
          <w:rFonts w:ascii="Calibri" w:eastAsia="Calibri" w:hAnsi="Calibri" w:cs="Calibri"/>
          <w:sz w:val="20"/>
          <w:szCs w:val="20"/>
        </w:rPr>
        <w:t>programme</w:t>
      </w:r>
      <w:proofErr w:type="spellEnd"/>
      <w:r>
        <w:rPr>
          <w:rFonts w:ascii="Calibri" w:eastAsia="Calibri" w:hAnsi="Calibri" w:cs="Calibri"/>
          <w:sz w:val="20"/>
          <w:szCs w:val="20"/>
        </w:rPr>
        <w:t xml:space="preserve"> across the globe that can guarantee personal care to your child along with your help. This application aims to give basic information about the same and provide evaluation test for your child.</w:t>
      </w:r>
    </w:p>
    <w:p w:rsidR="008F7E23" w:rsidRDefault="00F75E8F">
      <w:pPr>
        <w:ind w:firstLine="720"/>
        <w:contextualSpacing w:val="0"/>
      </w:pPr>
      <w:r>
        <w:rPr>
          <w:rFonts w:ascii="Calibri" w:eastAsia="Calibri" w:hAnsi="Calibri" w:cs="Calibri"/>
          <w:b/>
          <w:i/>
          <w:sz w:val="20"/>
          <w:szCs w:val="20"/>
        </w:rPr>
        <w:t>Google Play Store:</w:t>
      </w:r>
      <w:r>
        <w:rPr>
          <w:rFonts w:ascii="Calibri" w:eastAsia="Calibri" w:hAnsi="Calibri" w:cs="Calibri"/>
          <w:b/>
          <w:sz w:val="20"/>
          <w:szCs w:val="20"/>
        </w:rPr>
        <w:t xml:space="preserve"> </w:t>
      </w:r>
      <w:hyperlink r:id="rId9">
        <w:r>
          <w:rPr>
            <w:rFonts w:ascii="Calibri" w:eastAsia="Calibri" w:hAnsi="Calibri" w:cs="Calibri"/>
            <w:color w:val="1155CC"/>
            <w:sz w:val="20"/>
            <w:szCs w:val="20"/>
            <w:u w:val="single"/>
          </w:rPr>
          <w:t>https://play.google.com/store/apps/details?id=ams.mysuperkid&amp;hl=en</w:t>
        </w:r>
      </w:hyperlink>
    </w:p>
    <w:p w:rsidR="008F7E23" w:rsidRDefault="008F7E23">
      <w:pPr>
        <w:contextualSpacing w:val="0"/>
      </w:pPr>
    </w:p>
    <w:p w:rsidR="008F7E23" w:rsidRDefault="008F7E23">
      <w:pPr>
        <w:contextualSpacing w:val="0"/>
      </w:pPr>
    </w:p>
    <w:p w:rsidR="008F7E23" w:rsidRDefault="00F75E8F">
      <w:pPr>
        <w:contextualSpacing w:val="0"/>
      </w:pPr>
      <w:r>
        <w:rPr>
          <w:rFonts w:ascii="Roboto Mono" w:eastAsia="Roboto Mono" w:hAnsi="Roboto Mono" w:cs="Roboto Mono"/>
          <w:color w:val="6FA8DC"/>
          <w:sz w:val="28"/>
          <w:szCs w:val="28"/>
          <w:u w:val="single"/>
        </w:rPr>
        <w:t>SKILLS</w:t>
      </w:r>
    </w:p>
    <w:p w:rsidR="008F7E23" w:rsidRPr="00FC0559" w:rsidRDefault="00F75E8F">
      <w:pPr>
        <w:contextualSpacing w:val="0"/>
      </w:pPr>
      <w:r w:rsidRPr="00FC0559">
        <w:rPr>
          <w:rFonts w:ascii="Calibri" w:eastAsia="Calibri" w:hAnsi="Calibri" w:cs="Calibri"/>
          <w:i/>
        </w:rPr>
        <w:t>Programming (Proficient)</w:t>
      </w:r>
      <w:r w:rsidRPr="00FC0559">
        <w:rPr>
          <w:rFonts w:ascii="Calibri" w:eastAsia="Calibri" w:hAnsi="Calibri" w:cs="Calibri"/>
        </w:rPr>
        <w:t xml:space="preserve"> </w:t>
      </w:r>
      <w:r w:rsidRPr="00FC0559">
        <w:rPr>
          <w:rFonts w:ascii="Calibri" w:eastAsia="Calibri" w:hAnsi="Calibri" w:cs="Calibri"/>
        </w:rPr>
        <w:tab/>
        <w:t>Java, C, C++.</w:t>
      </w:r>
    </w:p>
    <w:p w:rsidR="008F7E23" w:rsidRPr="00FC0559" w:rsidRDefault="00F75E8F">
      <w:pPr>
        <w:contextualSpacing w:val="0"/>
      </w:pPr>
      <w:r w:rsidRPr="00FC0559">
        <w:rPr>
          <w:rFonts w:ascii="Calibri" w:eastAsia="Calibri" w:hAnsi="Calibri" w:cs="Calibri"/>
          <w:i/>
        </w:rPr>
        <w:t>Programming (Familiar)</w:t>
      </w:r>
      <w:r w:rsidRPr="00FC0559">
        <w:rPr>
          <w:rFonts w:ascii="Calibri" w:eastAsia="Calibri" w:hAnsi="Calibri" w:cs="Calibri"/>
        </w:rPr>
        <w:t xml:space="preserve"> </w:t>
      </w:r>
      <w:r w:rsidRPr="00FC0559">
        <w:rPr>
          <w:rFonts w:ascii="Calibri" w:eastAsia="Calibri" w:hAnsi="Calibri" w:cs="Calibri"/>
        </w:rPr>
        <w:tab/>
        <w:t>C#, Swift</w:t>
      </w:r>
      <w:r w:rsidR="00FC0559">
        <w:rPr>
          <w:rFonts w:ascii="Calibri" w:eastAsia="Calibri" w:hAnsi="Calibri" w:cs="Calibri"/>
        </w:rPr>
        <w:t>.</w:t>
      </w:r>
    </w:p>
    <w:p w:rsidR="008F7E23" w:rsidRPr="00FC0559" w:rsidRDefault="00F75E8F">
      <w:pPr>
        <w:contextualSpacing w:val="0"/>
      </w:pPr>
      <w:r w:rsidRPr="00FC0559">
        <w:rPr>
          <w:rFonts w:ascii="Calibri" w:eastAsia="Calibri" w:hAnsi="Calibri" w:cs="Calibri"/>
          <w:i/>
        </w:rPr>
        <w:t>Markup</w:t>
      </w:r>
      <w:r w:rsidR="00FC0559" w:rsidRPr="00FC0559">
        <w:rPr>
          <w:rFonts w:ascii="Calibri" w:eastAsia="Calibri" w:hAnsi="Calibri" w:cs="Calibri"/>
        </w:rPr>
        <w:t xml:space="preserve"> </w:t>
      </w:r>
      <w:r w:rsidR="00FC0559" w:rsidRPr="00FC0559">
        <w:rPr>
          <w:rFonts w:ascii="Calibri" w:eastAsia="Calibri" w:hAnsi="Calibri" w:cs="Calibri"/>
        </w:rPr>
        <w:tab/>
      </w:r>
      <w:r w:rsidR="00FC0559" w:rsidRPr="00FC0559">
        <w:rPr>
          <w:rFonts w:ascii="Calibri" w:eastAsia="Calibri" w:hAnsi="Calibri" w:cs="Calibri"/>
        </w:rPr>
        <w:tab/>
      </w:r>
      <w:r w:rsidR="00FC0559" w:rsidRPr="00FC0559">
        <w:rPr>
          <w:rFonts w:ascii="Calibri" w:eastAsia="Calibri" w:hAnsi="Calibri" w:cs="Calibri"/>
        </w:rPr>
        <w:tab/>
        <w:t>HTML, CSS.</w:t>
      </w:r>
    </w:p>
    <w:p w:rsidR="008F7E23" w:rsidRPr="00FC0559" w:rsidRDefault="00F75E8F">
      <w:pPr>
        <w:contextualSpacing w:val="0"/>
      </w:pPr>
      <w:r w:rsidRPr="00FC0559">
        <w:rPr>
          <w:rFonts w:ascii="Calibri" w:eastAsia="Calibri" w:hAnsi="Calibri" w:cs="Calibri"/>
          <w:i/>
        </w:rPr>
        <w:t>Data/Databases</w:t>
      </w:r>
      <w:r w:rsidRPr="00FC0559">
        <w:rPr>
          <w:rFonts w:ascii="Calibri" w:eastAsia="Calibri" w:hAnsi="Calibri" w:cs="Calibri"/>
        </w:rPr>
        <w:t xml:space="preserve"> </w:t>
      </w:r>
      <w:r w:rsidRPr="00FC0559">
        <w:rPr>
          <w:rFonts w:ascii="Calibri" w:eastAsia="Calibri" w:hAnsi="Calibri" w:cs="Calibri"/>
        </w:rPr>
        <w:tab/>
      </w:r>
      <w:r w:rsidRPr="00FC0559">
        <w:rPr>
          <w:rFonts w:ascii="Calibri" w:eastAsia="Calibri" w:hAnsi="Calibri" w:cs="Calibri"/>
        </w:rPr>
        <w:tab/>
        <w:t>SQL, XQuery</w:t>
      </w:r>
      <w:r w:rsidR="00FC0559" w:rsidRPr="00FC0559">
        <w:rPr>
          <w:rFonts w:ascii="Calibri" w:eastAsia="Calibri" w:hAnsi="Calibri" w:cs="Calibri"/>
        </w:rPr>
        <w:t xml:space="preserve">, </w:t>
      </w:r>
      <w:proofErr w:type="spellStart"/>
      <w:r w:rsidR="00FC0559" w:rsidRPr="00FC0559">
        <w:rPr>
          <w:rFonts w:ascii="Calibri" w:eastAsia="Calibri" w:hAnsi="Calibri" w:cs="Calibri"/>
        </w:rPr>
        <w:t>sqlIte</w:t>
      </w:r>
      <w:proofErr w:type="spellEnd"/>
      <w:r w:rsidR="00FC0559">
        <w:rPr>
          <w:rFonts w:ascii="Calibri" w:eastAsia="Calibri" w:hAnsi="Calibri" w:cs="Calibri"/>
        </w:rPr>
        <w:t>.</w:t>
      </w:r>
    </w:p>
    <w:p w:rsidR="008F7E23" w:rsidRDefault="008F7E23">
      <w:pPr>
        <w:contextualSpacing w:val="0"/>
      </w:pPr>
    </w:p>
    <w:p w:rsidR="008F7E23" w:rsidRDefault="008F7E23">
      <w:pPr>
        <w:contextualSpacing w:val="0"/>
      </w:pPr>
    </w:p>
    <w:p w:rsidR="008F7E23" w:rsidRDefault="008F7E23">
      <w:pPr>
        <w:contextualSpacing w:val="0"/>
      </w:pPr>
    </w:p>
    <w:p w:rsidR="008F7E23" w:rsidRDefault="00F75E8F">
      <w:pPr>
        <w:contextualSpacing w:val="0"/>
      </w:pPr>
      <w:r>
        <w:rPr>
          <w:rFonts w:ascii="Roboto Mono" w:eastAsia="Roboto Mono" w:hAnsi="Roboto Mono" w:cs="Roboto Mono"/>
          <w:color w:val="6FA8DC"/>
          <w:sz w:val="28"/>
          <w:szCs w:val="28"/>
          <w:u w:val="single"/>
        </w:rPr>
        <w:t xml:space="preserve">INTERNSHIPS </w:t>
      </w:r>
    </w:p>
    <w:p w:rsidR="008F7E23" w:rsidRDefault="00F75E8F">
      <w:pPr>
        <w:contextualSpacing w:val="0"/>
      </w:pPr>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CREW MANAGEMENT SYSTEM</w:t>
      </w:r>
      <w:r w:rsidRPr="00F75E8F">
        <w:rPr>
          <w:rFonts w:ascii="Times New Roman" w:eastAsia="Times New Roman" w:hAnsi="Times New Roman" w:cs="Times New Roman"/>
          <w:sz w:val="24"/>
          <w:szCs w:val="24"/>
        </w:rPr>
        <w:tab/>
      </w:r>
      <w:r w:rsidRPr="00F75E8F">
        <w:rPr>
          <w:rFonts w:ascii="Times New Roman" w:eastAsia="Times New Roman" w:hAnsi="Times New Roman" w:cs="Times New Roman"/>
          <w:sz w:val="24"/>
          <w:szCs w:val="24"/>
        </w:rPr>
        <w:tab/>
      </w:r>
      <w:r w:rsidRPr="00F75E8F">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Calibri" w:eastAsia="Calibri" w:hAnsi="Calibri" w:cs="Calibri"/>
          <w:sz w:val="20"/>
          <w:szCs w:val="20"/>
        </w:rPr>
        <w:t xml:space="preserve"> June - </w:t>
      </w:r>
      <w:r>
        <w:rPr>
          <w:rFonts w:ascii="Calibri" w:eastAsia="Calibri" w:hAnsi="Calibri" w:cs="Calibri"/>
          <w:sz w:val="18"/>
          <w:szCs w:val="18"/>
        </w:rPr>
        <w:t>September 2014</w:t>
      </w:r>
    </w:p>
    <w:p w:rsidR="008F7E23" w:rsidRDefault="008F7E23">
      <w:pPr>
        <w:contextualSpacing w:val="0"/>
        <w:jc w:val="both"/>
      </w:pPr>
    </w:p>
    <w:p w:rsidR="008F7E23" w:rsidRDefault="00F75E8F">
      <w:pPr>
        <w:contextualSpacing w:val="0"/>
        <w:jc w:val="both"/>
      </w:pPr>
      <w:bookmarkStart w:id="0" w:name="_GoBack"/>
      <w:bookmarkEnd w:id="0"/>
      <w:r>
        <w:rPr>
          <w:rFonts w:ascii="Times New Roman" w:eastAsia="Times New Roman" w:hAnsi="Times New Roman" w:cs="Times New Roman"/>
          <w:b/>
          <w:sz w:val="24"/>
          <w:szCs w:val="24"/>
        </w:rPr>
        <w:t xml:space="preserve">Organization: </w:t>
      </w:r>
      <w:r>
        <w:rPr>
          <w:rFonts w:ascii="Times New Roman" w:eastAsia="Times New Roman" w:hAnsi="Times New Roman" w:cs="Times New Roman"/>
          <w:i/>
        </w:rPr>
        <w:t>Centre for Railway Information Systems (</w:t>
      </w:r>
      <w:r w:rsidRPr="00812441">
        <w:rPr>
          <w:rFonts w:ascii="Times New Roman" w:eastAsia="Times New Roman" w:hAnsi="Times New Roman" w:cs="Times New Roman"/>
          <w:b/>
          <w:i/>
        </w:rPr>
        <w:t>CRIS</w:t>
      </w:r>
      <w:r>
        <w:rPr>
          <w:rFonts w:ascii="Times New Roman" w:eastAsia="Times New Roman" w:hAnsi="Times New Roman" w:cs="Times New Roman"/>
          <w:i/>
        </w:rPr>
        <w:t>)</w:t>
      </w:r>
      <w:r>
        <w:rPr>
          <w:rFonts w:ascii="Times New Roman" w:eastAsia="Times New Roman" w:hAnsi="Times New Roman" w:cs="Times New Roman"/>
        </w:rPr>
        <w:t>, an organization of the ministry of railways</w:t>
      </w:r>
      <w:r>
        <w:rPr>
          <w:rFonts w:ascii="Times New Roman" w:eastAsia="Times New Roman" w:hAnsi="Times New Roman" w:cs="Times New Roman"/>
          <w:i/>
        </w:rPr>
        <w:t xml:space="preserve">                                                                   </w:t>
      </w:r>
      <w:r w:rsidRPr="00812441">
        <w:rPr>
          <w:rFonts w:ascii="Times New Roman" w:eastAsia="Times New Roman" w:hAnsi="Times New Roman" w:cs="Times New Roman"/>
          <w:b/>
          <w:i/>
        </w:rPr>
        <w:t>Govt. of India</w:t>
      </w:r>
      <w:r>
        <w:rPr>
          <w:rFonts w:ascii="Times New Roman" w:eastAsia="Times New Roman" w:hAnsi="Times New Roman" w:cs="Times New Roman"/>
          <w:i/>
        </w:rPr>
        <w:t>.</w:t>
      </w:r>
    </w:p>
    <w:p w:rsidR="008F7E23" w:rsidRDefault="008F7E23">
      <w:pPr>
        <w:contextualSpacing w:val="0"/>
        <w:jc w:val="both"/>
      </w:pPr>
    </w:p>
    <w:p w:rsidR="008F7E23" w:rsidRDefault="00F75E8F">
      <w:pPr>
        <w:contextualSpacing w:val="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Description   : </w:t>
      </w:r>
      <w:r>
        <w:rPr>
          <w:rFonts w:ascii="Times New Roman" w:eastAsia="Times New Roman" w:hAnsi="Times New Roman" w:cs="Times New Roman"/>
        </w:rPr>
        <w:t xml:space="preserve">The CMS software is Industry standard software using </w:t>
      </w:r>
      <w:r>
        <w:rPr>
          <w:rFonts w:ascii="Times New Roman" w:eastAsia="Times New Roman" w:hAnsi="Times New Roman" w:cs="Times New Roman"/>
          <w:u w:val="single"/>
        </w:rPr>
        <w:t>middleware and products, hardware components and LAN/WAN network components</w:t>
      </w:r>
      <w:r>
        <w:rPr>
          <w:rFonts w:ascii="Times New Roman" w:eastAsia="Times New Roman" w:hAnsi="Times New Roman" w:cs="Times New Roman"/>
        </w:rPr>
        <w:t>. The business transactions are transacted so as to provide timely information with increase productivity and reduced paper work to a great extent at the lobby locations.</w:t>
      </w:r>
    </w:p>
    <w:p w:rsidR="00812441" w:rsidRDefault="00812441">
      <w:pPr>
        <w:contextualSpacing w:val="0"/>
        <w:jc w:val="both"/>
        <w:rPr>
          <w:rFonts w:ascii="Times New Roman" w:eastAsia="Times New Roman" w:hAnsi="Times New Roman" w:cs="Times New Roman"/>
        </w:rPr>
      </w:pPr>
    </w:p>
    <w:p w:rsidR="00812441" w:rsidRDefault="00812441">
      <w:pPr>
        <w:contextualSpacing w:val="0"/>
        <w:jc w:val="both"/>
        <w:rPr>
          <w:rFonts w:ascii="Times New Roman" w:eastAsia="Times New Roman" w:hAnsi="Times New Roman" w:cs="Times New Roman"/>
        </w:rPr>
      </w:pPr>
    </w:p>
    <w:p w:rsidR="00812441" w:rsidRDefault="00812441" w:rsidP="00812441">
      <w:pPr>
        <w:contextualSpacing w:val="0"/>
        <w:rPr>
          <w:rFonts w:ascii="Roboto Mono" w:eastAsia="Roboto Mono" w:hAnsi="Roboto Mono" w:cs="Roboto Mono"/>
          <w:color w:val="6FA8DC"/>
          <w:sz w:val="28"/>
          <w:szCs w:val="28"/>
          <w:u w:val="single"/>
        </w:rPr>
      </w:pPr>
      <w:r>
        <w:rPr>
          <w:rFonts w:ascii="Roboto Mono" w:eastAsia="Roboto Mono" w:hAnsi="Roboto Mono" w:cs="Roboto Mono"/>
          <w:color w:val="6FA8DC"/>
          <w:sz w:val="28"/>
          <w:szCs w:val="28"/>
          <w:u w:val="single"/>
        </w:rPr>
        <w:t>COLLEGE PROJET</w:t>
      </w:r>
    </w:p>
    <w:p w:rsidR="00812441" w:rsidRDefault="00812441" w:rsidP="00812441">
      <w:pPr>
        <w:contextualSpacing w:val="0"/>
      </w:pPr>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xml:space="preserve">: </w:t>
      </w:r>
      <w:r w:rsidR="00FC0559">
        <w:rPr>
          <w:rFonts w:ascii="Times New Roman" w:eastAsia="Times New Roman" w:hAnsi="Times New Roman" w:cs="Times New Roman"/>
          <w:sz w:val="24"/>
          <w:szCs w:val="24"/>
          <w:u w:val="single"/>
        </w:rPr>
        <w:t xml:space="preserve">VISUAL </w:t>
      </w:r>
      <w:r w:rsidR="00FC0559" w:rsidRPr="00FC0559">
        <w:rPr>
          <w:rFonts w:ascii="Times New Roman" w:eastAsia="Roboto Mono" w:hAnsi="Times New Roman" w:cs="Times New Roman"/>
          <w:color w:val="auto"/>
          <w:sz w:val="28"/>
          <w:szCs w:val="24"/>
          <w:u w:val="single"/>
        </w:rPr>
        <w:t>C</w:t>
      </w:r>
      <w:r w:rsidR="00FC0559" w:rsidRPr="00FC0559">
        <w:rPr>
          <w:rFonts w:ascii="Times New Roman" w:eastAsia="Times New Roman" w:hAnsi="Times New Roman" w:cs="Times New Roman"/>
          <w:sz w:val="24"/>
          <w:szCs w:val="24"/>
          <w:u w:val="single"/>
        </w:rPr>
        <w:t>RYPTOGRAPHY</w:t>
      </w:r>
      <w:r w:rsidRPr="00F75E8F">
        <w:rPr>
          <w:rFonts w:ascii="Times New Roman" w:eastAsia="Times New Roman" w:hAnsi="Times New Roman" w:cs="Times New Roman"/>
          <w:sz w:val="24"/>
          <w:szCs w:val="24"/>
        </w:rPr>
        <w:tab/>
      </w:r>
      <w:r w:rsidR="00FC05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Calibri" w:eastAsia="Calibri" w:hAnsi="Calibri" w:cs="Calibri"/>
          <w:sz w:val="20"/>
          <w:szCs w:val="20"/>
        </w:rPr>
        <w:t xml:space="preserve"> </w:t>
      </w:r>
      <w:r w:rsidR="00FC0559">
        <w:rPr>
          <w:rFonts w:ascii="Calibri" w:eastAsia="Calibri" w:hAnsi="Calibri" w:cs="Calibri"/>
          <w:sz w:val="20"/>
          <w:szCs w:val="20"/>
        </w:rPr>
        <w:t xml:space="preserve">                                   January</w:t>
      </w:r>
      <w:r>
        <w:rPr>
          <w:rFonts w:ascii="Calibri" w:eastAsia="Calibri" w:hAnsi="Calibri" w:cs="Calibri"/>
          <w:sz w:val="20"/>
          <w:szCs w:val="20"/>
        </w:rPr>
        <w:t xml:space="preserve"> - </w:t>
      </w:r>
      <w:r w:rsidR="00FC0559">
        <w:rPr>
          <w:rFonts w:ascii="Calibri" w:eastAsia="Calibri" w:hAnsi="Calibri" w:cs="Calibri"/>
          <w:sz w:val="18"/>
          <w:szCs w:val="18"/>
        </w:rPr>
        <w:t>April</w:t>
      </w:r>
      <w:r>
        <w:rPr>
          <w:rFonts w:ascii="Calibri" w:eastAsia="Calibri" w:hAnsi="Calibri" w:cs="Calibri"/>
          <w:sz w:val="18"/>
          <w:szCs w:val="18"/>
        </w:rPr>
        <w:t xml:space="preserve"> 201</w:t>
      </w:r>
      <w:r w:rsidR="00FC0559">
        <w:rPr>
          <w:rFonts w:ascii="Calibri" w:eastAsia="Calibri" w:hAnsi="Calibri" w:cs="Calibri"/>
          <w:sz w:val="18"/>
          <w:szCs w:val="18"/>
        </w:rPr>
        <w:t>5</w:t>
      </w:r>
    </w:p>
    <w:p w:rsidR="00812441" w:rsidRDefault="00812441" w:rsidP="00812441">
      <w:pPr>
        <w:contextualSpacing w:val="0"/>
        <w:jc w:val="both"/>
      </w:pPr>
    </w:p>
    <w:p w:rsidR="00812441" w:rsidRDefault="00812441">
      <w:pPr>
        <w:contextualSpacing w:val="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Description   : </w:t>
      </w:r>
      <w:r w:rsidR="00FC0559" w:rsidRPr="00FC0559">
        <w:rPr>
          <w:rFonts w:ascii="Times New Roman" w:eastAsia="Times New Roman" w:hAnsi="Times New Roman" w:cs="Times New Roman"/>
        </w:rPr>
        <w:t>The Visual cryptography scheme (VCS) is a secure method that encrypts a secret image by breaking it into shares. A distinctive property of VCS is that one can visually decode the secret image by superimposing shares without computation. The project presents an approach for embedding visual cryptographically generated image shares in the host images to provide authentication for the VC shares and makes these secret shares invisible by embedding them into host images.</w:t>
      </w:r>
    </w:p>
    <w:p w:rsidR="00FC0559" w:rsidRDefault="00FC0559">
      <w:pPr>
        <w:contextualSpacing w:val="0"/>
        <w:jc w:val="both"/>
        <w:rPr>
          <w:rFonts w:ascii="Times New Roman" w:eastAsia="Times New Roman" w:hAnsi="Times New Roman" w:cs="Times New Roman"/>
        </w:rPr>
      </w:pPr>
    </w:p>
    <w:p w:rsidR="00FC0559" w:rsidRPr="00FC0559" w:rsidRDefault="00FC0559">
      <w:pPr>
        <w:contextualSpacing w:val="0"/>
        <w:jc w:val="both"/>
        <w:rPr>
          <w:rFonts w:ascii="Times New Roman" w:eastAsia="Times New Roman" w:hAnsi="Times New Roman" w:cs="Times New Roman"/>
          <w:b/>
        </w:rPr>
      </w:pPr>
      <w:r w:rsidRPr="00FC0559">
        <w:rPr>
          <w:rFonts w:ascii="Calibri" w:eastAsia="Calibri" w:hAnsi="Calibri" w:cs="Calibri"/>
          <w:b/>
          <w:sz w:val="24"/>
          <w:szCs w:val="24"/>
        </w:rPr>
        <w:t>Coding</w:t>
      </w:r>
      <w:r>
        <w:rPr>
          <w:rFonts w:ascii="Calibri" w:eastAsia="Calibri" w:hAnsi="Calibri" w:cs="Calibri"/>
          <w:b/>
          <w:sz w:val="24"/>
          <w:szCs w:val="24"/>
        </w:rPr>
        <w:t xml:space="preserve"> </w:t>
      </w:r>
      <w:r w:rsidRPr="00FC0559">
        <w:rPr>
          <w:rFonts w:ascii="Times New Roman" w:eastAsia="Times New Roman" w:hAnsi="Times New Roman" w:cs="Times New Roman"/>
          <w:b/>
        </w:rPr>
        <w:t>Language:</w:t>
      </w:r>
      <w:r>
        <w:rPr>
          <w:rFonts w:ascii="Times New Roman" w:eastAsia="Times New Roman" w:hAnsi="Times New Roman" w:cs="Times New Roman"/>
          <w:b/>
        </w:rPr>
        <w:t xml:space="preserve"> </w:t>
      </w:r>
      <w:r w:rsidRPr="00FC0559">
        <w:rPr>
          <w:rFonts w:ascii="Calibri" w:eastAsia="Calibri" w:hAnsi="Calibri" w:cs="Calibri"/>
          <w:sz w:val="24"/>
          <w:szCs w:val="24"/>
        </w:rPr>
        <w:t>Java (Core)</w:t>
      </w:r>
      <w:r>
        <w:rPr>
          <w:rFonts w:ascii="Calibri" w:eastAsia="Calibri" w:hAnsi="Calibri" w:cs="Calibri"/>
          <w:sz w:val="24"/>
          <w:szCs w:val="24"/>
        </w:rPr>
        <w:t xml:space="preserve">   </w:t>
      </w:r>
      <w:r w:rsidR="00772440">
        <w:rPr>
          <w:rFonts w:ascii="Calibri" w:eastAsia="Calibri" w:hAnsi="Calibri" w:cs="Calibri"/>
          <w:sz w:val="24"/>
          <w:szCs w:val="24"/>
        </w:rPr>
        <w:t xml:space="preserve">; </w:t>
      </w:r>
      <w:proofErr w:type="gramStart"/>
      <w:r w:rsidR="00772440" w:rsidRPr="00772440">
        <w:rPr>
          <w:rFonts w:ascii="Calibri" w:eastAsia="Calibri" w:hAnsi="Calibri" w:cs="Calibri"/>
          <w:b/>
          <w:sz w:val="24"/>
          <w:szCs w:val="24"/>
        </w:rPr>
        <w:t>IDE</w:t>
      </w:r>
      <w:r w:rsidR="00772440" w:rsidRPr="00772440">
        <w:rPr>
          <w:rFonts w:ascii="Times New Roman" w:eastAsia="Times New Roman" w:hAnsi="Times New Roman" w:cs="Times New Roman"/>
          <w:b/>
        </w:rPr>
        <w:t xml:space="preserve"> :</w:t>
      </w:r>
      <w:proofErr w:type="gramEnd"/>
      <w:r w:rsidR="00772440">
        <w:rPr>
          <w:rFonts w:ascii="Times New Roman" w:eastAsia="Times New Roman" w:hAnsi="Times New Roman" w:cs="Times New Roman"/>
          <w:b/>
        </w:rPr>
        <w:t xml:space="preserve"> </w:t>
      </w:r>
      <w:proofErr w:type="spellStart"/>
      <w:r w:rsidR="00772440" w:rsidRPr="00772440">
        <w:rPr>
          <w:rFonts w:ascii="Times New Roman" w:eastAsia="Times New Roman" w:hAnsi="Times New Roman" w:cs="Times New Roman"/>
        </w:rPr>
        <w:t>NetBeans</w:t>
      </w:r>
      <w:proofErr w:type="spellEnd"/>
      <w:r w:rsidR="00772440" w:rsidRPr="00772440">
        <w:rPr>
          <w:rFonts w:ascii="Times New Roman" w:eastAsia="Times New Roman" w:hAnsi="Times New Roman" w:cs="Times New Roman"/>
        </w:rPr>
        <w:t xml:space="preserve"> &amp; Eclipse.</w:t>
      </w:r>
    </w:p>
    <w:p w:rsidR="00FC0559" w:rsidRDefault="00FC0559">
      <w:pPr>
        <w:contextualSpacing w:val="0"/>
        <w:jc w:val="both"/>
        <w:rPr>
          <w:rFonts w:ascii="Times New Roman" w:eastAsia="Times New Roman" w:hAnsi="Times New Roman" w:cs="Times New Roman"/>
        </w:rPr>
      </w:pPr>
    </w:p>
    <w:p w:rsidR="00FC0559" w:rsidRPr="00FC0559" w:rsidRDefault="00FC0559">
      <w:pPr>
        <w:contextualSpacing w:val="0"/>
        <w:jc w:val="both"/>
        <w:rPr>
          <w:rFonts w:ascii="Times New Roman" w:eastAsia="Times New Roman" w:hAnsi="Times New Roman" w:cs="Times New Roman"/>
          <w:b/>
          <w:sz w:val="24"/>
          <w:szCs w:val="24"/>
        </w:rPr>
      </w:pPr>
      <w:r w:rsidRPr="00FC0559">
        <w:rPr>
          <w:rFonts w:ascii="Times New Roman" w:eastAsia="Times New Roman" w:hAnsi="Times New Roman" w:cs="Times New Roman"/>
          <w:b/>
          <w:sz w:val="24"/>
          <w:szCs w:val="24"/>
        </w:rPr>
        <w:t xml:space="preserve">Mentor : </w:t>
      </w:r>
      <w:proofErr w:type="spellStart"/>
      <w:r w:rsidRPr="00FC0559">
        <w:rPr>
          <w:rFonts w:ascii="Times New Roman" w:eastAsia="Times New Roman" w:hAnsi="Times New Roman" w:cs="Times New Roman"/>
          <w:sz w:val="24"/>
          <w:szCs w:val="24"/>
        </w:rPr>
        <w:t>Proff</w:t>
      </w:r>
      <w:proofErr w:type="spellEnd"/>
      <w:r w:rsidRPr="00FC0559">
        <w:rPr>
          <w:rFonts w:ascii="Times New Roman" w:eastAsia="Times New Roman" w:hAnsi="Times New Roman" w:cs="Times New Roman"/>
          <w:sz w:val="24"/>
          <w:szCs w:val="24"/>
        </w:rPr>
        <w:t xml:space="preserve">. </w:t>
      </w:r>
      <w:proofErr w:type="spellStart"/>
      <w:r w:rsidRPr="00FC0559">
        <w:rPr>
          <w:rFonts w:ascii="Times New Roman" w:eastAsia="Times New Roman" w:hAnsi="Times New Roman" w:cs="Times New Roman"/>
          <w:sz w:val="24"/>
          <w:szCs w:val="24"/>
        </w:rPr>
        <w:t>Arvind</w:t>
      </w:r>
      <w:proofErr w:type="spellEnd"/>
      <w:r w:rsidRPr="00FC0559">
        <w:rPr>
          <w:rFonts w:ascii="Times New Roman" w:eastAsia="Times New Roman" w:hAnsi="Times New Roman" w:cs="Times New Roman"/>
          <w:sz w:val="24"/>
          <w:szCs w:val="24"/>
        </w:rPr>
        <w:t xml:space="preserve"> </w:t>
      </w:r>
      <w:proofErr w:type="spellStart"/>
      <w:r w:rsidRPr="00FC0559">
        <w:rPr>
          <w:rFonts w:ascii="Times New Roman" w:eastAsia="Times New Roman" w:hAnsi="Times New Roman" w:cs="Times New Roman"/>
          <w:sz w:val="24"/>
          <w:szCs w:val="24"/>
        </w:rPr>
        <w:t>Tomer</w:t>
      </w:r>
      <w:proofErr w:type="spellEnd"/>
      <w:r>
        <w:rPr>
          <w:rFonts w:ascii="Times New Roman" w:eastAsia="Times New Roman" w:hAnsi="Times New Roman" w:cs="Times New Roman"/>
          <w:sz w:val="24"/>
          <w:szCs w:val="24"/>
        </w:rPr>
        <w:t xml:space="preserve">. </w:t>
      </w:r>
    </w:p>
    <w:p w:rsidR="00FC0559" w:rsidRDefault="00FC0559">
      <w:pPr>
        <w:contextualSpacing w:val="0"/>
        <w:jc w:val="both"/>
        <w:rPr>
          <w:rFonts w:ascii="Times New Roman" w:eastAsia="Times New Roman" w:hAnsi="Times New Roman" w:cs="Times New Roman"/>
        </w:rPr>
      </w:pPr>
    </w:p>
    <w:p w:rsidR="008F7E23" w:rsidRDefault="008F7E23">
      <w:pPr>
        <w:contextualSpacing w:val="0"/>
      </w:pPr>
    </w:p>
    <w:p w:rsidR="008F7E23" w:rsidRDefault="00F75E8F">
      <w:pPr>
        <w:contextualSpacing w:val="0"/>
      </w:pPr>
      <w:r>
        <w:rPr>
          <w:rFonts w:ascii="Roboto Mono" w:eastAsia="Roboto Mono" w:hAnsi="Roboto Mono" w:cs="Roboto Mono"/>
          <w:color w:val="6FA8DC"/>
          <w:sz w:val="28"/>
          <w:szCs w:val="28"/>
          <w:u w:val="single"/>
        </w:rPr>
        <w:t>AFFILIATIONS</w:t>
      </w:r>
    </w:p>
    <w:p w:rsidR="008F7E23" w:rsidRPr="00FC0559" w:rsidRDefault="00F75E8F">
      <w:pPr>
        <w:numPr>
          <w:ilvl w:val="0"/>
          <w:numId w:val="3"/>
        </w:numPr>
        <w:ind w:hanging="360"/>
        <w:rPr>
          <w:rFonts w:ascii="Calibri" w:eastAsia="Calibri" w:hAnsi="Calibri" w:cs="Calibri"/>
          <w:sz w:val="24"/>
          <w:szCs w:val="24"/>
        </w:rPr>
      </w:pPr>
      <w:r w:rsidRPr="00FC0559">
        <w:rPr>
          <w:rFonts w:ascii="Calibri" w:eastAsia="Calibri" w:hAnsi="Calibri" w:cs="Calibri"/>
          <w:sz w:val="24"/>
          <w:szCs w:val="24"/>
        </w:rPr>
        <w:t xml:space="preserve">Certified Ethical Hacker by </w:t>
      </w:r>
      <w:r w:rsidRPr="00FC0559">
        <w:rPr>
          <w:rFonts w:ascii="Calibri" w:eastAsia="Calibri" w:hAnsi="Calibri" w:cs="Calibri"/>
          <w:b/>
          <w:i/>
          <w:sz w:val="24"/>
          <w:szCs w:val="24"/>
          <w:u w:val="single"/>
        </w:rPr>
        <w:t>Cyber Cure Solution.</w:t>
      </w:r>
    </w:p>
    <w:p w:rsidR="00FC0559" w:rsidRPr="00FC0559" w:rsidRDefault="00FC0559" w:rsidP="00FC0559">
      <w:pPr>
        <w:ind w:left="720"/>
        <w:rPr>
          <w:rFonts w:ascii="Calibri" w:eastAsia="Calibri" w:hAnsi="Calibri" w:cs="Calibri"/>
          <w:sz w:val="24"/>
          <w:szCs w:val="24"/>
        </w:rPr>
      </w:pPr>
    </w:p>
    <w:p w:rsidR="008F7E23" w:rsidRPr="00FC0559" w:rsidRDefault="00F75E8F">
      <w:pPr>
        <w:numPr>
          <w:ilvl w:val="0"/>
          <w:numId w:val="3"/>
        </w:numPr>
        <w:ind w:hanging="360"/>
        <w:rPr>
          <w:rFonts w:ascii="Calibri" w:eastAsia="Calibri" w:hAnsi="Calibri" w:cs="Calibri"/>
          <w:sz w:val="24"/>
          <w:szCs w:val="24"/>
        </w:rPr>
      </w:pPr>
      <w:r w:rsidRPr="00FC0559">
        <w:rPr>
          <w:rFonts w:ascii="Calibri" w:eastAsia="Calibri" w:hAnsi="Calibri" w:cs="Calibri"/>
          <w:sz w:val="24"/>
          <w:szCs w:val="24"/>
        </w:rPr>
        <w:t xml:space="preserve">Certified Core Java Programmer by </w:t>
      </w:r>
      <w:r w:rsidRPr="00FC0559">
        <w:rPr>
          <w:rFonts w:ascii="Calibri" w:eastAsia="Calibri" w:hAnsi="Calibri" w:cs="Calibri"/>
          <w:b/>
          <w:i/>
          <w:sz w:val="24"/>
          <w:szCs w:val="24"/>
          <w:u w:val="single"/>
        </w:rPr>
        <w:t>DUCAT</w:t>
      </w:r>
      <w:r w:rsidRPr="00FC0559">
        <w:rPr>
          <w:rFonts w:ascii="Calibri" w:eastAsia="Calibri" w:hAnsi="Calibri" w:cs="Calibri"/>
          <w:i/>
          <w:sz w:val="24"/>
          <w:szCs w:val="24"/>
          <w:u w:val="single"/>
        </w:rPr>
        <w:t>.</w:t>
      </w:r>
    </w:p>
    <w:p w:rsidR="00FC0559" w:rsidRPr="00FC0559" w:rsidRDefault="00FC0559" w:rsidP="00FC0559">
      <w:pPr>
        <w:ind w:left="720"/>
        <w:rPr>
          <w:rFonts w:ascii="Calibri" w:eastAsia="Calibri" w:hAnsi="Calibri" w:cs="Calibri"/>
          <w:sz w:val="24"/>
          <w:szCs w:val="24"/>
        </w:rPr>
      </w:pPr>
    </w:p>
    <w:p w:rsidR="008F7E23" w:rsidRPr="00FC0559" w:rsidRDefault="00F75E8F">
      <w:pPr>
        <w:numPr>
          <w:ilvl w:val="0"/>
          <w:numId w:val="3"/>
        </w:numPr>
        <w:ind w:hanging="360"/>
        <w:rPr>
          <w:rFonts w:ascii="Calibri" w:eastAsia="Calibri" w:hAnsi="Calibri" w:cs="Calibri"/>
          <w:sz w:val="24"/>
          <w:szCs w:val="24"/>
        </w:rPr>
      </w:pPr>
      <w:r w:rsidRPr="00FC0559">
        <w:rPr>
          <w:rFonts w:ascii="Calibri" w:eastAsia="Calibri" w:hAnsi="Calibri" w:cs="Calibri"/>
          <w:sz w:val="24"/>
          <w:szCs w:val="24"/>
        </w:rPr>
        <w:t>Certificate of Merit – Co-Curricular Activity, Science-Skit.</w:t>
      </w:r>
    </w:p>
    <w:sectPr w:rsidR="008F7E23" w:rsidRPr="00FC0559" w:rsidSect="003A552A">
      <w:pgSz w:w="12240" w:h="15840"/>
      <w:pgMar w:top="720" w:right="1080" w:bottom="72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boto Mon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937C1"/>
    <w:multiLevelType w:val="multilevel"/>
    <w:tmpl w:val="6E588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7B9567E"/>
    <w:multiLevelType w:val="multilevel"/>
    <w:tmpl w:val="B92ED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654C29"/>
    <w:multiLevelType w:val="multilevel"/>
    <w:tmpl w:val="EE7471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F7E23"/>
    <w:rsid w:val="003201A4"/>
    <w:rsid w:val="003A552A"/>
    <w:rsid w:val="003E30C9"/>
    <w:rsid w:val="00772440"/>
    <w:rsid w:val="00812441"/>
    <w:rsid w:val="008F7E23"/>
    <w:rsid w:val="00B62D7F"/>
    <w:rsid w:val="00DF2E3D"/>
    <w:rsid w:val="00F75E8F"/>
    <w:rsid w:val="00FC0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552A"/>
  </w:style>
  <w:style w:type="paragraph" w:styleId="Heading1">
    <w:name w:val="heading 1"/>
    <w:basedOn w:val="Normal"/>
    <w:next w:val="Normal"/>
    <w:rsid w:val="003A552A"/>
    <w:pPr>
      <w:spacing w:before="720" w:after="360"/>
      <w:outlineLvl w:val="0"/>
    </w:pPr>
    <w:rPr>
      <w:b/>
      <w:sz w:val="48"/>
      <w:szCs w:val="48"/>
    </w:rPr>
  </w:style>
  <w:style w:type="paragraph" w:styleId="Heading2">
    <w:name w:val="heading 2"/>
    <w:basedOn w:val="Normal"/>
    <w:next w:val="Normal"/>
    <w:rsid w:val="003A552A"/>
    <w:pPr>
      <w:spacing w:before="585" w:after="305"/>
      <w:outlineLvl w:val="1"/>
    </w:pPr>
    <w:rPr>
      <w:b/>
      <w:sz w:val="36"/>
      <w:szCs w:val="36"/>
    </w:rPr>
  </w:style>
  <w:style w:type="paragraph" w:styleId="Heading3">
    <w:name w:val="heading 3"/>
    <w:basedOn w:val="Normal"/>
    <w:next w:val="Normal"/>
    <w:rsid w:val="003A552A"/>
    <w:pPr>
      <w:spacing w:before="520" w:after="320"/>
      <w:outlineLvl w:val="2"/>
    </w:pPr>
    <w:rPr>
      <w:b/>
      <w:sz w:val="28"/>
      <w:szCs w:val="28"/>
    </w:rPr>
  </w:style>
  <w:style w:type="paragraph" w:styleId="Heading4">
    <w:name w:val="heading 4"/>
    <w:basedOn w:val="Normal"/>
    <w:next w:val="Normal"/>
    <w:rsid w:val="003A552A"/>
    <w:pPr>
      <w:spacing w:before="495" w:after="295"/>
      <w:outlineLvl w:val="3"/>
    </w:pPr>
    <w:rPr>
      <w:b/>
      <w:sz w:val="24"/>
      <w:szCs w:val="24"/>
    </w:rPr>
  </w:style>
  <w:style w:type="paragraph" w:styleId="Heading5">
    <w:name w:val="heading 5"/>
    <w:basedOn w:val="Normal"/>
    <w:next w:val="Normal"/>
    <w:rsid w:val="003A552A"/>
    <w:pPr>
      <w:spacing w:before="475" w:after="295"/>
      <w:outlineLvl w:val="4"/>
    </w:pPr>
    <w:rPr>
      <w:b/>
    </w:rPr>
  </w:style>
  <w:style w:type="paragraph" w:styleId="Heading6">
    <w:name w:val="heading 6"/>
    <w:basedOn w:val="Normal"/>
    <w:next w:val="Normal"/>
    <w:rsid w:val="003A552A"/>
    <w:pPr>
      <w:spacing w:before="560" w:after="4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A552A"/>
    <w:pPr>
      <w:keepNext/>
      <w:keepLines/>
      <w:spacing w:before="480" w:after="120"/>
    </w:pPr>
    <w:rPr>
      <w:b/>
      <w:sz w:val="72"/>
      <w:szCs w:val="72"/>
    </w:rPr>
  </w:style>
  <w:style w:type="paragraph" w:styleId="Subtitle">
    <w:name w:val="Subtitle"/>
    <w:basedOn w:val="Normal"/>
    <w:next w:val="Normal"/>
    <w:rsid w:val="003A552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055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720" w:after="360"/>
      <w:outlineLvl w:val="0"/>
    </w:pPr>
    <w:rPr>
      <w:b/>
      <w:sz w:val="48"/>
      <w:szCs w:val="48"/>
    </w:rPr>
  </w:style>
  <w:style w:type="paragraph" w:styleId="Heading2">
    <w:name w:val="heading 2"/>
    <w:basedOn w:val="Normal"/>
    <w:next w:val="Normal"/>
    <w:pPr>
      <w:spacing w:before="585" w:after="305"/>
      <w:outlineLvl w:val="1"/>
    </w:pPr>
    <w:rPr>
      <w:b/>
      <w:sz w:val="36"/>
      <w:szCs w:val="36"/>
    </w:rPr>
  </w:style>
  <w:style w:type="paragraph" w:styleId="Heading3">
    <w:name w:val="heading 3"/>
    <w:basedOn w:val="Normal"/>
    <w:next w:val="Normal"/>
    <w:pPr>
      <w:spacing w:before="520" w:after="320"/>
      <w:outlineLvl w:val="2"/>
    </w:pPr>
    <w:rPr>
      <w:b/>
      <w:sz w:val="28"/>
      <w:szCs w:val="28"/>
    </w:rPr>
  </w:style>
  <w:style w:type="paragraph" w:styleId="Heading4">
    <w:name w:val="heading 4"/>
    <w:basedOn w:val="Normal"/>
    <w:next w:val="Normal"/>
    <w:pPr>
      <w:spacing w:before="495" w:after="295"/>
      <w:outlineLvl w:val="3"/>
    </w:pPr>
    <w:rPr>
      <w:b/>
      <w:sz w:val="24"/>
      <w:szCs w:val="24"/>
    </w:rPr>
  </w:style>
  <w:style w:type="paragraph" w:styleId="Heading5">
    <w:name w:val="heading 5"/>
    <w:basedOn w:val="Normal"/>
    <w:next w:val="Normal"/>
    <w:pPr>
      <w:spacing w:before="475" w:after="295"/>
      <w:outlineLvl w:val="4"/>
    </w:pPr>
    <w:rPr>
      <w:b/>
    </w:rPr>
  </w:style>
  <w:style w:type="paragraph" w:styleId="Heading6">
    <w:name w:val="heading 6"/>
    <w:basedOn w:val="Normal"/>
    <w:next w:val="Normal"/>
    <w:pPr>
      <w:spacing w:before="560" w:after="4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ewcountryusa.app"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play.google.com/store/apps/details?id=com.newcountryusa.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dancemixusa.app" TargetMode="External"/><Relationship Id="rId11" Type="http://schemas.openxmlformats.org/officeDocument/2006/relationships/theme" Target="theme/theme1.xml"/><Relationship Id="rId5" Type="http://schemas.openxmlformats.org/officeDocument/2006/relationships/hyperlink" Target="mailto:email@doma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google.com/store/apps/details?id=ams.mysuperkid&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Ams</cp:lastModifiedBy>
  <cp:revision>6</cp:revision>
  <dcterms:created xsi:type="dcterms:W3CDTF">2016-08-24T01:01:00Z</dcterms:created>
  <dcterms:modified xsi:type="dcterms:W3CDTF">2017-02-07T10:01:00Z</dcterms:modified>
</cp:coreProperties>
</file>