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Pr="002F09C8" w:rsidRDefault="00974D76" w:rsidP="00141A4C">
      <w:pPr>
        <w:pStyle w:val="Title"/>
        <w:rPr>
          <w:b/>
        </w:rPr>
      </w:pPr>
      <w:r>
        <w:t>Shikha Rustagi</w:t>
      </w:r>
    </w:p>
    <w:p w:rsidR="00141A4C" w:rsidRPr="002F09C8" w:rsidRDefault="00974D76" w:rsidP="00141A4C">
      <w:pPr>
        <w:rPr>
          <w:b/>
        </w:rPr>
      </w:pPr>
      <w:r w:rsidRPr="002F09C8">
        <w:rPr>
          <w:b/>
        </w:rPr>
        <w:t>Bangalore, KA, India</w:t>
      </w:r>
      <w:r w:rsidR="00141A4C" w:rsidRPr="002F09C8">
        <w:rPr>
          <w:b/>
        </w:rPr>
        <w:t> | </w:t>
      </w:r>
      <w:r w:rsidRPr="002F09C8">
        <w:rPr>
          <w:b/>
        </w:rPr>
        <w:t>+91-984-543-9865</w:t>
      </w:r>
      <w:r w:rsidR="00141A4C" w:rsidRPr="002F09C8">
        <w:rPr>
          <w:b/>
        </w:rPr>
        <w:t> | </w:t>
      </w:r>
      <w:r w:rsidRPr="002F09C8">
        <w:rPr>
          <w:b/>
        </w:rPr>
        <w:t>shikha.rustagi5@gmail.com</w:t>
      </w:r>
    </w:p>
    <w:p w:rsidR="006270A9" w:rsidRDefault="00CA3C46" w:rsidP="00141A4C">
      <w:pPr>
        <w:pStyle w:val="Heading1"/>
      </w:pPr>
      <w:r>
        <w:t xml:space="preserve">Career Objective </w:t>
      </w:r>
    </w:p>
    <w:p w:rsidR="006933A9" w:rsidRPr="002F09C8" w:rsidRDefault="00553E4E">
      <w:pPr>
        <w:rPr>
          <w:sz w:val="20"/>
          <w:szCs w:val="20"/>
        </w:rPr>
      </w:pPr>
      <w:r w:rsidRPr="002F09C8">
        <w:rPr>
          <w:sz w:val="20"/>
          <w:szCs w:val="20"/>
        </w:rPr>
        <w:t xml:space="preserve">Self-motivated and highly dedicated professional with over five years of audit experience in a Big Four. Progressive managerial and leadership skills and a strong analytical and creative thinker proven to continuously exceed expectations. Established excellence in verbal and written communications. </w:t>
      </w:r>
      <w:r w:rsidR="006933A9" w:rsidRPr="002F09C8">
        <w:rPr>
          <w:sz w:val="20"/>
          <w:szCs w:val="20"/>
        </w:rPr>
        <w:t>Seeking a challenging and an intellectually well rewarding job in a growth oriented dynamic organization, which will expose me to the greater heights of growth and career development.</w:t>
      </w:r>
    </w:p>
    <w:sdt>
      <w:sdtPr>
        <w:alias w:val="Education:"/>
        <w:tag w:val="Education:"/>
        <w:id w:val="807127995"/>
        <w:placeholder>
          <w:docPart w:val="598D71EC6F004A949F6B1B38EC719B48"/>
        </w:placeholder>
        <w:temporary/>
        <w:showingPlcHdr/>
        <w15:appearance w15:val="hidden"/>
      </w:sdtPr>
      <w:sdtEndPr/>
      <w:sdtContent>
        <w:p w:rsidR="006270A9" w:rsidRDefault="009D5933">
          <w:pPr>
            <w:pStyle w:val="Heading1"/>
          </w:pPr>
          <w:r>
            <w:t>Education</w:t>
          </w:r>
        </w:p>
      </w:sdtContent>
    </w:sdt>
    <w:p w:rsidR="005A428C" w:rsidRPr="002F09C8" w:rsidRDefault="005A428C" w:rsidP="005A428C">
      <w:pPr>
        <w:pStyle w:val="Heading2"/>
        <w:rPr>
          <w:sz w:val="20"/>
          <w:szCs w:val="20"/>
        </w:rPr>
      </w:pPr>
      <w:r w:rsidRPr="005A428C">
        <w:rPr>
          <w:sz w:val="20"/>
          <w:szCs w:val="20"/>
        </w:rPr>
        <w:t xml:space="preserve">Post-Graduation Diploma in Public Accounting (US GAAP) (May 2017) </w:t>
      </w:r>
    </w:p>
    <w:p w:rsidR="005A428C" w:rsidRPr="002F09C8" w:rsidRDefault="005A428C" w:rsidP="005A428C">
      <w:pPr>
        <w:rPr>
          <w:sz w:val="20"/>
          <w:szCs w:val="20"/>
        </w:rPr>
      </w:pPr>
      <w:proofErr w:type="spellStart"/>
      <w:r w:rsidRPr="002F09C8">
        <w:rPr>
          <w:sz w:val="20"/>
          <w:szCs w:val="20"/>
        </w:rPr>
        <w:t>Bharathiar</w:t>
      </w:r>
      <w:proofErr w:type="spellEnd"/>
      <w:r w:rsidRPr="002F09C8">
        <w:rPr>
          <w:sz w:val="20"/>
          <w:szCs w:val="20"/>
        </w:rPr>
        <w:t xml:space="preserve"> University, Coimbatore, Tamil Nadu – India</w:t>
      </w:r>
      <w:r w:rsidR="00B37A8F" w:rsidRPr="002F09C8">
        <w:rPr>
          <w:sz w:val="20"/>
          <w:szCs w:val="20"/>
        </w:rPr>
        <w:t xml:space="preserve"> </w:t>
      </w:r>
    </w:p>
    <w:p w:rsidR="00553E4E" w:rsidRPr="005A428C" w:rsidRDefault="00553E4E">
      <w:pPr>
        <w:pStyle w:val="Heading2"/>
        <w:rPr>
          <w:sz w:val="20"/>
          <w:szCs w:val="20"/>
        </w:rPr>
      </w:pPr>
      <w:r w:rsidRPr="005A428C">
        <w:rPr>
          <w:sz w:val="20"/>
          <w:szCs w:val="20"/>
        </w:rPr>
        <w:t>Certified public Accountant (CPA) – (2016)</w:t>
      </w:r>
    </w:p>
    <w:p w:rsidR="003E3DC0" w:rsidRPr="002F09C8" w:rsidRDefault="003E3DC0" w:rsidP="003E3DC0">
      <w:pPr>
        <w:rPr>
          <w:sz w:val="20"/>
          <w:szCs w:val="20"/>
        </w:rPr>
      </w:pPr>
      <w:r w:rsidRPr="002F09C8">
        <w:rPr>
          <w:sz w:val="20"/>
          <w:szCs w:val="20"/>
        </w:rPr>
        <w:t xml:space="preserve">Associate member of the </w:t>
      </w:r>
      <w:r w:rsidR="00553E4E" w:rsidRPr="002F09C8">
        <w:rPr>
          <w:sz w:val="20"/>
          <w:szCs w:val="20"/>
        </w:rPr>
        <w:t>American Institute of Certified public Accountants (</w:t>
      </w:r>
      <w:r w:rsidRPr="002F09C8">
        <w:rPr>
          <w:sz w:val="20"/>
          <w:szCs w:val="20"/>
        </w:rPr>
        <w:t>AICPA</w:t>
      </w:r>
      <w:r w:rsidR="00553E4E" w:rsidRPr="002F09C8">
        <w:rPr>
          <w:sz w:val="20"/>
          <w:szCs w:val="20"/>
        </w:rPr>
        <w:t>)</w:t>
      </w:r>
      <w:r w:rsidRPr="002F09C8">
        <w:rPr>
          <w:sz w:val="20"/>
          <w:szCs w:val="20"/>
        </w:rPr>
        <w:t>. Cleared all CPA papers in August 2016</w:t>
      </w:r>
      <w:r w:rsidR="00553E4E" w:rsidRPr="002F09C8">
        <w:rPr>
          <w:sz w:val="20"/>
          <w:szCs w:val="20"/>
        </w:rPr>
        <w:t xml:space="preserve">. Currently working on </w:t>
      </w:r>
      <w:r w:rsidRPr="002F09C8">
        <w:rPr>
          <w:sz w:val="20"/>
          <w:szCs w:val="20"/>
        </w:rPr>
        <w:t xml:space="preserve">acquiring the </w:t>
      </w:r>
      <w:r w:rsidR="00553E4E" w:rsidRPr="002F09C8">
        <w:rPr>
          <w:sz w:val="20"/>
          <w:szCs w:val="20"/>
        </w:rPr>
        <w:t xml:space="preserve">CPA </w:t>
      </w:r>
      <w:r w:rsidRPr="002F09C8">
        <w:rPr>
          <w:sz w:val="20"/>
          <w:szCs w:val="20"/>
        </w:rPr>
        <w:t xml:space="preserve">license. </w:t>
      </w:r>
      <w:bookmarkStart w:id="0" w:name="_GoBack"/>
      <w:bookmarkEnd w:id="0"/>
    </w:p>
    <w:p w:rsidR="005A428C" w:rsidRPr="005A428C" w:rsidRDefault="005A428C" w:rsidP="005A428C">
      <w:pPr>
        <w:pStyle w:val="Heading2"/>
        <w:rPr>
          <w:sz w:val="20"/>
          <w:szCs w:val="20"/>
        </w:rPr>
      </w:pPr>
      <w:r w:rsidRPr="005A428C">
        <w:rPr>
          <w:sz w:val="20"/>
          <w:szCs w:val="20"/>
        </w:rPr>
        <w:t>Bachelor of Commerce (Bcom - Finance) (2009 – 2012)</w:t>
      </w:r>
    </w:p>
    <w:p w:rsidR="005A428C" w:rsidRPr="002F09C8" w:rsidRDefault="005A428C" w:rsidP="005A428C">
      <w:pPr>
        <w:rPr>
          <w:sz w:val="20"/>
          <w:szCs w:val="20"/>
        </w:rPr>
      </w:pPr>
      <w:r w:rsidRPr="002F09C8">
        <w:rPr>
          <w:sz w:val="20"/>
          <w:szCs w:val="20"/>
        </w:rPr>
        <w:t>Mount Carmel College (Autonomous), Bangalore, Karnataka – India</w:t>
      </w:r>
    </w:p>
    <w:p w:rsidR="006270A9" w:rsidRDefault="005A428C">
      <w:pPr>
        <w:pStyle w:val="Heading1"/>
      </w:pPr>
      <w:r>
        <w:t xml:space="preserve">Professional </w:t>
      </w:r>
      <w:sdt>
        <w:sdtPr>
          <w:alias w:val="Experience:"/>
          <w:tag w:val="Experience:"/>
          <w:id w:val="171684534"/>
          <w:placeholder>
            <w:docPart w:val="0045E4434CF04E32A2C10CA3A7DB3A30"/>
          </w:placeholder>
          <w:temporary/>
          <w:showingPlcHdr/>
          <w15:appearance w15:val="hidden"/>
        </w:sdtPr>
        <w:sdtEndPr/>
        <w:sdtContent>
          <w:r w:rsidR="009D5933">
            <w:t>Experience</w:t>
          </w:r>
        </w:sdtContent>
      </w:sdt>
    </w:p>
    <w:p w:rsidR="005A428C" w:rsidRPr="005A428C" w:rsidRDefault="005A428C" w:rsidP="005A6083">
      <w:pPr>
        <w:pStyle w:val="Heading2"/>
        <w:rPr>
          <w:sz w:val="20"/>
          <w:szCs w:val="20"/>
        </w:rPr>
      </w:pPr>
      <w:r>
        <w:rPr>
          <w:sz w:val="20"/>
          <w:szCs w:val="20"/>
        </w:rPr>
        <w:t xml:space="preserve">Assistant Manager, </w:t>
      </w:r>
      <w:r w:rsidR="005A6083" w:rsidRPr="005A428C">
        <w:rPr>
          <w:sz w:val="20"/>
          <w:szCs w:val="20"/>
        </w:rPr>
        <w:t>Ernst and Young</w:t>
      </w:r>
      <w:r w:rsidRPr="005A428C">
        <w:rPr>
          <w:sz w:val="20"/>
          <w:szCs w:val="20"/>
        </w:rPr>
        <w:t>, LLP</w:t>
      </w:r>
      <w:r w:rsidR="005A6083" w:rsidRPr="005A428C">
        <w:rPr>
          <w:sz w:val="20"/>
          <w:szCs w:val="20"/>
        </w:rPr>
        <w:t xml:space="preserve"> </w:t>
      </w:r>
      <w:r w:rsidRPr="005A428C">
        <w:rPr>
          <w:sz w:val="20"/>
          <w:szCs w:val="20"/>
        </w:rPr>
        <w:t xml:space="preserve">- </w:t>
      </w:r>
      <w:r w:rsidR="001339F8" w:rsidRPr="005A428C">
        <w:rPr>
          <w:sz w:val="20"/>
          <w:szCs w:val="20"/>
        </w:rPr>
        <w:t>Global Delivery Services (gds)</w:t>
      </w:r>
      <w:r w:rsidR="005A6083" w:rsidRPr="005A428C">
        <w:rPr>
          <w:sz w:val="20"/>
          <w:szCs w:val="20"/>
        </w:rPr>
        <w:t xml:space="preserve"> </w:t>
      </w:r>
    </w:p>
    <w:p w:rsidR="005A428C" w:rsidRPr="005A428C" w:rsidRDefault="005A6083" w:rsidP="005A428C">
      <w:pPr>
        <w:spacing w:after="0" w:line="276" w:lineRule="auto"/>
        <w:ind w:right="121"/>
        <w:jc w:val="both"/>
        <w:rPr>
          <w:rFonts w:ascii="Cambria" w:hAnsi="Cambria"/>
          <w:sz w:val="20"/>
          <w:szCs w:val="20"/>
        </w:rPr>
      </w:pPr>
      <w:r w:rsidRPr="005A428C">
        <w:rPr>
          <w:rFonts w:ascii="Cambria" w:hAnsi="Cambria"/>
          <w:sz w:val="20"/>
          <w:szCs w:val="20"/>
        </w:rPr>
        <w:t>Bangalore</w:t>
      </w:r>
      <w:r w:rsidR="005A428C">
        <w:rPr>
          <w:rFonts w:ascii="Cambria" w:hAnsi="Cambria"/>
          <w:sz w:val="20"/>
          <w:szCs w:val="20"/>
        </w:rPr>
        <w:t>, India</w:t>
      </w:r>
      <w:r w:rsidRPr="005A428C">
        <w:rPr>
          <w:rFonts w:ascii="Cambria" w:hAnsi="Cambria"/>
          <w:sz w:val="20"/>
          <w:szCs w:val="20"/>
        </w:rPr>
        <w:t xml:space="preserve"> – Assurance</w:t>
      </w:r>
      <w:r w:rsidR="005A428C" w:rsidRPr="005A428C">
        <w:rPr>
          <w:rFonts w:ascii="Cambria" w:hAnsi="Cambria"/>
          <w:sz w:val="20"/>
          <w:szCs w:val="20"/>
        </w:rPr>
        <w:t xml:space="preserve"> (July 2012 – Current)</w:t>
      </w:r>
    </w:p>
    <w:p w:rsidR="005A428C" w:rsidRDefault="005A428C" w:rsidP="005A428C">
      <w:pPr>
        <w:pBdr>
          <w:top w:val="single" w:sz="18" w:space="0" w:color="808080"/>
        </w:pBdr>
        <w:spacing w:after="0" w:line="276" w:lineRule="auto"/>
        <w:ind w:right="115"/>
        <w:jc w:val="both"/>
        <w:rPr>
          <w:rFonts w:ascii="Cambria" w:hAnsi="Cambria"/>
          <w:b/>
          <w:sz w:val="20"/>
          <w:szCs w:val="20"/>
        </w:rPr>
      </w:pPr>
    </w:p>
    <w:p w:rsidR="005A428C" w:rsidRDefault="005A428C" w:rsidP="005A428C">
      <w:pPr>
        <w:pBdr>
          <w:top w:val="single" w:sz="18" w:space="0" w:color="808080"/>
        </w:pBdr>
        <w:spacing w:after="0" w:line="276" w:lineRule="auto"/>
        <w:ind w:right="115"/>
        <w:jc w:val="both"/>
        <w:rPr>
          <w:rFonts w:ascii="Cambria" w:hAnsi="Cambria"/>
          <w:b/>
          <w:sz w:val="20"/>
          <w:szCs w:val="20"/>
        </w:rPr>
      </w:pPr>
      <w:r>
        <w:rPr>
          <w:rFonts w:ascii="Cambria" w:hAnsi="Cambria"/>
          <w:b/>
          <w:sz w:val="20"/>
          <w:szCs w:val="20"/>
        </w:rPr>
        <w:t>Period                                               Position</w:t>
      </w:r>
    </w:p>
    <w:p w:rsidR="005A6083" w:rsidRDefault="005A6083" w:rsidP="005A428C">
      <w:pPr>
        <w:pBdr>
          <w:top w:val="single" w:sz="18" w:space="0" w:color="808080"/>
        </w:pBdr>
        <w:spacing w:after="0" w:line="276" w:lineRule="auto"/>
        <w:ind w:right="115"/>
        <w:jc w:val="both"/>
        <w:rPr>
          <w:rFonts w:ascii="Cambria" w:hAnsi="Cambria"/>
          <w:sz w:val="20"/>
          <w:szCs w:val="20"/>
        </w:rPr>
      </w:pPr>
      <w:r>
        <w:rPr>
          <w:rFonts w:ascii="Cambria" w:hAnsi="Cambria"/>
          <w:sz w:val="20"/>
          <w:szCs w:val="20"/>
        </w:rPr>
        <w:t xml:space="preserve">July 2012 – June </w:t>
      </w:r>
      <w:r w:rsidR="005520E7">
        <w:rPr>
          <w:rFonts w:ascii="Cambria" w:hAnsi="Cambria"/>
          <w:sz w:val="20"/>
          <w:szCs w:val="20"/>
        </w:rPr>
        <w:t>2015</w:t>
      </w:r>
      <w:r>
        <w:rPr>
          <w:rFonts w:ascii="Cambria" w:hAnsi="Cambria"/>
          <w:sz w:val="20"/>
          <w:szCs w:val="20"/>
        </w:rPr>
        <w:t xml:space="preserve">                  </w:t>
      </w:r>
      <w:r w:rsidR="00905A29">
        <w:rPr>
          <w:rFonts w:ascii="Cambria" w:hAnsi="Cambria"/>
          <w:sz w:val="20"/>
          <w:szCs w:val="20"/>
        </w:rPr>
        <w:t xml:space="preserve">Audit </w:t>
      </w:r>
      <w:r>
        <w:rPr>
          <w:rFonts w:ascii="Cambria" w:hAnsi="Cambria"/>
          <w:sz w:val="20"/>
          <w:szCs w:val="20"/>
        </w:rPr>
        <w:t>Associate</w:t>
      </w:r>
      <w:r w:rsidR="005520E7">
        <w:rPr>
          <w:rFonts w:ascii="Cambria" w:hAnsi="Cambria"/>
          <w:sz w:val="20"/>
          <w:szCs w:val="20"/>
        </w:rPr>
        <w:t xml:space="preserve"> – Lead Associate</w:t>
      </w:r>
    </w:p>
    <w:p w:rsidR="005A6083" w:rsidRDefault="005A6083" w:rsidP="005A428C">
      <w:pPr>
        <w:pBdr>
          <w:top w:val="single" w:sz="18" w:space="0" w:color="808080"/>
        </w:pBdr>
        <w:spacing w:after="0" w:line="276" w:lineRule="auto"/>
        <w:ind w:right="115"/>
        <w:jc w:val="both"/>
        <w:rPr>
          <w:rFonts w:ascii="Cambria" w:hAnsi="Cambria"/>
          <w:sz w:val="20"/>
          <w:szCs w:val="20"/>
        </w:rPr>
      </w:pPr>
      <w:r>
        <w:rPr>
          <w:rFonts w:ascii="Cambria" w:hAnsi="Cambria"/>
          <w:sz w:val="20"/>
          <w:szCs w:val="20"/>
        </w:rPr>
        <w:t xml:space="preserve">July 2015 – June </w:t>
      </w:r>
      <w:r w:rsidR="00905A29">
        <w:rPr>
          <w:rFonts w:ascii="Cambria" w:hAnsi="Cambria"/>
          <w:sz w:val="20"/>
          <w:szCs w:val="20"/>
        </w:rPr>
        <w:t xml:space="preserve">2017                  Audit </w:t>
      </w:r>
      <w:r>
        <w:rPr>
          <w:rFonts w:ascii="Cambria" w:hAnsi="Cambria"/>
          <w:sz w:val="20"/>
          <w:szCs w:val="20"/>
        </w:rPr>
        <w:t>Senior</w:t>
      </w:r>
    </w:p>
    <w:p w:rsidR="00905A29" w:rsidRDefault="00905A29" w:rsidP="005A428C">
      <w:pPr>
        <w:pBdr>
          <w:top w:val="single" w:sz="18" w:space="0" w:color="808080"/>
        </w:pBdr>
        <w:spacing w:after="0" w:line="276" w:lineRule="auto"/>
        <w:ind w:right="115"/>
        <w:jc w:val="both"/>
        <w:rPr>
          <w:rFonts w:ascii="Cambria" w:hAnsi="Cambria"/>
          <w:sz w:val="20"/>
          <w:szCs w:val="20"/>
        </w:rPr>
      </w:pPr>
      <w:r>
        <w:rPr>
          <w:rFonts w:ascii="Cambria" w:hAnsi="Cambria"/>
          <w:sz w:val="20"/>
          <w:szCs w:val="20"/>
        </w:rPr>
        <w:t xml:space="preserve">July 2017 - Current                     </w:t>
      </w:r>
      <w:r w:rsidR="00B37A8F">
        <w:rPr>
          <w:rFonts w:ascii="Cambria" w:hAnsi="Cambria"/>
          <w:sz w:val="20"/>
          <w:szCs w:val="20"/>
        </w:rPr>
        <w:t xml:space="preserve"> </w:t>
      </w:r>
      <w:r w:rsidR="00BC70F6">
        <w:rPr>
          <w:rFonts w:ascii="Cambria" w:hAnsi="Cambria"/>
          <w:sz w:val="20"/>
          <w:szCs w:val="20"/>
        </w:rPr>
        <w:t xml:space="preserve"> </w:t>
      </w:r>
      <w:r>
        <w:rPr>
          <w:rFonts w:ascii="Cambria" w:hAnsi="Cambria"/>
          <w:sz w:val="20"/>
          <w:szCs w:val="20"/>
        </w:rPr>
        <w:t>Assistant Manager</w:t>
      </w:r>
    </w:p>
    <w:p w:rsidR="005A428C" w:rsidRDefault="005A428C" w:rsidP="005A428C">
      <w:pPr>
        <w:spacing w:after="0" w:line="276" w:lineRule="auto"/>
        <w:ind w:right="115"/>
        <w:jc w:val="both"/>
        <w:rPr>
          <w:rFonts w:ascii="Cambria" w:hAnsi="Cambria"/>
          <w:b/>
          <w:sz w:val="20"/>
          <w:szCs w:val="20"/>
          <w:u w:val="single"/>
        </w:rPr>
      </w:pPr>
    </w:p>
    <w:p w:rsidR="005A6083" w:rsidRDefault="005A6083" w:rsidP="005A6083">
      <w:pPr>
        <w:spacing w:line="276" w:lineRule="auto"/>
        <w:ind w:right="121"/>
        <w:jc w:val="both"/>
        <w:rPr>
          <w:rFonts w:ascii="Cambria" w:hAnsi="Cambria"/>
          <w:b/>
          <w:sz w:val="20"/>
          <w:szCs w:val="20"/>
          <w:u w:val="single"/>
        </w:rPr>
      </w:pPr>
      <w:r>
        <w:rPr>
          <w:rFonts w:ascii="Cambria" w:hAnsi="Cambria"/>
          <w:b/>
          <w:sz w:val="20"/>
          <w:szCs w:val="20"/>
          <w:u w:val="single"/>
        </w:rPr>
        <w:t>Key Responsibilities</w:t>
      </w:r>
    </w:p>
    <w:p w:rsidR="001339F8" w:rsidRDefault="005520E7" w:rsidP="001339F8">
      <w:pPr>
        <w:numPr>
          <w:ilvl w:val="0"/>
          <w:numId w:val="24"/>
        </w:numPr>
        <w:spacing w:after="0" w:line="276" w:lineRule="auto"/>
        <w:ind w:right="121"/>
        <w:jc w:val="both"/>
        <w:rPr>
          <w:rFonts w:ascii="Cambria" w:hAnsi="Cambria"/>
          <w:sz w:val="20"/>
          <w:szCs w:val="20"/>
        </w:rPr>
      </w:pPr>
      <w:r>
        <w:rPr>
          <w:rFonts w:ascii="Cambria" w:hAnsi="Cambria"/>
          <w:sz w:val="20"/>
          <w:szCs w:val="20"/>
        </w:rPr>
        <w:t>L</w:t>
      </w:r>
      <w:r w:rsidR="001339F8">
        <w:rPr>
          <w:rFonts w:ascii="Cambria" w:hAnsi="Cambria"/>
          <w:sz w:val="20"/>
          <w:szCs w:val="20"/>
        </w:rPr>
        <w:t xml:space="preserve">eading and rendering quality Audit and related Assurance services to FSO clients (Financial Service Organizations) serving the wealth asset management (WAM) industry in accordance to EY Global Audit Methodology, US-GAAP and US GAAS in Americas region. Worked cohesively as part of larger multinational engagements, as well as led audits on large as well as smaller engagements. </w:t>
      </w:r>
    </w:p>
    <w:p w:rsidR="001339F8" w:rsidRDefault="001339F8" w:rsidP="001339F8">
      <w:pPr>
        <w:spacing w:after="0" w:line="276" w:lineRule="auto"/>
        <w:ind w:left="360" w:right="121"/>
        <w:jc w:val="both"/>
        <w:rPr>
          <w:rFonts w:ascii="Cambria" w:hAnsi="Cambria"/>
          <w:sz w:val="20"/>
          <w:szCs w:val="20"/>
        </w:rPr>
      </w:pPr>
    </w:p>
    <w:p w:rsidR="001339F8" w:rsidRDefault="001339F8" w:rsidP="001339F8">
      <w:pPr>
        <w:numPr>
          <w:ilvl w:val="0"/>
          <w:numId w:val="24"/>
        </w:numPr>
        <w:spacing w:after="0" w:line="276" w:lineRule="auto"/>
        <w:ind w:right="121"/>
        <w:jc w:val="both"/>
        <w:rPr>
          <w:rFonts w:ascii="Cambria" w:hAnsi="Cambria"/>
          <w:sz w:val="20"/>
          <w:szCs w:val="20"/>
        </w:rPr>
      </w:pPr>
      <w:r w:rsidRPr="000C51BF">
        <w:rPr>
          <w:rFonts w:ascii="Cambria" w:hAnsi="Cambria"/>
          <w:sz w:val="20"/>
          <w:szCs w:val="20"/>
        </w:rPr>
        <w:t>Conduct</w:t>
      </w:r>
      <w:r>
        <w:rPr>
          <w:rFonts w:ascii="Cambria" w:hAnsi="Cambria"/>
          <w:sz w:val="20"/>
          <w:szCs w:val="20"/>
        </w:rPr>
        <w:t>ed</w:t>
      </w:r>
      <w:r w:rsidRPr="000C51BF">
        <w:rPr>
          <w:rFonts w:ascii="Cambria" w:hAnsi="Cambria"/>
          <w:sz w:val="20"/>
          <w:szCs w:val="20"/>
        </w:rPr>
        <w:t xml:space="preserve"> fiscal year-end financial statement audit and/or limited scope reviews for real estate funds who report under US GAAP</w:t>
      </w:r>
      <w:r>
        <w:rPr>
          <w:rFonts w:ascii="Cambria" w:hAnsi="Cambria"/>
          <w:sz w:val="20"/>
          <w:szCs w:val="20"/>
        </w:rPr>
        <w:t>. Additionally, also p</w:t>
      </w:r>
      <w:r w:rsidRPr="000C51BF">
        <w:rPr>
          <w:rFonts w:ascii="Cambria" w:hAnsi="Cambria"/>
          <w:sz w:val="20"/>
          <w:szCs w:val="20"/>
        </w:rPr>
        <w:t>erform</w:t>
      </w:r>
      <w:r>
        <w:rPr>
          <w:rFonts w:ascii="Cambria" w:hAnsi="Cambria"/>
          <w:sz w:val="20"/>
          <w:szCs w:val="20"/>
        </w:rPr>
        <w:t>ed</w:t>
      </w:r>
      <w:r w:rsidRPr="000C51BF">
        <w:rPr>
          <w:rFonts w:ascii="Cambria" w:hAnsi="Cambria"/>
          <w:sz w:val="20"/>
          <w:szCs w:val="20"/>
        </w:rPr>
        <w:t xml:space="preserve"> audits to examine and report on controls implemented at large real estate fund service organizations</w:t>
      </w:r>
      <w:r>
        <w:rPr>
          <w:rFonts w:ascii="Cambria" w:hAnsi="Cambria"/>
          <w:sz w:val="20"/>
          <w:szCs w:val="20"/>
        </w:rPr>
        <w:t xml:space="preserve"> under the reporting standard of SSAE 16 (SOC Audit). </w:t>
      </w:r>
    </w:p>
    <w:p w:rsidR="001339F8" w:rsidRDefault="001339F8" w:rsidP="001339F8">
      <w:pPr>
        <w:pStyle w:val="ListParagraph"/>
        <w:rPr>
          <w:rFonts w:ascii="Cambria" w:hAnsi="Cambria"/>
          <w:sz w:val="20"/>
          <w:szCs w:val="20"/>
          <w:lang w:val="en-US"/>
        </w:rPr>
      </w:pPr>
    </w:p>
    <w:p w:rsidR="00553E4E" w:rsidRDefault="00553E4E" w:rsidP="00553E4E">
      <w:pPr>
        <w:numPr>
          <w:ilvl w:val="0"/>
          <w:numId w:val="24"/>
        </w:numPr>
        <w:spacing w:after="0" w:line="276" w:lineRule="auto"/>
        <w:ind w:right="121"/>
        <w:jc w:val="both"/>
        <w:rPr>
          <w:rFonts w:ascii="Cambria" w:hAnsi="Cambria"/>
          <w:sz w:val="20"/>
          <w:szCs w:val="20"/>
        </w:rPr>
      </w:pPr>
      <w:r w:rsidRPr="005520E7">
        <w:rPr>
          <w:rFonts w:ascii="Cambria" w:hAnsi="Cambria"/>
          <w:sz w:val="20"/>
          <w:szCs w:val="20"/>
        </w:rPr>
        <w:t>As part of my new role, I am currently managing audit teams working on a global account of approximately 8000+ hours.</w:t>
      </w:r>
    </w:p>
    <w:p w:rsidR="00553E4E" w:rsidRDefault="00553E4E" w:rsidP="00553E4E">
      <w:pPr>
        <w:spacing w:after="0" w:line="276" w:lineRule="auto"/>
        <w:ind w:left="360" w:right="121"/>
        <w:jc w:val="both"/>
        <w:rPr>
          <w:rFonts w:ascii="Cambria" w:hAnsi="Cambria"/>
          <w:sz w:val="20"/>
          <w:szCs w:val="20"/>
        </w:rPr>
      </w:pPr>
    </w:p>
    <w:p w:rsidR="001339F8" w:rsidRDefault="001339F8" w:rsidP="001339F8">
      <w:pPr>
        <w:numPr>
          <w:ilvl w:val="0"/>
          <w:numId w:val="24"/>
        </w:numPr>
        <w:spacing w:after="0" w:line="276" w:lineRule="auto"/>
        <w:ind w:right="121"/>
        <w:jc w:val="both"/>
        <w:rPr>
          <w:rFonts w:ascii="Cambria" w:hAnsi="Cambria"/>
          <w:sz w:val="20"/>
          <w:szCs w:val="20"/>
        </w:rPr>
      </w:pPr>
      <w:r>
        <w:rPr>
          <w:rFonts w:ascii="Cambria" w:hAnsi="Cambria"/>
          <w:sz w:val="20"/>
          <w:szCs w:val="20"/>
        </w:rPr>
        <w:t>Maintain knowledge of Audit Methodology and review various Financial Statements and Disclosures by way of disclosure checklist of US GAAP and US GAAS.</w:t>
      </w:r>
    </w:p>
    <w:p w:rsidR="001339F8" w:rsidRDefault="001339F8" w:rsidP="001339F8">
      <w:pPr>
        <w:spacing w:after="0" w:line="276" w:lineRule="auto"/>
        <w:ind w:left="360" w:right="121"/>
        <w:jc w:val="both"/>
        <w:rPr>
          <w:rFonts w:ascii="Cambria" w:hAnsi="Cambria"/>
          <w:sz w:val="20"/>
          <w:szCs w:val="20"/>
        </w:rPr>
      </w:pPr>
    </w:p>
    <w:p w:rsidR="001339F8" w:rsidRDefault="001339F8" w:rsidP="001339F8">
      <w:pPr>
        <w:numPr>
          <w:ilvl w:val="0"/>
          <w:numId w:val="24"/>
        </w:numPr>
        <w:spacing w:after="0" w:line="276" w:lineRule="auto"/>
        <w:ind w:right="121"/>
        <w:jc w:val="both"/>
        <w:rPr>
          <w:rFonts w:ascii="Cambria" w:hAnsi="Cambria"/>
          <w:sz w:val="20"/>
          <w:szCs w:val="20"/>
        </w:rPr>
      </w:pPr>
      <w:r>
        <w:rPr>
          <w:rFonts w:ascii="Cambria" w:hAnsi="Cambria"/>
          <w:sz w:val="20"/>
          <w:szCs w:val="20"/>
        </w:rPr>
        <w:lastRenderedPageBreak/>
        <w:t xml:space="preserve">Ensure adherence to related regulatory guidelines and generally accepted auditing standards through internal publications, audit publications and client publications. </w:t>
      </w:r>
    </w:p>
    <w:p w:rsidR="001339F8" w:rsidRDefault="001339F8" w:rsidP="001339F8">
      <w:pPr>
        <w:spacing w:after="0" w:line="276" w:lineRule="auto"/>
        <w:ind w:left="360" w:right="121"/>
        <w:jc w:val="both"/>
        <w:rPr>
          <w:rFonts w:ascii="Cambria" w:hAnsi="Cambria"/>
          <w:sz w:val="20"/>
          <w:szCs w:val="20"/>
        </w:rPr>
      </w:pPr>
    </w:p>
    <w:p w:rsidR="001339F8" w:rsidRDefault="001339F8" w:rsidP="001339F8">
      <w:pPr>
        <w:numPr>
          <w:ilvl w:val="0"/>
          <w:numId w:val="24"/>
        </w:numPr>
        <w:spacing w:after="0" w:line="276" w:lineRule="auto"/>
        <w:ind w:right="121"/>
        <w:jc w:val="both"/>
        <w:rPr>
          <w:rFonts w:ascii="Cambria" w:hAnsi="Cambria"/>
          <w:sz w:val="20"/>
          <w:szCs w:val="20"/>
        </w:rPr>
      </w:pPr>
      <w:r>
        <w:rPr>
          <w:rFonts w:ascii="Cambria" w:hAnsi="Cambria"/>
          <w:sz w:val="20"/>
          <w:szCs w:val="20"/>
        </w:rPr>
        <w:t>Identify and Suggest ideas for Business Development and Expansion of current GDS offerings and services, in sync with EY values and Mission Statement. Additionally, identified and implemented Best Practices and Process Improvements to enhance proficiency and quality of audit services rendered. [Trained the onshore as well offshore team on operating ACL (Audit command language tool) that helped the team execute the audit efficiently saving a large number of hours on the engagement.]</w:t>
      </w:r>
    </w:p>
    <w:p w:rsidR="001339F8" w:rsidRDefault="001339F8" w:rsidP="001339F8">
      <w:pPr>
        <w:spacing w:after="0" w:line="276" w:lineRule="auto"/>
        <w:ind w:left="360" w:right="121"/>
        <w:jc w:val="both"/>
        <w:rPr>
          <w:rFonts w:ascii="Cambria" w:hAnsi="Cambria"/>
          <w:sz w:val="20"/>
          <w:szCs w:val="20"/>
        </w:rPr>
      </w:pPr>
      <w:r>
        <w:rPr>
          <w:rFonts w:ascii="Cambria" w:hAnsi="Cambria"/>
          <w:sz w:val="20"/>
          <w:szCs w:val="20"/>
        </w:rPr>
        <w:t>.</w:t>
      </w:r>
    </w:p>
    <w:p w:rsidR="001339F8" w:rsidRDefault="001339F8" w:rsidP="001339F8">
      <w:pPr>
        <w:numPr>
          <w:ilvl w:val="0"/>
          <w:numId w:val="24"/>
        </w:numPr>
        <w:spacing w:after="0" w:line="276" w:lineRule="auto"/>
        <w:ind w:right="121"/>
        <w:jc w:val="both"/>
        <w:rPr>
          <w:rFonts w:ascii="Cambria" w:hAnsi="Cambria"/>
          <w:sz w:val="20"/>
          <w:szCs w:val="20"/>
        </w:rPr>
      </w:pPr>
      <w:r w:rsidRPr="001339F8">
        <w:rPr>
          <w:rFonts w:ascii="Cambria" w:hAnsi="Cambria"/>
          <w:sz w:val="20"/>
          <w:szCs w:val="20"/>
        </w:rPr>
        <w:t>Involved in planning an audit for funds – research on client and its business environment, strategy discussions and planning documentation. Interacted with client, accounting and administration during the course of audit on funds to conclude on audit issues and gain more insight. Also worked on concluding an audit – cleaning up of files, resolving audit issues and conclusion documentation and archival.</w:t>
      </w:r>
    </w:p>
    <w:p w:rsidR="001339F8" w:rsidRDefault="001339F8" w:rsidP="001339F8">
      <w:pPr>
        <w:spacing w:after="0" w:line="276" w:lineRule="auto"/>
        <w:ind w:left="360" w:right="121"/>
        <w:jc w:val="both"/>
        <w:rPr>
          <w:rFonts w:ascii="Cambria" w:hAnsi="Cambria"/>
          <w:sz w:val="20"/>
          <w:szCs w:val="20"/>
        </w:rPr>
      </w:pPr>
    </w:p>
    <w:p w:rsidR="001339F8" w:rsidRDefault="001339F8" w:rsidP="005520E7">
      <w:pPr>
        <w:numPr>
          <w:ilvl w:val="0"/>
          <w:numId w:val="24"/>
        </w:numPr>
        <w:spacing w:after="0" w:line="276" w:lineRule="auto"/>
        <w:ind w:right="121"/>
        <w:jc w:val="both"/>
        <w:rPr>
          <w:rFonts w:ascii="Cambria" w:hAnsi="Cambria"/>
          <w:sz w:val="20"/>
          <w:szCs w:val="20"/>
        </w:rPr>
      </w:pPr>
      <w:r>
        <w:rPr>
          <w:rFonts w:ascii="Cambria" w:hAnsi="Cambria"/>
          <w:sz w:val="20"/>
          <w:szCs w:val="20"/>
        </w:rPr>
        <w:t>Involved in mentoring and up-scaling of Audit Interns and Staff</w:t>
      </w:r>
      <w:r w:rsidR="005A428C">
        <w:rPr>
          <w:rFonts w:ascii="Cambria" w:hAnsi="Cambria"/>
          <w:sz w:val="20"/>
          <w:szCs w:val="20"/>
        </w:rPr>
        <w:t>s</w:t>
      </w:r>
      <w:r>
        <w:rPr>
          <w:rFonts w:ascii="Cambria" w:hAnsi="Cambria"/>
          <w:sz w:val="20"/>
          <w:szCs w:val="20"/>
        </w:rPr>
        <w:t xml:space="preserve"> on technical areas and soft skills by providing on the job coachin</w:t>
      </w:r>
      <w:r w:rsidR="00681451">
        <w:rPr>
          <w:rFonts w:ascii="Cambria" w:hAnsi="Cambria"/>
          <w:sz w:val="20"/>
          <w:szCs w:val="20"/>
        </w:rPr>
        <w:t>g and feedback on a daily basis as well facilitating audit specific trainings.</w:t>
      </w:r>
    </w:p>
    <w:p w:rsidR="00B86D01" w:rsidRDefault="00B86D01" w:rsidP="00B86D01">
      <w:pPr>
        <w:pStyle w:val="ListParagraph"/>
        <w:rPr>
          <w:rFonts w:ascii="Cambria" w:hAnsi="Cambria"/>
          <w:sz w:val="20"/>
          <w:szCs w:val="20"/>
        </w:rPr>
      </w:pPr>
    </w:p>
    <w:p w:rsidR="00B86D01" w:rsidRPr="005520E7" w:rsidRDefault="00B86D01" w:rsidP="005520E7">
      <w:pPr>
        <w:numPr>
          <w:ilvl w:val="0"/>
          <w:numId w:val="24"/>
        </w:numPr>
        <w:spacing w:after="0" w:line="276" w:lineRule="auto"/>
        <w:ind w:right="121"/>
        <w:jc w:val="both"/>
        <w:rPr>
          <w:rFonts w:ascii="Cambria" w:hAnsi="Cambria"/>
          <w:sz w:val="20"/>
          <w:szCs w:val="20"/>
        </w:rPr>
      </w:pPr>
      <w:r>
        <w:rPr>
          <w:rFonts w:ascii="Cambria" w:hAnsi="Cambria"/>
          <w:sz w:val="20"/>
          <w:szCs w:val="20"/>
        </w:rPr>
        <w:t xml:space="preserve">Have handled various projects single handedly on an IC role (Individual contributor) related to various tools like MS Visio (Flowcharts), ACL – Audit Command Language and Global Analytics on multiple engagements. </w:t>
      </w:r>
    </w:p>
    <w:p w:rsidR="001339F8" w:rsidRDefault="001339F8" w:rsidP="001339F8">
      <w:pPr>
        <w:spacing w:after="0" w:line="276" w:lineRule="auto"/>
        <w:ind w:left="360" w:right="121"/>
        <w:jc w:val="both"/>
        <w:rPr>
          <w:rFonts w:ascii="Cambria" w:hAnsi="Cambria"/>
          <w:sz w:val="20"/>
          <w:szCs w:val="20"/>
        </w:rPr>
      </w:pPr>
    </w:p>
    <w:p w:rsidR="001339F8" w:rsidRDefault="001339F8" w:rsidP="001339F8">
      <w:pPr>
        <w:spacing w:line="276" w:lineRule="auto"/>
        <w:ind w:right="121"/>
        <w:jc w:val="both"/>
        <w:rPr>
          <w:rFonts w:ascii="Cambria" w:hAnsi="Cambria"/>
          <w:sz w:val="20"/>
          <w:szCs w:val="20"/>
        </w:rPr>
      </w:pPr>
      <w:r w:rsidRPr="001339F8">
        <w:rPr>
          <w:rFonts w:ascii="Cambria" w:hAnsi="Cambria"/>
          <w:b/>
          <w:sz w:val="20"/>
          <w:szCs w:val="20"/>
          <w:u w:val="single"/>
        </w:rPr>
        <w:t>Overseas Assignment -</w:t>
      </w:r>
      <w:r>
        <w:rPr>
          <w:rFonts w:ascii="Cambria" w:hAnsi="Cambria"/>
          <w:sz w:val="20"/>
          <w:szCs w:val="20"/>
        </w:rPr>
        <w:t xml:space="preserve"> </w:t>
      </w:r>
    </w:p>
    <w:p w:rsidR="005A6083" w:rsidRDefault="001339F8" w:rsidP="001339F8">
      <w:pPr>
        <w:spacing w:after="0" w:line="276" w:lineRule="auto"/>
        <w:ind w:right="121"/>
        <w:jc w:val="both"/>
        <w:rPr>
          <w:rFonts w:ascii="Cambria" w:hAnsi="Cambria"/>
          <w:sz w:val="20"/>
          <w:szCs w:val="20"/>
        </w:rPr>
      </w:pPr>
      <w:r>
        <w:rPr>
          <w:rFonts w:ascii="Cambria" w:hAnsi="Cambria"/>
          <w:sz w:val="20"/>
          <w:szCs w:val="20"/>
        </w:rPr>
        <w:t>T</w:t>
      </w:r>
      <w:r w:rsidR="005A6083">
        <w:rPr>
          <w:rFonts w:ascii="Cambria" w:hAnsi="Cambria"/>
          <w:sz w:val="20"/>
          <w:szCs w:val="20"/>
        </w:rPr>
        <w:t xml:space="preserve">ravelled on a </w:t>
      </w:r>
      <w:proofErr w:type="spellStart"/>
      <w:r w:rsidR="005A6083">
        <w:rPr>
          <w:rFonts w:ascii="Cambria" w:hAnsi="Cambria"/>
          <w:sz w:val="20"/>
          <w:szCs w:val="20"/>
        </w:rPr>
        <w:t>secondment</w:t>
      </w:r>
      <w:proofErr w:type="spellEnd"/>
      <w:r w:rsidR="005A6083">
        <w:rPr>
          <w:rFonts w:ascii="Cambria" w:hAnsi="Cambria"/>
          <w:sz w:val="20"/>
          <w:szCs w:val="20"/>
        </w:rPr>
        <w:t xml:space="preserve"> to </w:t>
      </w:r>
      <w:r>
        <w:rPr>
          <w:rFonts w:ascii="Cambria" w:hAnsi="Cambria"/>
          <w:sz w:val="20"/>
          <w:szCs w:val="20"/>
        </w:rPr>
        <w:t>Atlanta, Georgia EY office for 3 months in 2014 to assist in the year</w:t>
      </w:r>
      <w:r w:rsidR="00821FA8">
        <w:rPr>
          <w:rFonts w:ascii="Cambria" w:hAnsi="Cambria"/>
          <w:sz w:val="20"/>
          <w:szCs w:val="20"/>
        </w:rPr>
        <w:t>end audit of</w:t>
      </w:r>
      <w:r w:rsidR="005E10BD">
        <w:rPr>
          <w:rFonts w:ascii="Cambria" w:hAnsi="Cambria"/>
          <w:sz w:val="20"/>
          <w:szCs w:val="20"/>
        </w:rPr>
        <w:t xml:space="preserve"> Real Estate Funds reporting</w:t>
      </w:r>
      <w:r>
        <w:rPr>
          <w:rFonts w:ascii="Cambria" w:hAnsi="Cambria"/>
          <w:sz w:val="20"/>
          <w:szCs w:val="20"/>
        </w:rPr>
        <w:t xml:space="preserve"> under US GAAP as well as</w:t>
      </w:r>
      <w:r w:rsidR="005520E7">
        <w:rPr>
          <w:rFonts w:ascii="Cambria" w:hAnsi="Cambria"/>
          <w:sz w:val="20"/>
          <w:szCs w:val="20"/>
        </w:rPr>
        <w:t xml:space="preserve"> a </w:t>
      </w:r>
      <w:r>
        <w:rPr>
          <w:rFonts w:ascii="Cambria" w:hAnsi="Cambria"/>
          <w:sz w:val="20"/>
          <w:szCs w:val="20"/>
        </w:rPr>
        <w:t xml:space="preserve">commercial Real Estate Client.  </w:t>
      </w:r>
    </w:p>
    <w:p w:rsidR="005A428C" w:rsidRDefault="005A428C" w:rsidP="005A428C">
      <w:pPr>
        <w:pStyle w:val="Heading1"/>
      </w:pPr>
      <w:r>
        <w:t xml:space="preserve">Key Strengths </w:t>
      </w:r>
    </w:p>
    <w:p w:rsidR="00B86D01" w:rsidRPr="00B86D01" w:rsidRDefault="00B86D01" w:rsidP="006C7D76">
      <w:pPr>
        <w:numPr>
          <w:ilvl w:val="0"/>
          <w:numId w:val="24"/>
        </w:numPr>
        <w:spacing w:after="0" w:line="276" w:lineRule="auto"/>
        <w:ind w:right="121"/>
        <w:jc w:val="both"/>
        <w:rPr>
          <w:rFonts w:ascii="Cambria" w:hAnsi="Cambria"/>
          <w:sz w:val="20"/>
          <w:szCs w:val="20"/>
        </w:rPr>
      </w:pPr>
      <w:r w:rsidRPr="00B86D01">
        <w:rPr>
          <w:rFonts w:ascii="Cambria" w:hAnsi="Cambria"/>
          <w:sz w:val="20"/>
          <w:szCs w:val="20"/>
        </w:rPr>
        <w:t>Positive attitude and Self-motivated</w:t>
      </w:r>
    </w:p>
    <w:p w:rsidR="00B86D01" w:rsidRDefault="00B86D01" w:rsidP="00B86D01">
      <w:pPr>
        <w:numPr>
          <w:ilvl w:val="0"/>
          <w:numId w:val="24"/>
        </w:numPr>
        <w:spacing w:after="0" w:line="276" w:lineRule="auto"/>
        <w:ind w:right="121"/>
        <w:jc w:val="both"/>
        <w:rPr>
          <w:rFonts w:ascii="Cambria" w:hAnsi="Cambria"/>
          <w:sz w:val="20"/>
          <w:szCs w:val="20"/>
        </w:rPr>
      </w:pPr>
      <w:r>
        <w:rPr>
          <w:rFonts w:ascii="Cambria" w:hAnsi="Cambria"/>
          <w:sz w:val="20"/>
          <w:szCs w:val="20"/>
        </w:rPr>
        <w:t>Effective Leadership skills and a good team player</w:t>
      </w:r>
    </w:p>
    <w:p w:rsidR="00B86D01" w:rsidRDefault="00B86D01" w:rsidP="005A428C">
      <w:pPr>
        <w:numPr>
          <w:ilvl w:val="0"/>
          <w:numId w:val="24"/>
        </w:numPr>
        <w:spacing w:after="0" w:line="276" w:lineRule="auto"/>
        <w:ind w:right="121"/>
        <w:jc w:val="both"/>
        <w:rPr>
          <w:rFonts w:ascii="Cambria" w:hAnsi="Cambria"/>
          <w:sz w:val="20"/>
          <w:szCs w:val="20"/>
        </w:rPr>
      </w:pPr>
      <w:r>
        <w:rPr>
          <w:rFonts w:ascii="Cambria" w:hAnsi="Cambria"/>
          <w:sz w:val="20"/>
          <w:szCs w:val="20"/>
        </w:rPr>
        <w:t xml:space="preserve">Excellent written and oral communication skills </w:t>
      </w:r>
    </w:p>
    <w:p w:rsidR="00B86D01" w:rsidRDefault="00B86D01" w:rsidP="005A428C">
      <w:pPr>
        <w:numPr>
          <w:ilvl w:val="0"/>
          <w:numId w:val="24"/>
        </w:numPr>
        <w:spacing w:after="0" w:line="276" w:lineRule="auto"/>
        <w:ind w:right="121"/>
        <w:jc w:val="both"/>
        <w:rPr>
          <w:rFonts w:ascii="Cambria" w:hAnsi="Cambria"/>
          <w:sz w:val="20"/>
          <w:szCs w:val="20"/>
        </w:rPr>
      </w:pPr>
      <w:r>
        <w:rPr>
          <w:rFonts w:ascii="Cambria" w:hAnsi="Cambria"/>
          <w:sz w:val="20"/>
          <w:szCs w:val="20"/>
        </w:rPr>
        <w:t>Good project and people management skills</w:t>
      </w:r>
    </w:p>
    <w:p w:rsidR="00B86D01" w:rsidRDefault="00B86D01" w:rsidP="005A428C">
      <w:pPr>
        <w:numPr>
          <w:ilvl w:val="0"/>
          <w:numId w:val="24"/>
        </w:numPr>
        <w:spacing w:after="0" w:line="276" w:lineRule="auto"/>
        <w:ind w:right="121"/>
        <w:jc w:val="both"/>
        <w:rPr>
          <w:rFonts w:ascii="Cambria" w:hAnsi="Cambria"/>
          <w:sz w:val="20"/>
          <w:szCs w:val="20"/>
        </w:rPr>
      </w:pPr>
      <w:r>
        <w:rPr>
          <w:rFonts w:ascii="Cambria" w:hAnsi="Cambria"/>
          <w:sz w:val="20"/>
          <w:szCs w:val="20"/>
        </w:rPr>
        <w:t xml:space="preserve">Strong problem solving skills </w:t>
      </w:r>
    </w:p>
    <w:p w:rsidR="00B86D01" w:rsidRDefault="006C7D76" w:rsidP="005A428C">
      <w:pPr>
        <w:numPr>
          <w:ilvl w:val="0"/>
          <w:numId w:val="24"/>
        </w:numPr>
        <w:spacing w:after="0" w:line="276" w:lineRule="auto"/>
        <w:ind w:right="121"/>
        <w:jc w:val="both"/>
        <w:rPr>
          <w:rFonts w:ascii="Cambria" w:hAnsi="Cambria"/>
          <w:sz w:val="20"/>
          <w:szCs w:val="20"/>
        </w:rPr>
      </w:pPr>
      <w:r>
        <w:rPr>
          <w:rFonts w:ascii="Cambria" w:hAnsi="Cambria"/>
          <w:sz w:val="20"/>
          <w:szCs w:val="20"/>
        </w:rPr>
        <w:t>Successful in</w:t>
      </w:r>
      <w:r w:rsidR="00B86D01">
        <w:rPr>
          <w:rFonts w:ascii="Cambria" w:hAnsi="Cambria"/>
          <w:sz w:val="20"/>
          <w:szCs w:val="20"/>
        </w:rPr>
        <w:t xml:space="preserve"> work</w:t>
      </w:r>
      <w:r>
        <w:rPr>
          <w:rFonts w:ascii="Cambria" w:hAnsi="Cambria"/>
          <w:sz w:val="20"/>
          <w:szCs w:val="20"/>
        </w:rPr>
        <w:t>ing</w:t>
      </w:r>
      <w:r w:rsidR="00B86D01">
        <w:rPr>
          <w:rFonts w:ascii="Cambria" w:hAnsi="Cambria"/>
          <w:sz w:val="20"/>
          <w:szCs w:val="20"/>
        </w:rPr>
        <w:t xml:space="preserve"> independently as well as within a group environment</w:t>
      </w:r>
    </w:p>
    <w:p w:rsidR="00B86D01" w:rsidRDefault="006C7D76" w:rsidP="005A428C">
      <w:pPr>
        <w:numPr>
          <w:ilvl w:val="0"/>
          <w:numId w:val="24"/>
        </w:numPr>
        <w:spacing w:after="0" w:line="276" w:lineRule="auto"/>
        <w:ind w:right="121"/>
        <w:jc w:val="both"/>
        <w:rPr>
          <w:rFonts w:ascii="Cambria" w:hAnsi="Cambria"/>
          <w:sz w:val="20"/>
          <w:szCs w:val="20"/>
        </w:rPr>
      </w:pPr>
      <w:r>
        <w:rPr>
          <w:rFonts w:ascii="Cambria" w:hAnsi="Cambria"/>
          <w:sz w:val="20"/>
          <w:szCs w:val="20"/>
        </w:rPr>
        <w:t>Adaptable to change</w:t>
      </w:r>
    </w:p>
    <w:p w:rsidR="006C7D76" w:rsidRDefault="006C7D76" w:rsidP="005A428C">
      <w:pPr>
        <w:numPr>
          <w:ilvl w:val="0"/>
          <w:numId w:val="24"/>
        </w:numPr>
        <w:spacing w:after="0" w:line="276" w:lineRule="auto"/>
        <w:ind w:right="121"/>
        <w:jc w:val="both"/>
        <w:rPr>
          <w:rFonts w:ascii="Cambria" w:hAnsi="Cambria"/>
          <w:sz w:val="20"/>
          <w:szCs w:val="20"/>
        </w:rPr>
      </w:pPr>
      <w:r>
        <w:rPr>
          <w:rFonts w:ascii="Cambria" w:hAnsi="Cambria"/>
          <w:sz w:val="20"/>
          <w:szCs w:val="20"/>
        </w:rPr>
        <w:t xml:space="preserve">Proficiency in MS Office (Excel, </w:t>
      </w:r>
      <w:proofErr w:type="spellStart"/>
      <w:r>
        <w:rPr>
          <w:rFonts w:ascii="Cambria" w:hAnsi="Cambria"/>
          <w:sz w:val="20"/>
          <w:szCs w:val="20"/>
        </w:rPr>
        <w:t>Powerpoint</w:t>
      </w:r>
      <w:proofErr w:type="spellEnd"/>
      <w:r>
        <w:rPr>
          <w:rFonts w:ascii="Cambria" w:hAnsi="Cambria"/>
          <w:sz w:val="20"/>
          <w:szCs w:val="20"/>
        </w:rPr>
        <w:t xml:space="preserve">, Visio, Word, </w:t>
      </w:r>
      <w:proofErr w:type="spellStart"/>
      <w:r>
        <w:rPr>
          <w:rFonts w:ascii="Cambria" w:hAnsi="Cambria"/>
          <w:sz w:val="20"/>
          <w:szCs w:val="20"/>
        </w:rPr>
        <w:t>etc</w:t>
      </w:r>
      <w:proofErr w:type="spellEnd"/>
      <w:r>
        <w:rPr>
          <w:rFonts w:ascii="Cambria" w:hAnsi="Cambria"/>
          <w:sz w:val="20"/>
          <w:szCs w:val="20"/>
        </w:rPr>
        <w:t>), PDF Exchange and ACL (Audit Command Language)</w:t>
      </w:r>
    </w:p>
    <w:p w:rsidR="006C7D76" w:rsidRDefault="006C7D76" w:rsidP="006C7D76">
      <w:pPr>
        <w:pStyle w:val="Heading1"/>
      </w:pPr>
      <w:r>
        <w:t>Achievements</w:t>
      </w:r>
    </w:p>
    <w:p w:rsidR="006C7D76" w:rsidRDefault="002F09C8" w:rsidP="002F09C8">
      <w:pPr>
        <w:numPr>
          <w:ilvl w:val="0"/>
          <w:numId w:val="24"/>
        </w:numPr>
        <w:spacing w:after="0" w:line="276" w:lineRule="auto"/>
        <w:ind w:right="121"/>
        <w:jc w:val="both"/>
        <w:rPr>
          <w:rFonts w:ascii="Cambria" w:hAnsi="Cambria"/>
          <w:sz w:val="20"/>
          <w:szCs w:val="20"/>
        </w:rPr>
      </w:pPr>
      <w:r>
        <w:rPr>
          <w:rFonts w:ascii="Cambria" w:hAnsi="Cambria"/>
          <w:sz w:val="20"/>
          <w:szCs w:val="20"/>
        </w:rPr>
        <w:t xml:space="preserve">Recipient of EY Golden Beam (Annual) Award for Quality in FY 2014. </w:t>
      </w:r>
    </w:p>
    <w:p w:rsidR="002F09C8" w:rsidRDefault="002F09C8" w:rsidP="002F09C8">
      <w:pPr>
        <w:numPr>
          <w:ilvl w:val="0"/>
          <w:numId w:val="24"/>
        </w:numPr>
        <w:spacing w:after="0" w:line="276" w:lineRule="auto"/>
        <w:ind w:right="121"/>
        <w:jc w:val="both"/>
        <w:rPr>
          <w:rFonts w:ascii="Cambria" w:hAnsi="Cambria"/>
          <w:sz w:val="20"/>
          <w:szCs w:val="20"/>
        </w:rPr>
      </w:pPr>
      <w:r>
        <w:rPr>
          <w:rFonts w:ascii="Cambria" w:hAnsi="Cambria"/>
          <w:sz w:val="20"/>
          <w:szCs w:val="20"/>
        </w:rPr>
        <w:t>Received two EY Bravo Awards from the onshore Audit teams in FY 2017</w:t>
      </w:r>
    </w:p>
    <w:p w:rsidR="002F09C8" w:rsidRDefault="002F09C8" w:rsidP="002F09C8">
      <w:pPr>
        <w:numPr>
          <w:ilvl w:val="0"/>
          <w:numId w:val="24"/>
        </w:numPr>
        <w:spacing w:after="0" w:line="276" w:lineRule="auto"/>
        <w:ind w:right="121"/>
        <w:jc w:val="both"/>
        <w:rPr>
          <w:rFonts w:ascii="Cambria" w:hAnsi="Cambria"/>
          <w:sz w:val="20"/>
          <w:szCs w:val="20"/>
        </w:rPr>
      </w:pPr>
      <w:r>
        <w:rPr>
          <w:rFonts w:ascii="Cambria" w:hAnsi="Cambria"/>
          <w:sz w:val="20"/>
          <w:szCs w:val="20"/>
        </w:rPr>
        <w:t>Received EY Excellence in Performance (EIP) Awards in FY 2016 and FY 2017.</w:t>
      </w:r>
    </w:p>
    <w:p w:rsidR="002F09C8" w:rsidRDefault="002F09C8" w:rsidP="002F09C8">
      <w:pPr>
        <w:numPr>
          <w:ilvl w:val="0"/>
          <w:numId w:val="24"/>
        </w:numPr>
        <w:spacing w:after="0" w:line="276" w:lineRule="auto"/>
        <w:ind w:right="121"/>
        <w:jc w:val="both"/>
        <w:rPr>
          <w:rFonts w:ascii="Cambria" w:hAnsi="Cambria"/>
          <w:sz w:val="20"/>
          <w:szCs w:val="20"/>
        </w:rPr>
      </w:pPr>
      <w:r>
        <w:rPr>
          <w:rFonts w:ascii="Cambria" w:hAnsi="Cambria"/>
          <w:sz w:val="20"/>
          <w:szCs w:val="20"/>
        </w:rPr>
        <w:t>Received EY Superstar and EY Extra Miler Awards in FY 2012 – FY 2015 for Quality work on multiple client engagements.</w:t>
      </w:r>
    </w:p>
    <w:p w:rsidR="00F767BB" w:rsidRPr="00F767BB" w:rsidRDefault="00681451" w:rsidP="00F767BB">
      <w:pPr>
        <w:numPr>
          <w:ilvl w:val="0"/>
          <w:numId w:val="24"/>
        </w:numPr>
        <w:spacing w:after="0" w:line="276" w:lineRule="auto"/>
        <w:ind w:right="121"/>
        <w:jc w:val="both"/>
        <w:rPr>
          <w:rFonts w:ascii="Cambria" w:hAnsi="Cambria"/>
          <w:sz w:val="20"/>
          <w:szCs w:val="20"/>
        </w:rPr>
      </w:pPr>
      <w:r>
        <w:rPr>
          <w:rFonts w:ascii="Cambria" w:hAnsi="Cambria"/>
          <w:sz w:val="20"/>
          <w:szCs w:val="20"/>
        </w:rPr>
        <w:t>Received an opportunity to be one of the lead senior on a pilot project of preparing Accounting and Auditing updates Newsletter on a quarterly basis which required me to go through all A&amp;A news and filter through the applicable updates and present them in a newsletter form which was circulated among the entire Americas WAM Teams and leadership in India as well as Manilla, Philippines.</w:t>
      </w:r>
    </w:p>
    <w:p w:rsidR="00F767BB" w:rsidRPr="00B86D01" w:rsidRDefault="00F767BB" w:rsidP="00F767BB">
      <w:pPr>
        <w:spacing w:after="0" w:line="276" w:lineRule="auto"/>
        <w:ind w:right="121"/>
        <w:jc w:val="both"/>
        <w:rPr>
          <w:rFonts w:ascii="Cambria" w:hAnsi="Cambria"/>
          <w:sz w:val="20"/>
          <w:szCs w:val="20"/>
        </w:rPr>
      </w:pPr>
    </w:p>
    <w:p w:rsidR="005A428C" w:rsidRPr="001B29CF" w:rsidRDefault="005A428C" w:rsidP="008851E8"/>
    <w:sectPr w:rsidR="005A428C"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8BC" w:rsidRDefault="008878BC">
      <w:pPr>
        <w:spacing w:after="0"/>
      </w:pPr>
      <w:r>
        <w:separator/>
      </w:r>
    </w:p>
  </w:endnote>
  <w:endnote w:type="continuationSeparator" w:id="0">
    <w:p w:rsidR="008878BC" w:rsidRDefault="008878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D76" w:rsidRDefault="006C7D76">
    <w:pPr>
      <w:pStyle w:val="Footer"/>
    </w:pPr>
    <w:r>
      <w:t xml:space="preserve">Page </w:t>
    </w:r>
    <w:r>
      <w:fldChar w:fldCharType="begin"/>
    </w:r>
    <w:r>
      <w:instrText xml:space="preserve"> PAGE   \* MERGEFORMAT </w:instrText>
    </w:r>
    <w:r>
      <w:fldChar w:fldCharType="separate"/>
    </w:r>
    <w:r w:rsidR="005E10B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8BC" w:rsidRDefault="008878BC">
      <w:pPr>
        <w:spacing w:after="0"/>
      </w:pPr>
      <w:r>
        <w:separator/>
      </w:r>
    </w:p>
  </w:footnote>
  <w:footnote w:type="continuationSeparator" w:id="0">
    <w:p w:rsidR="008878BC" w:rsidRDefault="008878B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7743E"/>
    <w:multiLevelType w:val="hybridMultilevel"/>
    <w:tmpl w:val="633671D0"/>
    <w:lvl w:ilvl="0" w:tplc="04090001">
      <w:start w:val="1"/>
      <w:numFmt w:val="bullet"/>
      <w:lvlText w:val=""/>
      <w:lvlJc w:val="left"/>
      <w:pPr>
        <w:tabs>
          <w:tab w:val="num" w:pos="360"/>
        </w:tabs>
        <w:ind w:left="360" w:hanging="360"/>
      </w:pPr>
      <w:rPr>
        <w:rFonts w:ascii="Symbol" w:hAnsi="Symbol" w:hint="default"/>
        <w:b w:val="0"/>
        <w:color w:val="auto"/>
        <w:sz w:val="18"/>
      </w:rPr>
    </w:lvl>
    <w:lvl w:ilvl="1" w:tplc="04090003">
      <w:start w:val="1"/>
      <w:numFmt w:val="bullet"/>
      <w:lvlText w:val="o"/>
      <w:lvlJc w:val="left"/>
      <w:pPr>
        <w:tabs>
          <w:tab w:val="num" w:pos="1440"/>
        </w:tabs>
        <w:ind w:left="1440" w:hanging="360"/>
      </w:pPr>
      <w:rPr>
        <w:rFonts w:ascii="Courier New" w:hAnsi="Courier New" w:cs="Times New Roman" w:hint="default"/>
        <w:b w:val="0"/>
        <w:color w:val="auto"/>
        <w:sz w:val="1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5"/>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76"/>
    <w:rsid w:val="00047105"/>
    <w:rsid w:val="000A4F59"/>
    <w:rsid w:val="00132CDD"/>
    <w:rsid w:val="001339F8"/>
    <w:rsid w:val="00141A4C"/>
    <w:rsid w:val="001B29CF"/>
    <w:rsid w:val="0028220F"/>
    <w:rsid w:val="002F09C8"/>
    <w:rsid w:val="00356C14"/>
    <w:rsid w:val="003E3DC0"/>
    <w:rsid w:val="004B7E6B"/>
    <w:rsid w:val="005239E4"/>
    <w:rsid w:val="005520E7"/>
    <w:rsid w:val="00553E4E"/>
    <w:rsid w:val="005A428C"/>
    <w:rsid w:val="005A6083"/>
    <w:rsid w:val="005E10BD"/>
    <w:rsid w:val="00617B26"/>
    <w:rsid w:val="006270A9"/>
    <w:rsid w:val="00675956"/>
    <w:rsid w:val="00681034"/>
    <w:rsid w:val="00681451"/>
    <w:rsid w:val="006933A9"/>
    <w:rsid w:val="0069456F"/>
    <w:rsid w:val="006B74B5"/>
    <w:rsid w:val="006C7D76"/>
    <w:rsid w:val="00816216"/>
    <w:rsid w:val="00821FA8"/>
    <w:rsid w:val="0087734B"/>
    <w:rsid w:val="008851E8"/>
    <w:rsid w:val="008878BC"/>
    <w:rsid w:val="008F76AA"/>
    <w:rsid w:val="00905A29"/>
    <w:rsid w:val="00974D76"/>
    <w:rsid w:val="009D5933"/>
    <w:rsid w:val="00B37A8F"/>
    <w:rsid w:val="00B86D01"/>
    <w:rsid w:val="00BC70F6"/>
    <w:rsid w:val="00BD768D"/>
    <w:rsid w:val="00C61F8E"/>
    <w:rsid w:val="00CA3C46"/>
    <w:rsid w:val="00E83E4B"/>
    <w:rsid w:val="00F76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493579-29FA-461D-9F30-A0FBB2A7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1339F8"/>
    <w:pPr>
      <w:spacing w:after="0"/>
      <w:ind w:left="720"/>
      <w:contextualSpacing/>
    </w:pPr>
    <w:rPr>
      <w:rFonts w:ascii="Calibri" w:eastAsiaTheme="minorHAnsi" w:hAnsi="Calibri" w:cs="Calibri"/>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2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kha.rustagi\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8D71EC6F004A949F6B1B38EC719B48"/>
        <w:category>
          <w:name w:val="General"/>
          <w:gallery w:val="placeholder"/>
        </w:category>
        <w:types>
          <w:type w:val="bbPlcHdr"/>
        </w:types>
        <w:behaviors>
          <w:behavior w:val="content"/>
        </w:behaviors>
        <w:guid w:val="{DDA1E110-F60F-441C-880A-4DE084D624D0}"/>
      </w:docPartPr>
      <w:docPartBody>
        <w:p w:rsidR="001942B6" w:rsidRDefault="001942B6">
          <w:pPr>
            <w:pStyle w:val="598D71EC6F004A949F6B1B38EC719B48"/>
          </w:pPr>
          <w:r>
            <w:t>Education</w:t>
          </w:r>
        </w:p>
      </w:docPartBody>
    </w:docPart>
    <w:docPart>
      <w:docPartPr>
        <w:name w:val="0045E4434CF04E32A2C10CA3A7DB3A30"/>
        <w:category>
          <w:name w:val="General"/>
          <w:gallery w:val="placeholder"/>
        </w:category>
        <w:types>
          <w:type w:val="bbPlcHdr"/>
        </w:types>
        <w:behaviors>
          <w:behavior w:val="content"/>
        </w:behaviors>
        <w:guid w:val="{1BB47685-D2D6-4B85-AA27-CFC39D684122}"/>
      </w:docPartPr>
      <w:docPartBody>
        <w:p w:rsidR="001942B6" w:rsidRDefault="001942B6">
          <w:pPr>
            <w:pStyle w:val="0045E4434CF04E32A2C10CA3A7DB3A30"/>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B6"/>
    <w:rsid w:val="001942B6"/>
    <w:rsid w:val="00EA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E3BE84750470381B300AB968E507C">
    <w:name w:val="306E3BE84750470381B300AB968E507C"/>
  </w:style>
  <w:style w:type="paragraph" w:customStyle="1" w:styleId="FB3BDAB250814D5C9027B25CD429F4C3">
    <w:name w:val="FB3BDAB250814D5C9027B25CD429F4C3"/>
  </w:style>
  <w:style w:type="paragraph" w:customStyle="1" w:styleId="92A6AD4EE5DE4C47AAAC4B0E64E9B30D">
    <w:name w:val="92A6AD4EE5DE4C47AAAC4B0E64E9B30D"/>
  </w:style>
  <w:style w:type="paragraph" w:customStyle="1" w:styleId="1A9AB1BF3D1B47059B0505C12D069144">
    <w:name w:val="1A9AB1BF3D1B47059B0505C12D069144"/>
  </w:style>
  <w:style w:type="paragraph" w:customStyle="1" w:styleId="9E621E98C7FB4AFCA71299A6465C988F">
    <w:name w:val="9E621E98C7FB4AFCA71299A6465C988F"/>
  </w:style>
  <w:style w:type="paragraph" w:customStyle="1" w:styleId="C39320421C1A4D5A9BFB4611DCFF8E2E">
    <w:name w:val="C39320421C1A4D5A9BFB4611DCFF8E2E"/>
  </w:style>
  <w:style w:type="paragraph" w:customStyle="1" w:styleId="598D71EC6F004A949F6B1B38EC719B48">
    <w:name w:val="598D71EC6F004A949F6B1B38EC719B48"/>
  </w:style>
  <w:style w:type="paragraph" w:customStyle="1" w:styleId="79383CF2B3B34E679F7EBE35E846BA8F">
    <w:name w:val="79383CF2B3B34E679F7EBE35E846BA8F"/>
  </w:style>
  <w:style w:type="paragraph" w:customStyle="1" w:styleId="B2E06B5FA60545758BAD73CA7BEF7EA9">
    <w:name w:val="B2E06B5FA60545758BAD73CA7BEF7EA9"/>
  </w:style>
  <w:style w:type="paragraph" w:customStyle="1" w:styleId="58DB06C99148490CA6CC0D2C950B75A7">
    <w:name w:val="58DB06C99148490CA6CC0D2C950B75A7"/>
  </w:style>
  <w:style w:type="paragraph" w:customStyle="1" w:styleId="5FB3A5538567471E879FDFB28CA7C4BF">
    <w:name w:val="5FB3A5538567471E879FDFB28CA7C4BF"/>
  </w:style>
  <w:style w:type="paragraph" w:customStyle="1" w:styleId="DE92B22C4BD846D4A23F9D76EC93FFE9">
    <w:name w:val="DE92B22C4BD846D4A23F9D76EC93FFE9"/>
  </w:style>
  <w:style w:type="paragraph" w:customStyle="1" w:styleId="B0037F34C6094A139B9A166B1A203FF3">
    <w:name w:val="B0037F34C6094A139B9A166B1A203FF3"/>
  </w:style>
  <w:style w:type="paragraph" w:customStyle="1" w:styleId="2DCEC07B5B304BB5A4CA73179A5C0826">
    <w:name w:val="2DCEC07B5B304BB5A4CA73179A5C0826"/>
  </w:style>
  <w:style w:type="paragraph" w:customStyle="1" w:styleId="AA4ACA0F59364B62A615AEA956C783B3">
    <w:name w:val="AA4ACA0F59364B62A615AEA956C783B3"/>
  </w:style>
  <w:style w:type="paragraph" w:customStyle="1" w:styleId="E5160B49FBC94207BD59837D5B087C47">
    <w:name w:val="E5160B49FBC94207BD59837D5B087C47"/>
  </w:style>
  <w:style w:type="paragraph" w:customStyle="1" w:styleId="AD5AAE8D4AA344C4B6591ECA528D6ADD">
    <w:name w:val="AD5AAE8D4AA344C4B6591ECA528D6ADD"/>
  </w:style>
  <w:style w:type="paragraph" w:customStyle="1" w:styleId="289B836CEA3C4CE2B193F4E6D1F223C5">
    <w:name w:val="289B836CEA3C4CE2B193F4E6D1F223C5"/>
  </w:style>
  <w:style w:type="paragraph" w:customStyle="1" w:styleId="A2C09E51A2E040E19E95F6D613B9AB6B">
    <w:name w:val="A2C09E51A2E040E19E95F6D613B9AB6B"/>
  </w:style>
  <w:style w:type="paragraph" w:customStyle="1" w:styleId="46486525288045F08D6F3F3E446FD032">
    <w:name w:val="46486525288045F08D6F3F3E446FD032"/>
  </w:style>
  <w:style w:type="paragraph" w:customStyle="1" w:styleId="6F00331111F24030B24EF9B0CAE41BEB">
    <w:name w:val="6F00331111F24030B24EF9B0CAE41BEB"/>
  </w:style>
  <w:style w:type="paragraph" w:customStyle="1" w:styleId="7DF3D41EA20C46688CA18FC6951A0B39">
    <w:name w:val="7DF3D41EA20C46688CA18FC6951A0B39"/>
  </w:style>
  <w:style w:type="paragraph" w:customStyle="1" w:styleId="BF7A8A5649DF4ACAA80987439FF9E359">
    <w:name w:val="BF7A8A5649DF4ACAA80987439FF9E359"/>
  </w:style>
  <w:style w:type="paragraph" w:customStyle="1" w:styleId="0F1498BB818C4764844B3511F79AB9BA">
    <w:name w:val="0F1498BB818C4764844B3511F79AB9BA"/>
  </w:style>
  <w:style w:type="paragraph" w:customStyle="1" w:styleId="0045E4434CF04E32A2C10CA3A7DB3A30">
    <w:name w:val="0045E4434CF04E32A2C10CA3A7DB3A30"/>
  </w:style>
  <w:style w:type="paragraph" w:customStyle="1" w:styleId="6CA7203BC29E49438701F7F1E242B603">
    <w:name w:val="6CA7203BC29E49438701F7F1E242B603"/>
  </w:style>
  <w:style w:type="paragraph" w:customStyle="1" w:styleId="6A206CF501EA476B8B1C0EE5256F2D02">
    <w:name w:val="6A206CF501EA476B8B1C0EE5256F2D02"/>
  </w:style>
  <w:style w:type="paragraph" w:customStyle="1" w:styleId="457F0CA2DB424C23B334B01BC891D29B">
    <w:name w:val="457F0CA2DB424C23B334B01BC891D29B"/>
  </w:style>
  <w:style w:type="paragraph" w:customStyle="1" w:styleId="D4C0888270DC45B1A5944C2E6925E5D7">
    <w:name w:val="D4C0888270DC45B1A5944C2E6925E5D7"/>
  </w:style>
  <w:style w:type="paragraph" w:customStyle="1" w:styleId="DDB5937C1E25493191419FCCE1D75A7A">
    <w:name w:val="DDB5937C1E25493191419FCCE1D75A7A"/>
  </w:style>
  <w:style w:type="paragraph" w:customStyle="1" w:styleId="7BF0A9E376B4486E81A3755F7FA24B40">
    <w:name w:val="7BF0A9E376B4486E81A3755F7FA24B40"/>
  </w:style>
  <w:style w:type="paragraph" w:customStyle="1" w:styleId="8C922D65ED1F4BEBB8C554C85FCED5F3">
    <w:name w:val="8C922D65ED1F4BEBB8C554C85FCED5F3"/>
  </w:style>
  <w:style w:type="paragraph" w:customStyle="1" w:styleId="D4497431F6814C4A9D16A5DA1035CF26">
    <w:name w:val="D4497431F6814C4A9D16A5DA1035CF26"/>
  </w:style>
  <w:style w:type="paragraph" w:customStyle="1" w:styleId="F4409EEC167A49288783B7094E4E1F74">
    <w:name w:val="F4409EEC167A49288783B7094E4E1F74"/>
    <w:rsid w:val="00194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7C98-41C2-4FF1-BAC2-2B1DB5E2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227</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shikha.rustagi</dc:creator>
  <cp:keywords/>
  <cp:lastModifiedBy>Shikha Rustagi</cp:lastModifiedBy>
  <cp:revision>5</cp:revision>
  <dcterms:created xsi:type="dcterms:W3CDTF">2017-09-17T11:13:00Z</dcterms:created>
  <dcterms:modified xsi:type="dcterms:W3CDTF">2017-09-17T16:25:00Z</dcterms:modified>
  <cp:version/>
</cp:coreProperties>
</file>