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C6" w:rsidRPr="00CC0FAA" w:rsidRDefault="00583BC6" w:rsidP="00583BC6">
      <w:pPr>
        <w:spacing w:after="0" w:line="240" w:lineRule="auto"/>
        <w:ind w:left="-360" w:right="180"/>
        <w:jc w:val="center"/>
        <w:rPr>
          <w:rFonts w:eastAsia="Times New Roman" w:cs="Times New Roman"/>
          <w:sz w:val="24"/>
          <w:szCs w:val="24"/>
        </w:rPr>
      </w:pPr>
      <w:r w:rsidRPr="00CC0FAA">
        <w:rPr>
          <w:rFonts w:eastAsia="Times New Roman" w:cs="Arial"/>
          <w:b/>
          <w:bCs/>
          <w:color w:val="000000"/>
          <w:u w:val="single"/>
        </w:rPr>
        <w:t>R E S U M E</w:t>
      </w:r>
    </w:p>
    <w:p w:rsidR="00583BC6" w:rsidRPr="00CC0FAA" w:rsidRDefault="00583BC6" w:rsidP="00583BC6">
      <w:pPr>
        <w:spacing w:after="24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rPr>
        <w:t>Rashmi Nair</w:t>
      </w:r>
      <w:r w:rsidRPr="00CC0FAA">
        <w:rPr>
          <w:rFonts w:eastAsia="Times New Roman" w:cs="Arial"/>
          <w:b/>
          <w:bCs/>
          <w:color w:val="000000"/>
        </w:rPr>
        <w:tab/>
      </w:r>
      <w:r w:rsidRPr="00CC0FAA">
        <w:rPr>
          <w:rFonts w:eastAsia="Times New Roman" w:cs="Arial"/>
          <w:b/>
          <w:bCs/>
          <w:color w:val="000000"/>
        </w:rPr>
        <w:tab/>
        <w:t xml:space="preserve"> </w:t>
      </w: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rPr>
        <w:t xml:space="preserve">E-mail: </w:t>
      </w:r>
      <w:hyperlink r:id="rId5" w:history="1">
        <w:r w:rsidRPr="00CC0FAA">
          <w:rPr>
            <w:rFonts w:eastAsia="Times New Roman" w:cs="Arial"/>
            <w:b/>
            <w:bCs/>
            <w:color w:val="0000FF"/>
            <w:u w:val="single"/>
          </w:rPr>
          <w:t>rashmivashist@gmail.com</w:t>
        </w:r>
      </w:hyperlink>
      <w:r w:rsidRPr="00CC0FAA">
        <w:rPr>
          <w:rFonts w:eastAsia="Times New Roman" w:cs="Arial"/>
          <w:b/>
          <w:bCs/>
          <w:color w:val="000000"/>
        </w:rPr>
        <w:tab/>
      </w:r>
      <w:r w:rsidRPr="00CC0FAA">
        <w:rPr>
          <w:rFonts w:eastAsia="Times New Roman" w:cs="Arial"/>
          <w:b/>
          <w:bCs/>
          <w:color w:val="000000"/>
        </w:rPr>
        <w:tab/>
      </w:r>
    </w:p>
    <w:p w:rsidR="00583BC6" w:rsidRPr="00CC0FAA" w:rsidRDefault="00583BC6" w:rsidP="00583BC6">
      <w:pPr>
        <w:spacing w:after="24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Objective</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spacing w:after="0" w:line="240" w:lineRule="auto"/>
        <w:jc w:val="both"/>
        <w:rPr>
          <w:rFonts w:eastAsia="Times New Roman" w:cs="Times New Roman"/>
          <w:sz w:val="24"/>
          <w:szCs w:val="24"/>
        </w:rPr>
      </w:pPr>
      <w:r w:rsidRPr="00CC0FAA">
        <w:rPr>
          <w:rFonts w:eastAsia="Times New Roman" w:cs="Arial"/>
          <w:color w:val="000000"/>
        </w:rPr>
        <w:t>To work in an environment that is friendly, full of motivation, provide challenges which helps in enhancing my abilities, expertise and qualifications. To add and develop work ethics, commitment, accountability, attitude and most importantly results that will ensure healthy learning experience for me and will account for appropriate returns in the long run.</w:t>
      </w:r>
    </w:p>
    <w:p w:rsidR="00583BC6" w:rsidRPr="00CC0FAA" w:rsidRDefault="00583BC6" w:rsidP="00583BC6">
      <w:pPr>
        <w:spacing w:after="24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Educational Qualification</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numPr>
          <w:ilvl w:val="0"/>
          <w:numId w:val="1"/>
        </w:numPr>
        <w:spacing w:after="0" w:line="240" w:lineRule="auto"/>
        <w:ind w:left="360"/>
        <w:textAlignment w:val="baseline"/>
        <w:rPr>
          <w:rFonts w:eastAsia="Times New Roman" w:cs="Arial"/>
          <w:color w:val="000000"/>
        </w:rPr>
      </w:pPr>
      <w:r w:rsidRPr="00CC0FAA">
        <w:rPr>
          <w:rFonts w:eastAsia="Times New Roman" w:cs="Arial"/>
          <w:b/>
          <w:bCs/>
          <w:color w:val="000000"/>
          <w:u w:val="single"/>
        </w:rPr>
        <w:t xml:space="preserve">Academic </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numPr>
          <w:ilvl w:val="0"/>
          <w:numId w:val="2"/>
        </w:numPr>
        <w:spacing w:after="0" w:line="240" w:lineRule="auto"/>
        <w:textAlignment w:val="baseline"/>
        <w:rPr>
          <w:rFonts w:eastAsia="Times New Roman" w:cs="Arial"/>
          <w:color w:val="000000"/>
        </w:rPr>
      </w:pPr>
      <w:r w:rsidRPr="00CC0FAA">
        <w:rPr>
          <w:rFonts w:eastAsia="Times New Roman" w:cs="Arial"/>
          <w:color w:val="000000"/>
        </w:rPr>
        <w:t xml:space="preserve">Bachelor of Commerce from Dr. D. Y. </w:t>
      </w:r>
      <w:proofErr w:type="spellStart"/>
      <w:r w:rsidRPr="00CC0FAA">
        <w:rPr>
          <w:rFonts w:eastAsia="Times New Roman" w:cs="Arial"/>
          <w:color w:val="000000"/>
        </w:rPr>
        <w:t>Patil</w:t>
      </w:r>
      <w:proofErr w:type="spellEnd"/>
      <w:r w:rsidRPr="00CC0FAA">
        <w:rPr>
          <w:rFonts w:eastAsia="Times New Roman" w:cs="Arial"/>
          <w:color w:val="000000"/>
        </w:rPr>
        <w:t xml:space="preserve"> College of Arts, Commerce and Science, Pune [2007] </w:t>
      </w:r>
    </w:p>
    <w:p w:rsidR="00583BC6" w:rsidRPr="00CC0FAA" w:rsidRDefault="00583BC6" w:rsidP="00583BC6">
      <w:pPr>
        <w:numPr>
          <w:ilvl w:val="0"/>
          <w:numId w:val="2"/>
        </w:numPr>
        <w:spacing w:after="0" w:line="240" w:lineRule="auto"/>
        <w:textAlignment w:val="baseline"/>
        <w:rPr>
          <w:rFonts w:eastAsia="Times New Roman" w:cs="Arial"/>
          <w:color w:val="000000"/>
        </w:rPr>
      </w:pPr>
      <w:r w:rsidRPr="00CC0FAA">
        <w:rPr>
          <w:rFonts w:eastAsia="Times New Roman" w:cs="Arial"/>
          <w:color w:val="000000"/>
        </w:rPr>
        <w:t xml:space="preserve">HSC from Dr. D.Y </w:t>
      </w:r>
      <w:proofErr w:type="spellStart"/>
      <w:r w:rsidRPr="00CC0FAA">
        <w:rPr>
          <w:rFonts w:eastAsia="Times New Roman" w:cs="Arial"/>
          <w:color w:val="000000"/>
        </w:rPr>
        <w:t>Patil</w:t>
      </w:r>
      <w:proofErr w:type="spellEnd"/>
      <w:r w:rsidRPr="00CC0FAA">
        <w:rPr>
          <w:rFonts w:eastAsia="Times New Roman" w:cs="Arial"/>
          <w:color w:val="000000"/>
        </w:rPr>
        <w:t xml:space="preserve"> College of Arts, Commerce and Science, Pune [2004] </w:t>
      </w:r>
    </w:p>
    <w:p w:rsidR="00583BC6" w:rsidRPr="00CC0FAA" w:rsidRDefault="00583BC6" w:rsidP="00583BC6">
      <w:pPr>
        <w:numPr>
          <w:ilvl w:val="0"/>
          <w:numId w:val="2"/>
        </w:numPr>
        <w:spacing w:after="0" w:line="240" w:lineRule="auto"/>
        <w:textAlignment w:val="baseline"/>
        <w:rPr>
          <w:rFonts w:eastAsia="Times New Roman" w:cs="Arial"/>
          <w:color w:val="000000"/>
        </w:rPr>
      </w:pPr>
      <w:r w:rsidRPr="00CC0FAA">
        <w:rPr>
          <w:rFonts w:eastAsia="Times New Roman" w:cs="Arial"/>
          <w:color w:val="000000"/>
        </w:rPr>
        <w:t xml:space="preserve">SSC from St. </w:t>
      </w:r>
      <w:proofErr w:type="spellStart"/>
      <w:r w:rsidRPr="00CC0FAA">
        <w:rPr>
          <w:rFonts w:eastAsia="Times New Roman" w:cs="Arial"/>
          <w:color w:val="000000"/>
        </w:rPr>
        <w:t>Ramanand</w:t>
      </w:r>
      <w:proofErr w:type="spellEnd"/>
      <w:r w:rsidRPr="00CC0FAA">
        <w:rPr>
          <w:rFonts w:eastAsia="Times New Roman" w:cs="Arial"/>
          <w:color w:val="000000"/>
        </w:rPr>
        <w:t xml:space="preserve"> High School, Pune [2001]</w:t>
      </w:r>
    </w:p>
    <w:p w:rsidR="00583BC6" w:rsidRPr="00CC0FAA" w:rsidRDefault="00583BC6" w:rsidP="00583BC6">
      <w:pPr>
        <w:spacing w:after="0" w:line="240" w:lineRule="auto"/>
        <w:rPr>
          <w:rFonts w:eastAsia="Times New Roman" w:cs="Times New Roman"/>
          <w:sz w:val="24"/>
          <w:szCs w:val="24"/>
        </w:rPr>
      </w:pPr>
    </w:p>
    <w:p w:rsidR="00583BC6" w:rsidRDefault="00583BC6" w:rsidP="00583BC6">
      <w:pPr>
        <w:spacing w:after="0" w:line="240" w:lineRule="auto"/>
        <w:rPr>
          <w:rFonts w:eastAsia="Times New Roman" w:cs="Arial"/>
          <w:b/>
          <w:bCs/>
          <w:color w:val="000000"/>
          <w:u w:val="single"/>
        </w:rPr>
      </w:pPr>
      <w:proofErr w:type="gramStart"/>
      <w:r w:rsidRPr="00CC0FAA">
        <w:rPr>
          <w:rFonts w:eastAsia="Times New Roman" w:cs="Arial"/>
          <w:b/>
          <w:bCs/>
          <w:color w:val="000000"/>
          <w:u w:val="single"/>
        </w:rPr>
        <w:t>Professional  Qualification</w:t>
      </w:r>
      <w:proofErr w:type="gramEnd"/>
    </w:p>
    <w:p w:rsidR="000B24B2" w:rsidRPr="00CC0FAA" w:rsidRDefault="000B24B2" w:rsidP="00583BC6">
      <w:pPr>
        <w:spacing w:after="0" w:line="240" w:lineRule="auto"/>
        <w:rPr>
          <w:rFonts w:eastAsia="Times New Roman" w:cs="Times New Roman"/>
          <w:sz w:val="24"/>
          <w:szCs w:val="24"/>
        </w:rPr>
      </w:pPr>
    </w:p>
    <w:p w:rsidR="00583BC6" w:rsidRPr="00CC0FAA" w:rsidRDefault="00583BC6" w:rsidP="00583BC6">
      <w:pPr>
        <w:numPr>
          <w:ilvl w:val="0"/>
          <w:numId w:val="3"/>
        </w:numPr>
        <w:spacing w:after="0" w:line="240" w:lineRule="auto"/>
        <w:textAlignment w:val="baseline"/>
        <w:rPr>
          <w:rFonts w:eastAsia="Times New Roman" w:cs="Arial"/>
          <w:b/>
          <w:bCs/>
          <w:color w:val="000000"/>
          <w:u w:val="single"/>
        </w:rPr>
      </w:pPr>
      <w:r w:rsidRPr="00CC0FAA">
        <w:rPr>
          <w:rFonts w:eastAsia="Times New Roman" w:cs="Arial"/>
          <w:color w:val="000000"/>
        </w:rPr>
        <w:t xml:space="preserve">BTECH [HNC] in Aviation, Hospitality and Travel Management [2008 - 2009] </w:t>
      </w:r>
    </w:p>
    <w:p w:rsidR="00583BC6" w:rsidRPr="00CC0FAA" w:rsidRDefault="00583BC6" w:rsidP="00583BC6">
      <w:pPr>
        <w:spacing w:after="240" w:line="240" w:lineRule="auto"/>
        <w:rPr>
          <w:rFonts w:eastAsia="Times New Roman" w:cs="Times New Roman"/>
          <w:sz w:val="24"/>
          <w:szCs w:val="24"/>
        </w:rPr>
      </w:pPr>
    </w:p>
    <w:p w:rsidR="00583BC6" w:rsidRPr="00CC0FAA" w:rsidRDefault="00583BC6" w:rsidP="00583BC6">
      <w:pPr>
        <w:numPr>
          <w:ilvl w:val="0"/>
          <w:numId w:val="4"/>
        </w:numPr>
        <w:spacing w:after="0" w:line="240" w:lineRule="auto"/>
        <w:ind w:left="360"/>
        <w:textAlignment w:val="baseline"/>
        <w:rPr>
          <w:rFonts w:eastAsia="Times New Roman" w:cs="Arial"/>
          <w:color w:val="000000"/>
        </w:rPr>
      </w:pPr>
      <w:r w:rsidRPr="00CC0FAA">
        <w:rPr>
          <w:rFonts w:eastAsia="Times New Roman" w:cs="Arial"/>
          <w:b/>
          <w:bCs/>
          <w:color w:val="000000"/>
          <w:u w:val="single"/>
        </w:rPr>
        <w:t>Computers literacy</w:t>
      </w:r>
    </w:p>
    <w:p w:rsidR="00583BC6" w:rsidRPr="00CC0FAA" w:rsidRDefault="00583BC6" w:rsidP="00583BC6">
      <w:pPr>
        <w:spacing w:after="0" w:line="240" w:lineRule="auto"/>
        <w:rPr>
          <w:rFonts w:eastAsia="Times New Roman" w:cs="Times New Roman"/>
          <w:sz w:val="24"/>
          <w:szCs w:val="24"/>
        </w:rPr>
      </w:pPr>
    </w:p>
    <w:p w:rsidR="00583BC6" w:rsidRPr="00CC0FAA" w:rsidRDefault="00225CB0" w:rsidP="00583BC6">
      <w:pPr>
        <w:numPr>
          <w:ilvl w:val="0"/>
          <w:numId w:val="5"/>
        </w:numPr>
        <w:spacing w:after="0" w:line="240" w:lineRule="auto"/>
        <w:textAlignment w:val="baseline"/>
        <w:rPr>
          <w:rFonts w:eastAsia="Times New Roman" w:cs="Arial"/>
          <w:color w:val="000000"/>
        </w:rPr>
      </w:pPr>
      <w:r>
        <w:rPr>
          <w:rFonts w:eastAsia="Times New Roman" w:cs="Arial"/>
          <w:color w:val="000000"/>
        </w:rPr>
        <w:t xml:space="preserve">Basic </w:t>
      </w:r>
      <w:r w:rsidR="00583BC6" w:rsidRPr="00CC0FAA">
        <w:rPr>
          <w:rFonts w:eastAsia="Times New Roman" w:cs="Arial"/>
          <w:color w:val="000000"/>
        </w:rPr>
        <w:t>Knowledge of Windows and Internet</w:t>
      </w:r>
    </w:p>
    <w:p w:rsidR="00583BC6" w:rsidRPr="00CC0FAA" w:rsidRDefault="00583BC6" w:rsidP="00583BC6">
      <w:pPr>
        <w:numPr>
          <w:ilvl w:val="0"/>
          <w:numId w:val="5"/>
        </w:numPr>
        <w:spacing w:after="0" w:line="240" w:lineRule="auto"/>
        <w:textAlignment w:val="baseline"/>
        <w:rPr>
          <w:rFonts w:eastAsia="Times New Roman" w:cs="Arial"/>
          <w:color w:val="000000"/>
        </w:rPr>
      </w:pPr>
      <w:r w:rsidRPr="00CC0FAA">
        <w:rPr>
          <w:rFonts w:eastAsia="Times New Roman" w:cs="Arial"/>
          <w:color w:val="000000"/>
        </w:rPr>
        <w:t>Certificate Course in Computer Applications</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Career Development</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numPr>
          <w:ilvl w:val="0"/>
          <w:numId w:val="6"/>
        </w:numPr>
        <w:spacing w:after="0" w:line="240" w:lineRule="auto"/>
        <w:ind w:left="360"/>
        <w:jc w:val="both"/>
        <w:textAlignment w:val="baseline"/>
        <w:rPr>
          <w:rFonts w:eastAsia="Times New Roman" w:cs="Arial"/>
          <w:color w:val="000000"/>
        </w:rPr>
      </w:pPr>
      <w:r w:rsidRPr="00CC0FAA">
        <w:rPr>
          <w:rFonts w:eastAsia="Times New Roman" w:cs="Arial"/>
          <w:b/>
          <w:bCs/>
          <w:color w:val="000000"/>
        </w:rPr>
        <w:t>KPMG – January 2011 – July 2012 (Verification Analyst)</w:t>
      </w:r>
    </w:p>
    <w:p w:rsidR="00583BC6" w:rsidRPr="00CC0FAA" w:rsidRDefault="00583BC6" w:rsidP="00583BC6">
      <w:pPr>
        <w:spacing w:after="0" w:line="240" w:lineRule="auto"/>
        <w:jc w:val="both"/>
        <w:rPr>
          <w:rFonts w:eastAsia="Times New Roman" w:cs="Times New Roman"/>
          <w:sz w:val="24"/>
          <w:szCs w:val="24"/>
        </w:rPr>
      </w:pPr>
      <w:r w:rsidRPr="00CC0FAA">
        <w:rPr>
          <w:rFonts w:eastAsia="Times New Roman" w:cs="Arial"/>
          <w:color w:val="000000"/>
        </w:rPr>
        <w:t>Worked with KPMG as a Verification Analyst. I was part of the Forensic department which provides various services and Verification being one of them. Verification is a way to discover important information that can influence the hiring decisions you make. Many employers discover rather late that they have hired violent offenders and persons with a history of crime involving theft, embezzlement or fraud in various forms. KPMG Forensic helps organizations in conducting background checks of prospective employees.</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Designation: Analyst</w:t>
      </w:r>
    </w:p>
    <w:p w:rsidR="00583BC6" w:rsidRPr="00CC0FAA" w:rsidRDefault="00583BC6" w:rsidP="00583BC6">
      <w:pPr>
        <w:spacing w:after="0" w:line="240" w:lineRule="auto"/>
        <w:rPr>
          <w:rFonts w:eastAsia="Times New Roman" w:cs="Times New Roman"/>
          <w:sz w:val="24"/>
          <w:szCs w:val="24"/>
        </w:rPr>
      </w:pPr>
    </w:p>
    <w:p w:rsidR="00583BC6" w:rsidRDefault="00583BC6" w:rsidP="00583BC6">
      <w:pPr>
        <w:spacing w:after="0" w:line="240" w:lineRule="auto"/>
        <w:rPr>
          <w:rFonts w:eastAsia="Times New Roman" w:cs="Arial"/>
          <w:b/>
          <w:bCs/>
          <w:color w:val="000000"/>
          <w:u w:val="single"/>
        </w:rPr>
      </w:pPr>
      <w:r w:rsidRPr="00CC0FAA">
        <w:rPr>
          <w:rFonts w:eastAsia="Times New Roman" w:cs="Arial"/>
          <w:b/>
          <w:bCs/>
          <w:color w:val="000000"/>
          <w:u w:val="single"/>
        </w:rPr>
        <w:t>Roles and Responsibilities:</w:t>
      </w:r>
    </w:p>
    <w:p w:rsidR="00347005" w:rsidRPr="00CC0FAA" w:rsidRDefault="00347005" w:rsidP="00583BC6">
      <w:pPr>
        <w:spacing w:after="0" w:line="240" w:lineRule="auto"/>
        <w:rPr>
          <w:rFonts w:eastAsia="Times New Roman" w:cs="Times New Roman"/>
          <w:sz w:val="24"/>
          <w:szCs w:val="24"/>
        </w:rPr>
      </w:pPr>
    </w:p>
    <w:p w:rsidR="00583BC6" w:rsidRPr="00CC0FAA" w:rsidRDefault="00583BC6" w:rsidP="00583BC6">
      <w:pPr>
        <w:numPr>
          <w:ilvl w:val="0"/>
          <w:numId w:val="7"/>
        </w:numPr>
        <w:spacing w:after="0" w:line="240" w:lineRule="auto"/>
        <w:jc w:val="both"/>
        <w:textAlignment w:val="baseline"/>
        <w:rPr>
          <w:rFonts w:eastAsia="Times New Roman" w:cs="Arial"/>
          <w:color w:val="000000"/>
        </w:rPr>
      </w:pPr>
      <w:r w:rsidRPr="00CC0FAA">
        <w:rPr>
          <w:rFonts w:eastAsia="Times New Roman" w:cs="Arial"/>
          <w:color w:val="000000"/>
        </w:rPr>
        <w:t xml:space="preserve">Handling pre and </w:t>
      </w:r>
      <w:r w:rsidR="00426729" w:rsidRPr="00CC0FAA">
        <w:rPr>
          <w:rFonts w:eastAsia="Times New Roman" w:cs="Arial"/>
          <w:color w:val="000000"/>
        </w:rPr>
        <w:t>post-employment</w:t>
      </w:r>
      <w:r w:rsidRPr="00CC0FAA">
        <w:rPr>
          <w:rFonts w:eastAsia="Times New Roman" w:cs="Arial"/>
          <w:color w:val="000000"/>
        </w:rPr>
        <w:t xml:space="preserve"> checks of the candidates. </w:t>
      </w:r>
    </w:p>
    <w:p w:rsidR="00583BC6" w:rsidRPr="00CC0FAA" w:rsidRDefault="00583BC6" w:rsidP="00583BC6">
      <w:pPr>
        <w:numPr>
          <w:ilvl w:val="0"/>
          <w:numId w:val="7"/>
        </w:numPr>
        <w:spacing w:after="0" w:line="240" w:lineRule="auto"/>
        <w:jc w:val="both"/>
        <w:textAlignment w:val="baseline"/>
        <w:rPr>
          <w:rFonts w:eastAsia="Times New Roman" w:cs="Arial"/>
          <w:color w:val="000000"/>
        </w:rPr>
      </w:pPr>
      <w:r w:rsidRPr="00CC0FAA">
        <w:rPr>
          <w:rFonts w:eastAsia="Times New Roman" w:cs="Arial"/>
          <w:color w:val="000000"/>
        </w:rPr>
        <w:lastRenderedPageBreak/>
        <w:t xml:space="preserve">Preparing final employment check reports for clients as per the client specification within the stipulated time frame. </w:t>
      </w:r>
    </w:p>
    <w:p w:rsidR="00583BC6" w:rsidRPr="00CC0FAA" w:rsidRDefault="00583BC6" w:rsidP="00583BC6">
      <w:pPr>
        <w:numPr>
          <w:ilvl w:val="0"/>
          <w:numId w:val="7"/>
        </w:numPr>
        <w:spacing w:after="0" w:line="240" w:lineRule="auto"/>
        <w:jc w:val="both"/>
        <w:textAlignment w:val="baseline"/>
        <w:rPr>
          <w:rFonts w:eastAsia="Times New Roman" w:cs="Arial"/>
          <w:color w:val="000000"/>
        </w:rPr>
      </w:pPr>
      <w:r w:rsidRPr="00CC0FAA">
        <w:rPr>
          <w:rFonts w:eastAsia="Times New Roman" w:cs="Arial"/>
          <w:color w:val="000000"/>
        </w:rPr>
        <w:t>Quality Check of the reports prepared by the Team Members.</w:t>
      </w:r>
    </w:p>
    <w:p w:rsidR="00583BC6" w:rsidRPr="00CC0FAA" w:rsidRDefault="00583BC6" w:rsidP="00583BC6">
      <w:pPr>
        <w:numPr>
          <w:ilvl w:val="0"/>
          <w:numId w:val="7"/>
        </w:numPr>
        <w:spacing w:after="0" w:line="240" w:lineRule="auto"/>
        <w:textAlignment w:val="baseline"/>
        <w:rPr>
          <w:rFonts w:eastAsia="Times New Roman" w:cs="Arial"/>
          <w:color w:val="000000"/>
        </w:rPr>
      </w:pPr>
      <w:r w:rsidRPr="00CC0FAA">
        <w:rPr>
          <w:rFonts w:eastAsia="Times New Roman" w:cs="Arial"/>
          <w:color w:val="000000"/>
        </w:rPr>
        <w:t>Maintaining relevant trackers as in Final report tracker, Employment Verification status update tracker</w:t>
      </w:r>
    </w:p>
    <w:p w:rsidR="00583BC6" w:rsidRPr="00CC0FAA" w:rsidRDefault="00583BC6" w:rsidP="00583BC6">
      <w:pPr>
        <w:numPr>
          <w:ilvl w:val="0"/>
          <w:numId w:val="7"/>
        </w:numPr>
        <w:spacing w:after="0" w:line="240" w:lineRule="auto"/>
        <w:jc w:val="both"/>
        <w:textAlignment w:val="baseline"/>
        <w:rPr>
          <w:rFonts w:eastAsia="Times New Roman" w:cs="Arial"/>
          <w:color w:val="000000"/>
        </w:rPr>
      </w:pPr>
      <w:r w:rsidRPr="00CC0FAA">
        <w:rPr>
          <w:rFonts w:eastAsia="Times New Roman" w:cs="Arial"/>
          <w:color w:val="000000"/>
        </w:rPr>
        <w:t>Sending Direct reports to the Clients</w:t>
      </w:r>
    </w:p>
    <w:p w:rsidR="00583BC6" w:rsidRPr="00CC0FAA" w:rsidRDefault="00583BC6" w:rsidP="00583BC6">
      <w:pPr>
        <w:numPr>
          <w:ilvl w:val="0"/>
          <w:numId w:val="7"/>
        </w:numPr>
        <w:spacing w:after="0" w:line="240" w:lineRule="auto"/>
        <w:jc w:val="both"/>
        <w:textAlignment w:val="baseline"/>
        <w:rPr>
          <w:rFonts w:eastAsia="Times New Roman" w:cs="Arial"/>
          <w:color w:val="000000"/>
        </w:rPr>
      </w:pPr>
      <w:r w:rsidRPr="00CC0FAA">
        <w:rPr>
          <w:rFonts w:eastAsia="Times New Roman" w:cs="Arial"/>
          <w:color w:val="000000"/>
        </w:rPr>
        <w:t>Critical Second Level Audit for Mumbai, Bangalore, Chennai and Pune</w:t>
      </w:r>
    </w:p>
    <w:p w:rsidR="00583BC6" w:rsidRPr="00CC0FAA" w:rsidRDefault="00583BC6" w:rsidP="00583BC6">
      <w:pPr>
        <w:spacing w:after="24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Personal Strength</w:t>
      </w:r>
    </w:p>
    <w:p w:rsidR="00583BC6" w:rsidRPr="00CC0FAA" w:rsidRDefault="00583BC6" w:rsidP="00583BC6">
      <w:pPr>
        <w:spacing w:after="0" w:line="240" w:lineRule="auto"/>
        <w:rPr>
          <w:rFonts w:eastAsia="Times New Roman" w:cs="Times New Roman"/>
          <w:sz w:val="24"/>
          <w:szCs w:val="24"/>
        </w:rPr>
      </w:pPr>
    </w:p>
    <w:p w:rsidR="00583BC6" w:rsidRPr="00CC0FAA" w:rsidRDefault="005634F6" w:rsidP="00583BC6">
      <w:pPr>
        <w:numPr>
          <w:ilvl w:val="0"/>
          <w:numId w:val="8"/>
        </w:numPr>
        <w:spacing w:after="0" w:line="240" w:lineRule="auto"/>
        <w:textAlignment w:val="baseline"/>
        <w:rPr>
          <w:rFonts w:eastAsia="Times New Roman" w:cs="Arial"/>
          <w:color w:val="000000"/>
        </w:rPr>
      </w:pPr>
      <w:r>
        <w:rPr>
          <w:rFonts w:eastAsia="Times New Roman" w:cs="Arial"/>
          <w:color w:val="000000"/>
        </w:rPr>
        <w:t>Good</w:t>
      </w:r>
      <w:r w:rsidR="00583BC6" w:rsidRPr="00CC0FAA">
        <w:rPr>
          <w:rFonts w:eastAsia="Times New Roman" w:cs="Arial"/>
          <w:color w:val="000000"/>
        </w:rPr>
        <w:t xml:space="preserve"> Presentation, Communication and Analytical skills.</w:t>
      </w:r>
    </w:p>
    <w:p w:rsidR="00583BC6" w:rsidRPr="00CC0FAA" w:rsidRDefault="00583BC6" w:rsidP="00583BC6">
      <w:pPr>
        <w:numPr>
          <w:ilvl w:val="0"/>
          <w:numId w:val="8"/>
        </w:numPr>
        <w:spacing w:after="0" w:line="240" w:lineRule="auto"/>
        <w:textAlignment w:val="baseline"/>
        <w:rPr>
          <w:rFonts w:eastAsia="Times New Roman" w:cs="Arial"/>
          <w:color w:val="000000"/>
        </w:rPr>
      </w:pPr>
      <w:r w:rsidRPr="00CC0FAA">
        <w:rPr>
          <w:rFonts w:eastAsia="Times New Roman" w:cs="Arial"/>
          <w:color w:val="000000"/>
        </w:rPr>
        <w:t>Compatible to work in a team environment with the ability to handle tasks.</w:t>
      </w:r>
    </w:p>
    <w:p w:rsidR="00583BC6" w:rsidRPr="00CC0FAA" w:rsidRDefault="00583BC6" w:rsidP="00583BC6">
      <w:pPr>
        <w:numPr>
          <w:ilvl w:val="0"/>
          <w:numId w:val="8"/>
        </w:numPr>
        <w:spacing w:after="0" w:line="240" w:lineRule="auto"/>
        <w:textAlignment w:val="baseline"/>
        <w:rPr>
          <w:rFonts w:eastAsia="Times New Roman" w:cs="Arial"/>
          <w:color w:val="000000"/>
        </w:rPr>
      </w:pPr>
      <w:r w:rsidRPr="00CC0FAA">
        <w:rPr>
          <w:rFonts w:eastAsia="Times New Roman" w:cs="Arial"/>
          <w:color w:val="000000"/>
        </w:rPr>
        <w:t>Adaptability and Flexibility</w:t>
      </w:r>
    </w:p>
    <w:p w:rsidR="00583BC6" w:rsidRPr="00CC0FAA" w:rsidRDefault="00583BC6" w:rsidP="00583BC6">
      <w:pPr>
        <w:numPr>
          <w:ilvl w:val="0"/>
          <w:numId w:val="8"/>
        </w:numPr>
        <w:spacing w:after="0" w:line="240" w:lineRule="auto"/>
        <w:textAlignment w:val="baseline"/>
        <w:rPr>
          <w:rFonts w:eastAsia="Times New Roman" w:cs="Arial"/>
          <w:color w:val="000000"/>
        </w:rPr>
      </w:pPr>
      <w:r w:rsidRPr="00CC0FAA">
        <w:rPr>
          <w:rFonts w:eastAsia="Times New Roman" w:cs="Arial"/>
          <w:color w:val="000000"/>
        </w:rPr>
        <w:t>Capable of delivering results in high pressure and time sensitive situations</w:t>
      </w:r>
    </w:p>
    <w:p w:rsidR="00583BC6" w:rsidRPr="00CC0FAA" w:rsidRDefault="00583BC6" w:rsidP="00583BC6">
      <w:pPr>
        <w:numPr>
          <w:ilvl w:val="0"/>
          <w:numId w:val="8"/>
        </w:numPr>
        <w:spacing w:after="0" w:line="240" w:lineRule="auto"/>
        <w:textAlignment w:val="baseline"/>
        <w:rPr>
          <w:rFonts w:eastAsia="Times New Roman" w:cs="Arial"/>
          <w:b/>
          <w:bCs/>
          <w:color w:val="000000"/>
          <w:u w:val="single"/>
        </w:rPr>
      </w:pPr>
      <w:r w:rsidRPr="00CC0FAA">
        <w:rPr>
          <w:rFonts w:eastAsia="Times New Roman" w:cs="Arial"/>
          <w:color w:val="000000"/>
        </w:rPr>
        <w:t>Good communicator with ability to manage relationships at all levels</w:t>
      </w:r>
    </w:p>
    <w:p w:rsidR="00583BC6" w:rsidRPr="00CC0FAA" w:rsidRDefault="00583BC6" w:rsidP="00583BC6">
      <w:pPr>
        <w:spacing w:after="24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Co - Curricular Activities / Achievements:</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numPr>
          <w:ilvl w:val="0"/>
          <w:numId w:val="9"/>
        </w:numPr>
        <w:spacing w:after="0" w:line="240" w:lineRule="auto"/>
        <w:jc w:val="both"/>
        <w:textAlignment w:val="baseline"/>
        <w:rPr>
          <w:rFonts w:eastAsia="Times New Roman" w:cs="Arial"/>
          <w:color w:val="000000"/>
        </w:rPr>
      </w:pPr>
      <w:r w:rsidRPr="00CC0FAA">
        <w:rPr>
          <w:rFonts w:eastAsia="Times New Roman" w:cs="Arial"/>
          <w:color w:val="000000"/>
        </w:rPr>
        <w:t>Participated in various competitions at school level</w:t>
      </w:r>
    </w:p>
    <w:p w:rsidR="00583BC6" w:rsidRPr="00CC0FAA" w:rsidRDefault="00583BC6" w:rsidP="00583BC6">
      <w:pPr>
        <w:numPr>
          <w:ilvl w:val="0"/>
          <w:numId w:val="9"/>
        </w:numPr>
        <w:spacing w:after="0" w:line="240" w:lineRule="auto"/>
        <w:jc w:val="both"/>
        <w:textAlignment w:val="baseline"/>
        <w:rPr>
          <w:rFonts w:eastAsia="Times New Roman" w:cs="Arial"/>
          <w:color w:val="000000"/>
          <w:sz w:val="20"/>
          <w:szCs w:val="20"/>
        </w:rPr>
      </w:pPr>
      <w:r w:rsidRPr="00CC0FAA">
        <w:rPr>
          <w:rFonts w:eastAsia="Times New Roman" w:cs="Arial"/>
          <w:color w:val="000000"/>
        </w:rPr>
        <w:t xml:space="preserve">Actively participated in Women’s entrepreneurship stalls which were held on Women’s day in the year 2011 at Office. </w:t>
      </w:r>
    </w:p>
    <w:p w:rsidR="00583BC6" w:rsidRPr="00CC0FAA" w:rsidRDefault="00583BC6" w:rsidP="00583BC6">
      <w:pPr>
        <w:spacing w:after="0" w:line="240" w:lineRule="auto"/>
        <w:jc w:val="both"/>
        <w:rPr>
          <w:rFonts w:eastAsia="Times New Roman" w:cs="Arial"/>
          <w:b/>
          <w:bCs/>
          <w:color w:val="000000"/>
          <w:u w:val="single"/>
        </w:rPr>
      </w:pPr>
    </w:p>
    <w:p w:rsidR="00583BC6" w:rsidRPr="00CC0FAA" w:rsidRDefault="00583BC6" w:rsidP="00583BC6">
      <w:pPr>
        <w:spacing w:after="0" w:line="240" w:lineRule="auto"/>
        <w:jc w:val="both"/>
        <w:rPr>
          <w:rFonts w:eastAsia="Times New Roman" w:cs="Arial"/>
          <w:b/>
          <w:bCs/>
          <w:color w:val="000000"/>
          <w:u w:val="single"/>
        </w:rPr>
      </w:pPr>
    </w:p>
    <w:p w:rsidR="00583BC6" w:rsidRPr="00CC0FAA" w:rsidRDefault="00583BC6" w:rsidP="00583BC6">
      <w:pPr>
        <w:spacing w:after="0" w:line="240" w:lineRule="auto"/>
        <w:jc w:val="both"/>
        <w:rPr>
          <w:rFonts w:eastAsia="Times New Roman" w:cs="Times New Roman"/>
          <w:sz w:val="24"/>
          <w:szCs w:val="24"/>
        </w:rPr>
      </w:pPr>
      <w:r w:rsidRPr="00CC0FAA">
        <w:rPr>
          <w:rFonts w:eastAsia="Times New Roman" w:cs="Arial"/>
          <w:b/>
          <w:bCs/>
          <w:color w:val="000000"/>
          <w:u w:val="single"/>
        </w:rPr>
        <w:t>Personal Information</w:t>
      </w:r>
    </w:p>
    <w:p w:rsidR="00583BC6" w:rsidRPr="00CC0FAA" w:rsidRDefault="008E19BA" w:rsidP="00583BC6">
      <w:pPr>
        <w:spacing w:after="0" w:line="240" w:lineRule="auto"/>
        <w:rPr>
          <w:rFonts w:eastAsia="Times New Roman" w:cs="Times New Roman"/>
          <w:sz w:val="24"/>
          <w:szCs w:val="24"/>
        </w:rPr>
      </w:pPr>
      <w:r>
        <w:rPr>
          <w:rFonts w:eastAsia="Times New Roman" w:cs="Arial"/>
          <w:color w:val="000000"/>
        </w:rPr>
        <w:t xml:space="preserve">Husbands name:            </w:t>
      </w:r>
      <w:proofErr w:type="spellStart"/>
      <w:r w:rsidR="00583BC6" w:rsidRPr="00CC0FAA">
        <w:rPr>
          <w:rFonts w:eastAsia="Times New Roman" w:cs="Arial"/>
          <w:color w:val="000000"/>
        </w:rPr>
        <w:t>Ajit</w:t>
      </w:r>
      <w:proofErr w:type="spellEnd"/>
      <w:r w:rsidR="00583BC6" w:rsidRPr="00CC0FAA">
        <w:rPr>
          <w:rFonts w:eastAsia="Times New Roman" w:cs="Arial"/>
          <w:color w:val="000000"/>
        </w:rPr>
        <w:t xml:space="preserve"> Nair                </w:t>
      </w: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color w:val="000000"/>
        </w:rPr>
        <w:t>Date of Birth:                  2</w:t>
      </w:r>
      <w:r w:rsidRPr="00CC0FAA">
        <w:rPr>
          <w:rFonts w:eastAsia="Times New Roman" w:cs="Arial"/>
          <w:color w:val="000000"/>
          <w:sz w:val="13"/>
          <w:szCs w:val="13"/>
          <w:vertAlign w:val="superscript"/>
        </w:rPr>
        <w:t>nd</w:t>
      </w:r>
      <w:r w:rsidRPr="00CC0FAA">
        <w:rPr>
          <w:rFonts w:eastAsia="Times New Roman" w:cs="Arial"/>
          <w:color w:val="000000"/>
        </w:rPr>
        <w:t xml:space="preserve"> September 1984</w:t>
      </w:r>
    </w:p>
    <w:p w:rsidR="00583BC6" w:rsidRPr="00CC0FAA" w:rsidRDefault="008E19BA" w:rsidP="00583BC6">
      <w:pPr>
        <w:spacing w:after="0" w:line="240" w:lineRule="auto"/>
        <w:rPr>
          <w:rFonts w:eastAsia="Times New Roman" w:cs="Times New Roman"/>
          <w:sz w:val="24"/>
          <w:szCs w:val="24"/>
        </w:rPr>
      </w:pPr>
      <w:r>
        <w:rPr>
          <w:rFonts w:eastAsia="Times New Roman" w:cs="Arial"/>
          <w:color w:val="000000"/>
        </w:rPr>
        <w:t>Marital Status:               </w:t>
      </w:r>
      <w:r w:rsidR="00583BC6" w:rsidRPr="00CC0FAA">
        <w:rPr>
          <w:rFonts w:eastAsia="Times New Roman" w:cs="Arial"/>
          <w:color w:val="000000"/>
        </w:rPr>
        <w:t xml:space="preserve">Married </w:t>
      </w: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color w:val="000000"/>
        </w:rPr>
        <w:t xml:space="preserve">Languages Known:        English, Hindi, </w:t>
      </w:r>
      <w:bookmarkStart w:id="0" w:name="_GoBack"/>
      <w:bookmarkEnd w:id="0"/>
      <w:r w:rsidR="009F06CF" w:rsidRPr="00CC0FAA">
        <w:rPr>
          <w:rFonts w:eastAsia="Times New Roman" w:cs="Arial"/>
          <w:color w:val="000000"/>
        </w:rPr>
        <w:t>and Marathi</w:t>
      </w: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color w:val="000000"/>
        </w:rPr>
        <w:t>Interests:                        </w:t>
      </w:r>
      <w:r w:rsidR="008E19BA">
        <w:rPr>
          <w:rFonts w:eastAsia="Times New Roman" w:cs="Arial"/>
          <w:color w:val="000000"/>
        </w:rPr>
        <w:t xml:space="preserve"> </w:t>
      </w:r>
      <w:r w:rsidRPr="00CC0FAA">
        <w:rPr>
          <w:rFonts w:eastAsia="Times New Roman" w:cs="Arial"/>
          <w:color w:val="000000"/>
        </w:rPr>
        <w:t>Cooking, Shopping, Traveling</w:t>
      </w:r>
    </w:p>
    <w:p w:rsidR="00583BC6" w:rsidRPr="00CC0FAA" w:rsidRDefault="00583BC6" w:rsidP="00583BC6">
      <w:pPr>
        <w:spacing w:after="0" w:line="240" w:lineRule="auto"/>
        <w:rPr>
          <w:rFonts w:eastAsia="Times New Roman" w:cs="Times New Roman"/>
          <w:sz w:val="24"/>
          <w:szCs w:val="24"/>
        </w:rPr>
      </w:pPr>
    </w:p>
    <w:p w:rsidR="00583BC6" w:rsidRPr="00CC0FAA" w:rsidRDefault="00583BC6" w:rsidP="00583BC6">
      <w:pPr>
        <w:spacing w:after="0" w:line="240" w:lineRule="auto"/>
        <w:rPr>
          <w:rFonts w:eastAsia="Times New Roman" w:cs="Times New Roman"/>
          <w:sz w:val="24"/>
          <w:szCs w:val="24"/>
        </w:rPr>
      </w:pPr>
      <w:r w:rsidRPr="00CC0FAA">
        <w:rPr>
          <w:rFonts w:eastAsia="Times New Roman" w:cs="Arial"/>
          <w:b/>
          <w:bCs/>
          <w:color w:val="000000"/>
          <w:u w:val="single"/>
        </w:rPr>
        <w:t>Reference:</w:t>
      </w:r>
      <w:r w:rsidRPr="00CC0FAA">
        <w:rPr>
          <w:rFonts w:eastAsia="Times New Roman" w:cs="Arial"/>
          <w:color w:val="000000"/>
        </w:rPr>
        <w:t xml:space="preserve">  Furnish upon request</w:t>
      </w:r>
    </w:p>
    <w:p w:rsidR="004A64BA" w:rsidRPr="00CC0FAA" w:rsidRDefault="004A64BA"/>
    <w:sectPr w:rsidR="004A64BA" w:rsidRPr="00CC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4034"/>
    <w:multiLevelType w:val="multilevel"/>
    <w:tmpl w:val="ABB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36636"/>
    <w:multiLevelType w:val="multilevel"/>
    <w:tmpl w:val="F24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3E87"/>
    <w:multiLevelType w:val="multilevel"/>
    <w:tmpl w:val="EC1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51CD"/>
    <w:multiLevelType w:val="multilevel"/>
    <w:tmpl w:val="D58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D072A"/>
    <w:multiLevelType w:val="multilevel"/>
    <w:tmpl w:val="041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349D0"/>
    <w:multiLevelType w:val="multilevel"/>
    <w:tmpl w:val="C9C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3425D"/>
    <w:multiLevelType w:val="multilevel"/>
    <w:tmpl w:val="40B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E570F"/>
    <w:multiLevelType w:val="multilevel"/>
    <w:tmpl w:val="3992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E2425"/>
    <w:multiLevelType w:val="multilevel"/>
    <w:tmpl w:val="99DC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6"/>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C6"/>
    <w:rsid w:val="000B24B2"/>
    <w:rsid w:val="00225CB0"/>
    <w:rsid w:val="00347005"/>
    <w:rsid w:val="00426729"/>
    <w:rsid w:val="004A64BA"/>
    <w:rsid w:val="005634F6"/>
    <w:rsid w:val="00583BC6"/>
    <w:rsid w:val="008E19BA"/>
    <w:rsid w:val="008F1D69"/>
    <w:rsid w:val="009F06CF"/>
    <w:rsid w:val="00AD2426"/>
    <w:rsid w:val="00C05ACB"/>
    <w:rsid w:val="00CC0FAA"/>
    <w:rsid w:val="00D4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A96B8-7C77-46E5-94CC-8283CF90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83BC6"/>
  </w:style>
  <w:style w:type="character" w:styleId="Hyperlink">
    <w:name w:val="Hyperlink"/>
    <w:basedOn w:val="DefaultParagraphFont"/>
    <w:uiPriority w:val="99"/>
    <w:semiHidden/>
    <w:unhideWhenUsed/>
    <w:rsid w:val="00583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4034">
      <w:bodyDiv w:val="1"/>
      <w:marLeft w:val="0"/>
      <w:marRight w:val="0"/>
      <w:marTop w:val="0"/>
      <w:marBottom w:val="0"/>
      <w:divBdr>
        <w:top w:val="none" w:sz="0" w:space="0" w:color="auto"/>
        <w:left w:val="none" w:sz="0" w:space="0" w:color="auto"/>
        <w:bottom w:val="none" w:sz="0" w:space="0" w:color="auto"/>
        <w:right w:val="none" w:sz="0" w:space="0" w:color="auto"/>
      </w:divBdr>
    </w:div>
    <w:div w:id="2331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shmivashis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2017-08-07T16:50:00Z</dcterms:created>
  <dcterms:modified xsi:type="dcterms:W3CDTF">2017-10-21T07:12:00Z</dcterms:modified>
</cp:coreProperties>
</file>