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e0e0e0"/>
        <w:jc w:val="center"/>
        <w:rPr>
          <w:rFonts w:ascii="Georgia" w:cs="Arial" w:hAnsi="Georgia"/>
          <w:b/>
          <w:sz w:val="18"/>
          <w:szCs w:val="18"/>
        </w:rPr>
      </w:pPr>
      <w:r>
        <w:rPr>
          <w:rFonts w:ascii="Georgia" w:hAnsi="Georgia"/>
          <w:b/>
          <w:sz w:val="28"/>
          <w:szCs w:val="28"/>
        </w:rPr>
        <w:t xml:space="preserve">JAGAT SINGH KUTHI </w:t>
      </w:r>
      <w:r>
        <w:rPr>
          <w:rFonts w:ascii="Georgia" w:hAnsi="Georgia"/>
          <w:b/>
          <w:sz w:val="28"/>
          <w:szCs w:val="28"/>
        </w:rPr>
        <w:tab/>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cs="Arial" w:hAnsi="Georgia"/>
          <w:b/>
          <w:sz w:val="18"/>
          <w:szCs w:val="18"/>
        </w:rPr>
        <w:t xml:space="preserve">Phone: </w:t>
      </w:r>
      <w:r>
        <w:rPr>
          <w:rFonts w:ascii="Georgia" w:cs="Arial" w:hAnsi="Georgia"/>
          <w:b/>
          <w:sz w:val="18"/>
          <w:szCs w:val="18"/>
        </w:rPr>
        <w:t>+91-7983931726, 9876511344</w:t>
      </w:r>
      <w:r>
        <w:rPr>
          <w:rFonts w:ascii="Georgia" w:cs="Arial" w:hAnsi="Georgia"/>
          <w:b/>
          <w:sz w:val="18"/>
          <w:szCs w:val="18"/>
        </w:rPr>
        <w:tab/>
      </w:r>
      <w:r>
        <w:rPr>
          <w:rFonts w:ascii="Georgia" w:cs="Arial" w:hAnsi="Georgia"/>
          <w:b/>
          <w:sz w:val="18"/>
          <w:szCs w:val="18"/>
        </w:rPr>
        <w:tab/>
      </w:r>
      <w:r>
        <w:rPr>
          <w:rFonts w:ascii="Georgia" w:cs="Arial" w:hAnsi="Georgia"/>
          <w:b/>
          <w:sz w:val="18"/>
          <w:szCs w:val="18"/>
        </w:rPr>
        <w:tab/>
      </w:r>
      <w:r>
        <w:rPr>
          <w:rFonts w:ascii="Georgia" w:cs="Arial" w:hAnsi="Georgia"/>
          <w:b/>
          <w:sz w:val="18"/>
          <w:szCs w:val="18"/>
        </w:rPr>
        <w:tab/>
      </w:r>
      <w:r>
        <w:rPr>
          <w:rFonts w:ascii="Georgia" w:cs="Arial" w:hAnsi="Georgia"/>
          <w:b/>
          <w:sz w:val="18"/>
          <w:szCs w:val="18"/>
        </w:rPr>
        <w:tab/>
      </w:r>
      <w:r>
        <w:rPr>
          <w:rFonts w:ascii="Georgia" w:cs="Arial" w:hAnsi="Georgia"/>
          <w:b/>
          <w:sz w:val="18"/>
          <w:szCs w:val="18"/>
        </w:rPr>
        <w:tab/>
      </w:r>
      <w:r>
        <w:rPr>
          <w:rFonts w:ascii="Georgia" w:cs="Arial" w:hAnsi="Georgia"/>
          <w:b/>
          <w:sz w:val="18"/>
          <w:szCs w:val="18"/>
        </w:rPr>
        <w:t xml:space="preserve"> </w:t>
      </w:r>
      <w:r>
        <w:rPr>
          <w:rFonts w:ascii="Georgia" w:cs="Arial" w:hAnsi="Georgia"/>
          <w:b/>
          <w:sz w:val="18"/>
          <w:szCs w:val="18"/>
        </w:rPr>
        <w:tab/>
      </w:r>
      <w:r>
        <w:rPr>
          <w:rFonts w:ascii="Georgia" w:cs="Arial" w:hAnsi="Georgia"/>
          <w:b/>
          <w:sz w:val="18"/>
          <w:szCs w:val="18"/>
        </w:rPr>
        <w:tab/>
      </w:r>
      <w:r>
        <w:rPr>
          <w:rFonts w:ascii="Georgia" w:cs="Arial" w:hAnsi="Georgia"/>
          <w:b/>
          <w:sz w:val="18"/>
          <w:szCs w:val="18"/>
        </w:rPr>
        <w:t>E-Mail: go4jaisingh@gmail.com,go4jaisingh@rediffmail.com</w:t>
      </w:r>
    </w:p>
    <w:p>
      <w:pPr>
        <w:pStyle w:val="style4120"/>
        <w:rPr>
          <w:rFonts w:ascii="Georgia" w:cs="Arial" w:hAnsi="Georgia"/>
          <w:sz w:val="18"/>
          <w:szCs w:val="18"/>
        </w:rPr>
      </w:pPr>
    </w:p>
    <w:p>
      <w:pPr>
        <w:pStyle w:val="style0"/>
        <w:pBdr>
          <w:left w:val="single" w:sz="2" w:space="2" w:color="808080"/>
          <w:right w:val="single" w:sz="2" w:space="4" w:color="808080"/>
          <w:top w:val="single" w:sz="2" w:space="1" w:color="808080"/>
          <w:bottom w:val="single" w:sz="2" w:space="1" w:color="808080"/>
        </w:pBdr>
        <w:shd w:val="clear" w:color="auto" w:fill="c0c0c0"/>
        <w:jc w:val="center"/>
        <w:rPr>
          <w:rFonts w:ascii="Georgia" w:hAnsi="Georgia"/>
        </w:rPr>
      </w:pPr>
      <w:r>
        <w:rPr>
          <w:rFonts w:ascii="Georgia" w:hAnsi="Georgia"/>
        </w:rPr>
        <w:t xml:space="preserve">~ </w:t>
      </w:r>
      <w:r>
        <w:rPr>
          <w:rFonts w:ascii="Georgia" w:hAnsi="Georgia"/>
          <w:b/>
        </w:rPr>
        <w:t>Sales</w:t>
      </w:r>
      <w:r>
        <w:rPr>
          <w:rFonts w:ascii="Georgia" w:hAnsi="Georgia"/>
        </w:rPr>
        <w:t xml:space="preserve">  &amp; </w:t>
      </w:r>
      <w:r>
        <w:rPr>
          <w:rFonts w:ascii="Georgia" w:hAnsi="Georgia"/>
          <w:b/>
        </w:rPr>
        <w:t>Operations Management Professional</w:t>
      </w:r>
      <w:r>
        <w:rPr>
          <w:rFonts w:ascii="Georgia" w:hAnsi="Georgia"/>
        </w:rPr>
        <w:t xml:space="preserve"> ~ </w:t>
      </w:r>
    </w:p>
    <w:p>
      <w:pPr>
        <w:pStyle w:val="style0"/>
        <w:pBdr>
          <w:left w:val="single" w:sz="2" w:space="2" w:color="808080"/>
          <w:right w:val="single" w:sz="2" w:space="4" w:color="808080"/>
          <w:top w:val="single" w:sz="2" w:space="1" w:color="808080"/>
          <w:bottom w:val="single" w:sz="2" w:space="1" w:color="808080"/>
        </w:pBdr>
        <w:shd w:val="clear" w:color="auto" w:fill="c0c0c0"/>
        <w:jc w:val="center"/>
        <w:rPr>
          <w:rFonts w:ascii="Georgia" w:hAnsi="Georgia"/>
          <w:sz w:val="18"/>
          <w:szCs w:val="18"/>
        </w:rPr>
      </w:pPr>
      <w:r>
        <w:rPr>
          <w:rFonts w:ascii="Georgia" w:hAnsi="Georgia"/>
          <w:sz w:val="18"/>
          <w:szCs w:val="18"/>
        </w:rPr>
        <w:sym w:font="Wingdings 2" w:char="f0f7"/>
      </w:r>
      <w:r>
        <w:rPr>
          <w:rFonts w:ascii="Georgia" w:hAnsi="Georgia"/>
          <w:sz w:val="18"/>
          <w:szCs w:val="18"/>
        </w:rPr>
        <w:t xml:space="preserve">Marketing &amp; </w:t>
      </w:r>
      <w:r>
        <w:rPr>
          <w:rFonts w:ascii="Georgia" w:hAnsi="Georgia"/>
          <w:sz w:val="18"/>
          <w:szCs w:val="18"/>
        </w:rPr>
        <w:t xml:space="preserve">Sales Management </w:t>
      </w:r>
      <w:r>
        <w:rPr>
          <w:rFonts w:ascii="Georgia" w:hAnsi="Georgia"/>
          <w:sz w:val="18"/>
          <w:szCs w:val="18"/>
        </w:rPr>
        <w:sym w:font="Wingdings 2" w:char="f0f7"/>
      </w:r>
      <w:r>
        <w:rPr>
          <w:rFonts w:ascii="Georgia" w:hAnsi="Georgia"/>
          <w:sz w:val="18"/>
          <w:szCs w:val="18"/>
        </w:rPr>
        <w:t xml:space="preserve">Client Relationship Management </w:t>
      </w:r>
      <w:r>
        <w:rPr>
          <w:rFonts w:ascii="Georgia" w:hAnsi="Georgia"/>
          <w:sz w:val="18"/>
          <w:szCs w:val="18"/>
        </w:rPr>
        <w:sym w:font="Wingdings 2" w:char="f0f7"/>
      </w:r>
      <w:r>
        <w:rPr>
          <w:rFonts w:ascii="Georgia" w:hAnsi="Georgia"/>
          <w:sz w:val="18"/>
          <w:szCs w:val="18"/>
        </w:rPr>
        <w:t xml:space="preserve"> Banking </w:t>
      </w:r>
      <w:r>
        <w:rPr>
          <w:rFonts w:ascii="Georgia" w:hAnsi="Georgia"/>
          <w:i/>
          <w:sz w:val="18"/>
          <w:szCs w:val="18"/>
        </w:rPr>
        <w:t>Operations Management</w:t>
      </w:r>
      <w:r>
        <w:rPr>
          <w:rFonts w:ascii="Georgia" w:hAnsi="Georgia"/>
          <w:sz w:val="18"/>
          <w:szCs w:val="18"/>
        </w:rPr>
        <w:t xml:space="preserve"> </w:t>
      </w:r>
      <w:r>
        <w:rPr>
          <w:rFonts w:ascii="Georgia" w:hAnsi="Georgia"/>
          <w:sz w:val="18"/>
          <w:szCs w:val="18"/>
        </w:rPr>
        <w:sym w:font="Wingdings 2" w:char="f0f7"/>
      </w:r>
      <w:r>
        <w:rPr>
          <w:rFonts w:ascii="Georgia" w:hAnsi="Georgia"/>
          <w:sz w:val="18"/>
          <w:szCs w:val="18"/>
        </w:rPr>
        <w:t xml:space="preserve"> </w:t>
      </w:r>
      <w:r>
        <w:rPr>
          <w:rFonts w:ascii="Georgia" w:hAnsi="Georgia"/>
          <w:i/>
          <w:sz w:val="18"/>
          <w:szCs w:val="18"/>
        </w:rPr>
        <w:t>Process Migrations</w:t>
      </w:r>
      <w:r>
        <w:rPr>
          <w:rFonts w:ascii="Georgia" w:hAnsi="Georgia"/>
          <w:sz w:val="18"/>
          <w:szCs w:val="18"/>
        </w:rPr>
        <w:t xml:space="preserve"> </w:t>
      </w:r>
      <w:r>
        <w:rPr>
          <w:rFonts w:ascii="Georgia" w:hAnsi="Georgia"/>
          <w:sz w:val="18"/>
          <w:szCs w:val="18"/>
        </w:rPr>
        <w:sym w:font="Wingdings 2" w:char="f0f7"/>
      </w:r>
      <w:r>
        <w:rPr>
          <w:rFonts w:ascii="Georgia" w:hAnsi="Georgia"/>
          <w:i/>
          <w:sz w:val="18"/>
          <w:szCs w:val="18"/>
        </w:rPr>
        <w:t>Quality Management</w:t>
      </w:r>
      <w:r>
        <w:rPr>
          <w:rFonts w:ascii="Georgia" w:hAnsi="Georgia"/>
          <w:sz w:val="18"/>
          <w:szCs w:val="18"/>
        </w:rPr>
        <w:t xml:space="preserve"> </w:t>
      </w:r>
      <w:r>
        <w:rPr>
          <w:rFonts w:ascii="Georgia" w:hAnsi="Georgia"/>
          <w:sz w:val="18"/>
          <w:szCs w:val="18"/>
        </w:rPr>
        <w:t xml:space="preserve">In the Banking &amp; Financial </w:t>
      </w:r>
      <w:r>
        <w:rPr>
          <w:rFonts w:ascii="Georgia" w:hAnsi="Georgia"/>
          <w:sz w:val="18"/>
          <w:szCs w:val="18"/>
        </w:rPr>
        <w:t>sectors</w:t>
      </w:r>
    </w:p>
    <w:p>
      <w:pPr>
        <w:pStyle w:val="style0"/>
        <w:pBdr>
          <w:left w:val="single" w:sz="2" w:space="2" w:color="808080"/>
          <w:right w:val="single" w:sz="2" w:space="4" w:color="808080"/>
          <w:top w:val="single" w:sz="2" w:space="1" w:color="808080"/>
          <w:bottom w:val="single" w:sz="2" w:space="1" w:color="808080"/>
        </w:pBdr>
        <w:jc w:val="both"/>
        <w:rPr>
          <w:rFonts w:ascii="Georgia" w:hAnsi="Georgia"/>
          <w:b/>
          <w:sz w:val="18"/>
          <w:szCs w:val="18"/>
        </w:rPr>
      </w:pPr>
      <w:r>
        <w:rPr>
          <w:rFonts w:ascii="Georgia" w:hAnsi="Georgia"/>
          <w:b/>
          <w:sz w:val="18"/>
          <w:szCs w:val="18"/>
        </w:rPr>
        <w:pict>
          <v:rect id="1026" fillcolor="#aca899" stroked="f" style="margin-left:0.0pt;margin-top:0.0pt;width:0.0pt;height:1.5pt;mso-wrap-distance-left:0.0pt;mso-wrap-distance-right:0.0pt;visibility:visible;" o:hr="t" o:hralign="center" o:hrstd="t">
            <v:imagedata r:id="rId2" embosscolor="white" o:title=""/>
            <v:stroke on="f"/>
            <v:fill/>
          </v:rect>
        </w:pict>
      </w:r>
    </w:p>
    <w:p>
      <w:pPr>
        <w:pStyle w:val="style0"/>
        <w:numPr>
          <w:ilvl w:val="0"/>
          <w:numId w:val="1"/>
        </w:numPr>
        <w:pBdr>
          <w:left w:val="single" w:sz="2" w:space="2" w:color="808080"/>
          <w:right w:val="single" w:sz="2" w:space="4" w:color="808080"/>
          <w:top w:val="single" w:sz="2" w:space="1" w:color="808080"/>
          <w:bottom w:val="single" w:sz="2" w:space="1" w:color="808080"/>
        </w:pBdr>
        <w:shd w:val="clear" w:color="auto" w:fill="e0e0e0"/>
        <w:suppressAutoHyphens w:val="false"/>
        <w:spacing w:after="80" w:lineRule="exact" w:line="220"/>
        <w:jc w:val="both"/>
        <w:rPr>
          <w:rFonts w:ascii="Georgia" w:hAnsi="Georgia"/>
          <w:bCs/>
          <w:sz w:val="18"/>
          <w:szCs w:val="18"/>
        </w:rPr>
      </w:pPr>
      <w:r>
        <w:rPr>
          <w:rFonts w:ascii="Georgia" w:hAnsi="Georgia"/>
          <w:bCs/>
          <w:sz w:val="18"/>
          <w:szCs w:val="18"/>
        </w:rPr>
        <w:t>A result oriented banki</w:t>
      </w:r>
      <w:r>
        <w:rPr>
          <w:rFonts w:ascii="Georgia" w:hAnsi="Georgia"/>
          <w:bCs/>
          <w:sz w:val="18"/>
          <w:szCs w:val="18"/>
        </w:rPr>
        <w:t>ng professional offering over 11</w:t>
      </w:r>
      <w:r>
        <w:rPr>
          <w:rFonts w:ascii="Georgia" w:hAnsi="Georgia"/>
          <w:bCs/>
          <w:sz w:val="18"/>
          <w:szCs w:val="18"/>
        </w:rPr>
        <w:t xml:space="preserve"> years of rich experience with well known </w:t>
      </w:r>
      <w:r>
        <w:rPr>
          <w:rFonts w:ascii="Georgia" w:hAnsi="Georgia"/>
          <w:bCs/>
          <w:sz w:val="18"/>
          <w:szCs w:val="18"/>
        </w:rPr>
        <w:t>organizations</w:t>
      </w:r>
      <w:r>
        <w:rPr>
          <w:rFonts w:ascii="Georgia" w:hAnsi="Georgia"/>
          <w:bCs/>
          <w:sz w:val="18"/>
          <w:szCs w:val="18"/>
        </w:rPr>
        <w:t>; have successfully ma</w:t>
      </w:r>
      <w:r>
        <w:rPr>
          <w:rFonts w:ascii="Georgia" w:hAnsi="Georgia"/>
          <w:bCs/>
          <w:sz w:val="18"/>
          <w:szCs w:val="18"/>
        </w:rPr>
        <w:t xml:space="preserve">naged / transitioned </w:t>
      </w:r>
      <w:r>
        <w:rPr>
          <w:rFonts w:ascii="Georgia" w:hAnsi="Georgia"/>
          <w:bCs/>
          <w:sz w:val="18"/>
          <w:szCs w:val="18"/>
        </w:rPr>
        <w:t xml:space="preserve">Retail </w:t>
      </w:r>
      <w:r>
        <w:rPr>
          <w:rFonts w:ascii="Georgia" w:hAnsi="Georgia"/>
          <w:bCs/>
          <w:sz w:val="18"/>
          <w:szCs w:val="18"/>
        </w:rPr>
        <w:t>Branch Banking</w:t>
      </w:r>
      <w:r>
        <w:rPr>
          <w:rFonts w:ascii="Georgia" w:hAnsi="Georgia"/>
          <w:bCs/>
          <w:sz w:val="18"/>
          <w:szCs w:val="18"/>
        </w:rPr>
        <w:t>,</w:t>
      </w:r>
      <w:r>
        <w:rPr>
          <w:rFonts w:ascii="Georgia" w:hAnsi="Georgia"/>
          <w:bCs/>
          <w:sz w:val="18"/>
          <w:szCs w:val="18"/>
        </w:rPr>
        <w:t xml:space="preserve"> back-</w:t>
      </w:r>
      <w:r>
        <w:rPr>
          <w:rFonts w:ascii="Georgia" w:hAnsi="Georgia"/>
          <w:bCs/>
          <w:sz w:val="18"/>
          <w:szCs w:val="18"/>
        </w:rPr>
        <w:t>office</w:t>
      </w:r>
      <w:r>
        <w:rPr>
          <w:rFonts w:ascii="Georgia" w:hAnsi="Georgia"/>
          <w:bCs/>
          <w:sz w:val="18"/>
          <w:szCs w:val="18"/>
        </w:rPr>
        <w:t xml:space="preserve"> operations </w:t>
      </w:r>
      <w:r>
        <w:rPr>
          <w:rFonts w:ascii="Georgia" w:hAnsi="Georgia"/>
          <w:bCs/>
          <w:sz w:val="18"/>
          <w:szCs w:val="18"/>
        </w:rPr>
        <w:t>and blended processes</w:t>
      </w:r>
      <w:r>
        <w:rPr>
          <w:rFonts w:ascii="Georgia" w:hAnsi="Georgia"/>
          <w:bCs/>
          <w:sz w:val="18"/>
          <w:szCs w:val="18"/>
        </w:rPr>
        <w:t xml:space="preserve"> of </w:t>
      </w:r>
      <w:r>
        <w:rPr>
          <w:rFonts w:ascii="Georgia" w:hAnsi="Georgia"/>
          <w:bCs/>
          <w:sz w:val="18"/>
          <w:szCs w:val="18"/>
        </w:rPr>
        <w:t>Banking</w:t>
      </w:r>
      <w:r>
        <w:rPr>
          <w:rFonts w:ascii="Georgia" w:hAnsi="Georgia"/>
          <w:bCs/>
          <w:sz w:val="18"/>
          <w:szCs w:val="18"/>
        </w:rPr>
        <w:t xml:space="preserve">. </w:t>
      </w:r>
    </w:p>
    <w:p>
      <w:pPr>
        <w:pStyle w:val="style0"/>
        <w:numPr>
          <w:ilvl w:val="0"/>
          <w:numId w:val="1"/>
        </w:numPr>
        <w:pBdr>
          <w:left w:val="single" w:sz="2" w:space="2" w:color="808080"/>
          <w:right w:val="single" w:sz="2" w:space="4" w:color="808080"/>
          <w:top w:val="single" w:sz="2" w:space="1" w:color="808080"/>
          <w:bottom w:val="single" w:sz="2" w:space="1" w:color="808080"/>
        </w:pBdr>
        <w:shd w:val="clear" w:color="auto" w:fill="e0e0e0"/>
        <w:suppressAutoHyphens w:val="false"/>
        <w:spacing w:after="80" w:lineRule="exact" w:line="220"/>
        <w:jc w:val="both"/>
        <w:rPr>
          <w:rFonts w:ascii="Georgia" w:hAnsi="Georgia"/>
          <w:bCs/>
          <w:sz w:val="18"/>
          <w:szCs w:val="18"/>
        </w:rPr>
      </w:pPr>
      <w:r>
        <w:rPr>
          <w:rFonts w:ascii="Georgia" w:hAnsi="Georgia"/>
          <w:bCs/>
          <w:sz w:val="18"/>
          <w:szCs w:val="18"/>
        </w:rPr>
        <w:t xml:space="preserve">Proficient in leading large teams for successful business standards across assignments with experience of developing </w:t>
      </w:r>
      <w:r>
        <w:rPr>
          <w:rFonts w:ascii="Georgia" w:hAnsi="Georgia"/>
          <w:bCs/>
          <w:sz w:val="18"/>
          <w:szCs w:val="18"/>
        </w:rPr>
        <w:t xml:space="preserve">Retail </w:t>
      </w:r>
      <w:r>
        <w:rPr>
          <w:rFonts w:ascii="Georgia" w:hAnsi="Georgia"/>
          <w:bCs/>
          <w:sz w:val="18"/>
          <w:szCs w:val="18"/>
        </w:rPr>
        <w:t>liability</w:t>
      </w:r>
      <w:r>
        <w:rPr>
          <w:rFonts w:ascii="Georgia" w:hAnsi="Georgia"/>
          <w:bCs/>
          <w:sz w:val="18"/>
          <w:szCs w:val="18"/>
        </w:rPr>
        <w:t xml:space="preserve"> sales, </w:t>
      </w:r>
      <w:r>
        <w:rPr>
          <w:rFonts w:ascii="Georgia" w:hAnsi="Georgia"/>
          <w:bCs/>
          <w:sz w:val="18"/>
          <w:szCs w:val="18"/>
        </w:rPr>
        <w:t>operations &amp; service standards and meeting service levels for business excellence.</w:t>
      </w:r>
    </w:p>
    <w:p>
      <w:pPr>
        <w:pStyle w:val="style0"/>
        <w:numPr>
          <w:ilvl w:val="0"/>
          <w:numId w:val="1"/>
        </w:numPr>
        <w:pBdr>
          <w:left w:val="single" w:sz="2" w:space="2" w:color="808080"/>
          <w:right w:val="single" w:sz="2" w:space="4" w:color="808080"/>
          <w:top w:val="single" w:sz="2" w:space="1" w:color="808080"/>
          <w:bottom w:val="single" w:sz="2" w:space="1" w:color="808080"/>
        </w:pBdr>
        <w:shd w:val="clear" w:color="auto" w:fill="e0e0e0"/>
        <w:suppressAutoHyphens w:val="false"/>
        <w:spacing w:after="80" w:lineRule="exact" w:line="220"/>
        <w:jc w:val="both"/>
        <w:rPr>
          <w:rFonts w:ascii="Georgia" w:hAnsi="Georgia"/>
          <w:bCs/>
          <w:sz w:val="18"/>
          <w:szCs w:val="18"/>
        </w:rPr>
      </w:pPr>
      <w:r>
        <w:rPr>
          <w:rFonts w:ascii="Georgia" w:hAnsi="Georgia"/>
          <w:bCs/>
          <w:sz w:val="18"/>
          <w:szCs w:val="18"/>
        </w:rPr>
        <w:t xml:space="preserve"> Played a key role in </w:t>
      </w:r>
      <w:r>
        <w:rPr>
          <w:rFonts w:ascii="Georgia" w:hAnsi="Georgia"/>
          <w:b/>
          <w:bCs/>
          <w:sz w:val="18"/>
          <w:szCs w:val="18"/>
        </w:rPr>
        <w:t>enhancing team performance</w:t>
      </w:r>
      <w:r>
        <w:rPr>
          <w:rFonts w:ascii="Georgia" w:hAnsi="Georgia"/>
          <w:bCs/>
          <w:sz w:val="18"/>
          <w:szCs w:val="18"/>
        </w:rPr>
        <w:t xml:space="preserve"> to re-assure business standards across assignments, </w:t>
      </w:r>
      <w:r>
        <w:rPr>
          <w:rFonts w:ascii="Georgia" w:hAnsi="Georgia"/>
          <w:b/>
          <w:bCs/>
          <w:sz w:val="18"/>
          <w:szCs w:val="18"/>
        </w:rPr>
        <w:t>building functional and operational roadmaps</w:t>
      </w:r>
      <w:r>
        <w:rPr>
          <w:rFonts w:ascii="Georgia" w:hAnsi="Georgia"/>
          <w:bCs/>
          <w:sz w:val="18"/>
          <w:szCs w:val="18"/>
        </w:rPr>
        <w:t xml:space="preserve">, and </w:t>
      </w:r>
      <w:r>
        <w:rPr>
          <w:rFonts w:ascii="Georgia" w:hAnsi="Georgia"/>
          <w:b/>
          <w:bCs/>
          <w:sz w:val="18"/>
          <w:szCs w:val="18"/>
        </w:rPr>
        <w:t xml:space="preserve">defining process metrics.  </w:t>
      </w:r>
    </w:p>
    <w:p>
      <w:pPr>
        <w:pStyle w:val="style0"/>
        <w:numPr>
          <w:ilvl w:val="0"/>
          <w:numId w:val="1"/>
        </w:numPr>
        <w:pBdr>
          <w:left w:val="single" w:sz="2" w:space="2" w:color="808080"/>
          <w:right w:val="single" w:sz="2" w:space="4" w:color="808080"/>
          <w:top w:val="single" w:sz="2" w:space="1" w:color="808080"/>
          <w:bottom w:val="single" w:sz="2" w:space="1" w:color="808080"/>
        </w:pBdr>
        <w:shd w:val="clear" w:color="auto" w:fill="e0e0e0"/>
        <w:suppressAutoHyphens w:val="false"/>
        <w:spacing w:after="40" w:lineRule="exact" w:line="220"/>
        <w:jc w:val="both"/>
        <w:outlineLvl w:val="0"/>
        <w:rPr>
          <w:rFonts w:ascii="Georgia" w:hAnsi="Georgia"/>
          <w:bCs/>
          <w:sz w:val="18"/>
          <w:szCs w:val="18"/>
        </w:rPr>
      </w:pPr>
      <w:r>
        <w:rPr>
          <w:rFonts w:ascii="Georgia" w:hAnsi="Georgia"/>
          <w:bCs/>
          <w:sz w:val="18"/>
          <w:szCs w:val="18"/>
        </w:rPr>
        <w:t>Ex</w:t>
      </w:r>
      <w:r>
        <w:rPr>
          <w:rFonts w:ascii="Georgia" w:hAnsi="Georgia"/>
          <w:bCs/>
          <w:sz w:val="18"/>
          <w:szCs w:val="18"/>
        </w:rPr>
        <w:t>pertise in managing Financial</w:t>
      </w:r>
      <w:r>
        <w:rPr>
          <w:rFonts w:ascii="Georgia" w:hAnsi="Georgia"/>
          <w:bCs/>
          <w:sz w:val="18"/>
          <w:szCs w:val="18"/>
        </w:rPr>
        <w:t xml:space="preserve"> processes with speci</w:t>
      </w:r>
      <w:r>
        <w:rPr>
          <w:rFonts w:ascii="Georgia" w:hAnsi="Georgia"/>
          <w:bCs/>
          <w:sz w:val="18"/>
          <w:szCs w:val="18"/>
        </w:rPr>
        <w:t xml:space="preserve">alization in CASA </w:t>
      </w:r>
      <w:r>
        <w:rPr>
          <w:rFonts w:ascii="Georgia" w:hAnsi="Georgia"/>
          <w:bCs/>
          <w:sz w:val="18"/>
          <w:szCs w:val="18"/>
        </w:rPr>
        <w:t xml:space="preserve">Float, Life </w:t>
      </w:r>
      <w:r>
        <w:rPr>
          <w:rFonts w:ascii="Georgia" w:hAnsi="Georgia"/>
          <w:bCs/>
          <w:sz w:val="18"/>
          <w:szCs w:val="18"/>
        </w:rPr>
        <w:t>Insurance, Mutual</w:t>
      </w:r>
      <w:r>
        <w:rPr>
          <w:rFonts w:ascii="Georgia" w:hAnsi="Georgia"/>
          <w:bCs/>
          <w:sz w:val="18"/>
          <w:szCs w:val="18"/>
        </w:rPr>
        <w:t xml:space="preserve"> funds,</w:t>
      </w:r>
      <w:r>
        <w:rPr>
          <w:rFonts w:ascii="Georgia" w:hAnsi="Georgia"/>
          <w:bCs/>
          <w:sz w:val="18"/>
          <w:szCs w:val="18"/>
        </w:rPr>
        <w:t xml:space="preserve"> Portfolio Management, Auto and</w:t>
      </w:r>
      <w:r>
        <w:rPr>
          <w:rFonts w:ascii="Georgia" w:hAnsi="Georgia"/>
          <w:bCs/>
          <w:sz w:val="18"/>
          <w:szCs w:val="18"/>
        </w:rPr>
        <w:t xml:space="preserve"> Home as Retirement, Annuities, f</w:t>
      </w:r>
      <w:r>
        <w:rPr>
          <w:rFonts w:ascii="Georgia" w:hAnsi="Georgia"/>
          <w:bCs/>
          <w:sz w:val="18"/>
          <w:szCs w:val="18"/>
        </w:rPr>
        <w:t>ixed</w:t>
      </w:r>
      <w:r>
        <w:rPr>
          <w:rFonts w:ascii="Georgia" w:hAnsi="Georgia"/>
          <w:bCs/>
          <w:sz w:val="18"/>
          <w:szCs w:val="18"/>
        </w:rPr>
        <w:t xml:space="preserve"> and Variable products. </w:t>
      </w:r>
    </w:p>
    <w:p>
      <w:pPr>
        <w:pStyle w:val="style0"/>
        <w:pBdr>
          <w:left w:val="single" w:sz="2" w:space="2" w:color="808080"/>
          <w:right w:val="single" w:sz="2" w:space="4" w:color="808080"/>
          <w:top w:val="single" w:sz="2" w:space="1" w:color="808080"/>
          <w:bottom w:val="single" w:sz="2" w:space="1" w:color="808080"/>
        </w:pBdr>
        <w:spacing w:after="40"/>
        <w:jc w:val="both"/>
        <w:outlineLvl w:val="0"/>
        <w:rPr>
          <w:rFonts w:ascii="Georgia" w:hAnsi="Georgia"/>
          <w:sz w:val="18"/>
          <w:szCs w:val="18"/>
          <w:u w:val="single"/>
        </w:rPr>
      </w:pPr>
      <w:r>
        <w:rPr>
          <w:rFonts w:ascii="Georgia" w:hAnsi="Georgia"/>
          <w:bCs/>
          <w:sz w:val="18"/>
          <w:szCs w:val="18"/>
        </w:rPr>
        <w:t>Have been a core member of teams that executed Transition Projects requiring smooth &amp; seamless migration of Business Processes.</w:t>
      </w:r>
      <w:r>
        <w:rPr>
          <w:rFonts w:ascii="Georgia" w:hAnsi="Georgia"/>
          <w:sz w:val="18"/>
          <w:szCs w:val="18"/>
          <w:u w:val="single"/>
        </w:rPr>
        <w:t xml:space="preserve"> Core competencies include:</w:t>
      </w:r>
    </w:p>
    <w:p>
      <w:pPr>
        <w:pStyle w:val="style0"/>
        <w:pBdr>
          <w:left w:val="single" w:sz="2" w:space="2" w:color="808080"/>
          <w:right w:val="single" w:sz="2" w:space="4" w:color="808080"/>
          <w:top w:val="single" w:sz="2" w:space="1" w:color="808080"/>
          <w:bottom w:val="single" w:sz="2" w:space="1" w:color="808080"/>
        </w:pBdr>
        <w:spacing w:before="60"/>
        <w:jc w:val="both"/>
        <w:rPr>
          <w:rFonts w:ascii="Georgia" w:hAnsi="Georgia"/>
          <w:sz w:val="18"/>
          <w:szCs w:val="18"/>
        </w:rPr>
      </w:pPr>
      <w:r>
        <w:rPr>
          <w:rFonts w:ascii="Georgia" w:hAnsi="Georgia"/>
          <w:sz w:val="18"/>
          <w:szCs w:val="18"/>
        </w:rPr>
        <w:tab/>
      </w:r>
      <w:r>
        <w:rPr>
          <w:rFonts w:ascii="Georgia" w:hAnsi="Georgia"/>
          <w:sz w:val="18"/>
          <w:szCs w:val="18"/>
        </w:rPr>
        <w:t xml:space="preserve">Marketing &amp; </w:t>
      </w:r>
      <w:r>
        <w:rPr>
          <w:rFonts w:ascii="Georgia" w:hAnsi="Georgia"/>
          <w:sz w:val="18"/>
          <w:szCs w:val="18"/>
        </w:rPr>
        <w:t xml:space="preserve">Sales Management </w:t>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 xml:space="preserve">Client Relationship Management </w:t>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ab/>
      </w:r>
    </w:p>
    <w:p>
      <w:pPr>
        <w:pStyle w:val="style0"/>
        <w:pBdr>
          <w:left w:val="single" w:sz="2" w:space="2" w:color="808080"/>
          <w:right w:val="single" w:sz="2" w:space="4" w:color="808080"/>
          <w:top w:val="single" w:sz="2" w:space="1" w:color="808080"/>
          <w:bottom w:val="single" w:sz="2" w:space="1" w:color="808080"/>
        </w:pBdr>
        <w:spacing w:before="60"/>
        <w:ind w:firstLine="720"/>
        <w:jc w:val="both"/>
        <w:rPr>
          <w:rFonts w:ascii="Georgia" w:hAnsi="Georgia"/>
          <w:sz w:val="18"/>
          <w:szCs w:val="18"/>
        </w:rPr>
      </w:pPr>
      <w:r>
        <w:rPr>
          <w:rFonts w:ascii="Georgia" w:hAnsi="Georgia"/>
          <w:sz w:val="18"/>
          <w:szCs w:val="18"/>
        </w:rPr>
        <w:t>Customer Service</w:t>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 xml:space="preserve">Banking </w:t>
      </w:r>
      <w:r>
        <w:rPr>
          <w:rFonts w:ascii="Georgia" w:hAnsi="Georgia"/>
          <w:sz w:val="18"/>
          <w:szCs w:val="18"/>
        </w:rPr>
        <w:t>Process</w:t>
      </w:r>
      <w:r>
        <w:rPr>
          <w:rFonts w:ascii="Georgia" w:hAnsi="Georgia"/>
          <w:sz w:val="18"/>
          <w:szCs w:val="18"/>
        </w:rPr>
        <w:t xml:space="preserve"> &amp; </w:t>
      </w:r>
      <w:r>
        <w:rPr>
          <w:rFonts w:ascii="Georgia" w:hAnsi="Georgia"/>
          <w:sz w:val="18"/>
          <w:szCs w:val="18"/>
        </w:rPr>
        <w:t>Operations Management</w:t>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 xml:space="preserve">MIS / Documentation /Reporting </w:t>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 xml:space="preserve"> Training &amp; </w:t>
      </w:r>
      <w:r>
        <w:rPr>
          <w:rFonts w:ascii="Georgia" w:hAnsi="Georgia"/>
          <w:sz w:val="18"/>
          <w:szCs w:val="18"/>
        </w:rPr>
        <w:t>Development</w:t>
      </w:r>
    </w:p>
    <w:p>
      <w:pPr>
        <w:pStyle w:val="style0"/>
        <w:pBdr>
          <w:left w:val="single" w:sz="2" w:space="2" w:color="808080"/>
          <w:right w:val="single" w:sz="2" w:space="4" w:color="808080"/>
          <w:top w:val="single" w:sz="2" w:space="1" w:color="808080"/>
          <w:bottom w:val="single" w:sz="2" w:space="1" w:color="808080"/>
        </w:pBdr>
        <w:spacing w:before="60"/>
        <w:ind w:firstLine="720"/>
        <w:jc w:val="both"/>
        <w:rPr>
          <w:rFonts w:ascii="Georgia" w:hAnsi="Georgia"/>
          <w:sz w:val="18"/>
          <w:szCs w:val="18"/>
        </w:rPr>
      </w:pPr>
      <w:r>
        <w:rPr>
          <w:rFonts w:ascii="Georgia" w:hAnsi="Georgia"/>
          <w:sz w:val="18"/>
          <w:szCs w:val="18"/>
        </w:rPr>
        <w:t>Team Management</w:t>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Credit Processing</w:t>
      </w:r>
      <w:r>
        <w:rPr>
          <w:rFonts w:ascii="Georgia" w:hAnsi="Georgia"/>
          <w:sz w:val="18"/>
          <w:szCs w:val="18"/>
        </w:rPr>
        <w:t xml:space="preserve"> / Collection &amp; recovery</w:t>
      </w:r>
      <w:bookmarkStart w:id="0" w:name="_GoBack"/>
      <w:bookmarkEnd w:id="0"/>
      <w:r>
        <w:rPr>
          <w:rFonts w:ascii="Georgia" w:hAnsi="Georgia"/>
          <w:sz w:val="18"/>
          <w:szCs w:val="18"/>
        </w:rPr>
        <w:t xml:space="preserve"> </w:t>
      </w:r>
      <w:r>
        <w:rPr>
          <w:rFonts w:ascii="Georgia" w:hAnsi="Georgia"/>
          <w:sz w:val="18"/>
          <w:szCs w:val="18"/>
        </w:rPr>
        <w:t xml:space="preserve"> </w:t>
      </w:r>
      <w:r>
        <w:rPr>
          <w:rFonts w:ascii="Georgia" w:hAnsi="Georgia"/>
          <w:sz w:val="18"/>
          <w:szCs w:val="18"/>
        </w:rPr>
        <w:tab/>
      </w:r>
      <w:r>
        <w:rPr>
          <w:rFonts w:ascii="Georgia" w:hAnsi="Georgia"/>
          <w:sz w:val="18"/>
          <w:szCs w:val="18"/>
        </w:rPr>
        <w:tab/>
      </w:r>
      <w:r>
        <w:rPr>
          <w:rFonts w:ascii="Georgia" w:hAnsi="Georgia"/>
          <w:sz w:val="18"/>
          <w:szCs w:val="18"/>
        </w:rPr>
        <w:tab/>
      </w:r>
    </w:p>
    <w:p>
      <w:pPr>
        <w:pStyle w:val="style0"/>
        <w:pBdr>
          <w:left w:val="single" w:sz="2" w:space="2" w:color="808080"/>
          <w:right w:val="single" w:sz="2" w:space="4" w:color="808080"/>
          <w:top w:val="single" w:sz="2" w:space="1" w:color="808080"/>
          <w:bottom w:val="single" w:sz="2" w:space="1" w:color="808080"/>
        </w:pBdr>
        <w:spacing w:after="40"/>
        <w:jc w:val="both"/>
        <w:rPr>
          <w:rFonts w:ascii="Georgia" w:hAnsi="Georgia"/>
          <w:sz w:val="18"/>
          <w:szCs w:val="18"/>
        </w:rPr>
      </w:pPr>
    </w:p>
    <w:p>
      <w:pPr>
        <w:pStyle w:val="style0"/>
        <w:numPr>
          <w:ilvl w:val="0"/>
          <w:numId w:val="1"/>
        </w:numPr>
        <w:pBdr>
          <w:left w:val="single" w:sz="2" w:space="2" w:color="808080"/>
          <w:right w:val="single" w:sz="2" w:space="4" w:color="808080"/>
          <w:top w:val="single" w:sz="2" w:space="1" w:color="808080"/>
          <w:bottom w:val="single" w:sz="2" w:space="1" w:color="808080"/>
        </w:pBdr>
        <w:shd w:val="clear" w:color="auto" w:fill="e0e0e0"/>
        <w:suppressAutoHyphens w:val="false"/>
        <w:spacing w:after="80" w:lineRule="exact" w:line="220"/>
        <w:jc w:val="both"/>
        <w:rPr>
          <w:rFonts w:ascii="Georgia" w:hAnsi="Georgia"/>
          <w:bCs/>
          <w:sz w:val="18"/>
          <w:szCs w:val="18"/>
        </w:rPr>
      </w:pPr>
      <w:r>
        <w:rPr>
          <w:rFonts w:ascii="Georgia" w:hAnsi="Georgia"/>
          <w:bCs/>
          <w:sz w:val="18"/>
          <w:szCs w:val="18"/>
        </w:rPr>
        <w:t xml:space="preserve">Possess excellent interpersonal skills that have facilitated effective cross-leverage of assets, expertise and functionalities from Clients and Internal Departments alike. </w:t>
      </w:r>
    </w:p>
    <w:p>
      <w:pPr>
        <w:pStyle w:val="style0"/>
        <w:numPr>
          <w:ilvl w:val="0"/>
          <w:numId w:val="1"/>
        </w:numPr>
        <w:pBdr>
          <w:left w:val="single" w:sz="2" w:space="2" w:color="808080"/>
          <w:right w:val="single" w:sz="2" w:space="4" w:color="808080"/>
          <w:top w:val="single" w:sz="2" w:space="1" w:color="808080"/>
          <w:bottom w:val="single" w:sz="2" w:space="1" w:color="808080"/>
        </w:pBdr>
        <w:shd w:val="clear" w:color="auto" w:fill="e0e0e0"/>
        <w:suppressAutoHyphens w:val="false"/>
        <w:spacing w:after="80" w:lineRule="exact" w:line="220"/>
        <w:jc w:val="both"/>
        <w:rPr>
          <w:rFonts w:ascii="Georgia" w:hAnsi="Georgia"/>
          <w:bCs/>
          <w:sz w:val="18"/>
          <w:szCs w:val="18"/>
        </w:rPr>
      </w:pPr>
      <w:r>
        <w:rPr>
          <w:rFonts w:ascii="Georgia" w:hAnsi="Georgia"/>
          <w:bCs/>
          <w:sz w:val="18"/>
          <w:szCs w:val="18"/>
        </w:rPr>
        <w:t xml:space="preserve">Recipient of several Awards </w:t>
      </w:r>
      <w:r>
        <w:rPr>
          <w:rFonts w:ascii="Georgia" w:hAnsi="Georgia"/>
          <w:bCs/>
          <w:sz w:val="18"/>
          <w:szCs w:val="18"/>
        </w:rPr>
        <w:t>for achieving sales targets,</w:t>
      </w:r>
      <w:r>
        <w:rPr>
          <w:rFonts w:ascii="Georgia" w:hAnsi="Georgia"/>
          <w:bCs/>
          <w:sz w:val="18"/>
          <w:szCs w:val="18"/>
        </w:rPr>
        <w:t xml:space="preserve"> delivery of superior customer service and high performance from associates at various levels in the hierarchy.</w:t>
      </w:r>
      <w:r>
        <w:rPr>
          <w:rFonts w:ascii="Georgia" w:hAnsi="Georgia"/>
          <w:bCs/>
          <w:sz w:val="18"/>
          <w:szCs w:val="18"/>
        </w:rPr>
        <w:tab/>
      </w:r>
    </w:p>
    <w:p>
      <w:pPr>
        <w:pStyle w:val="style0"/>
        <w:numPr>
          <w:ilvl w:val="0"/>
          <w:numId w:val="1"/>
        </w:numPr>
        <w:pBdr>
          <w:left w:val="single" w:sz="2" w:space="2" w:color="808080"/>
          <w:right w:val="single" w:sz="2" w:space="4" w:color="808080"/>
          <w:top w:val="single" w:sz="2" w:space="1" w:color="808080"/>
          <w:bottom w:val="single" w:sz="2" w:space="1" w:color="808080"/>
        </w:pBdr>
        <w:shd w:val="clear" w:color="auto" w:fill="e0e0e0"/>
        <w:suppressAutoHyphens w:val="false"/>
        <w:spacing w:after="80" w:lineRule="exact" w:line="220"/>
        <w:jc w:val="both"/>
        <w:rPr>
          <w:rFonts w:ascii="Georgia" w:hAnsi="Georgia"/>
          <w:bCs/>
          <w:sz w:val="18"/>
          <w:szCs w:val="18"/>
        </w:rPr>
      </w:pPr>
      <w:r>
        <w:rPr>
          <w:rFonts w:ascii="Georgia" w:hAnsi="Georgia"/>
          <w:bCs/>
          <w:sz w:val="18"/>
          <w:szCs w:val="18"/>
        </w:rPr>
        <w:t>Team-based management style coupled with the zeal to drive visions into reality.</w:t>
      </w:r>
    </w:p>
    <w:p>
      <w:pPr>
        <w:pStyle w:val="style0"/>
        <w:ind w:left="630" w:firstLine="720"/>
        <w:rPr>
          <w:rFonts w:ascii="Georgia" w:cs="Arial" w:hAnsi="Georgia"/>
          <w:b/>
          <w:color w:val="000000"/>
          <w:sz w:val="18"/>
          <w:szCs w:val="18"/>
          <w:lang w:eastAsia="en-IN"/>
        </w:rPr>
      </w:pPr>
    </w:p>
    <w:p>
      <w:pPr>
        <w:pStyle w:val="style0"/>
        <w:shd w:val="clear" w:color="auto" w:fill="000000"/>
        <w:jc w:val="center"/>
        <w:outlineLvl w:val="0"/>
        <w:rPr>
          <w:rFonts w:ascii="Georgia" w:hAnsi="Georgia"/>
          <w:b/>
        </w:rPr>
      </w:pPr>
      <w:r>
        <w:rPr>
          <w:rFonts w:ascii="Georgia" w:hAnsi="Georgia"/>
          <w:b/>
        </w:rPr>
        <w:t xml:space="preserve">Career Progression </w:t>
      </w:r>
    </w:p>
    <w:p>
      <w:pPr>
        <w:pStyle w:val="style0"/>
        <w:rPr>
          <w:rFonts w:ascii="Georgia" w:hAnsi="Georgia"/>
          <w:sz w:val="18"/>
          <w:szCs w:val="18"/>
        </w:rPr>
      </w:pPr>
    </w:p>
    <w:p>
      <w:pPr>
        <w:pStyle w:val="style0"/>
        <w:shd w:val="clear" w:color="auto" w:fill="d9d9d9"/>
        <w:rPr>
          <w:rFonts w:ascii="Georgia" w:hAnsi="Georgia"/>
          <w:b/>
        </w:rPr>
      </w:pPr>
      <w:r>
        <w:rPr>
          <w:rFonts w:ascii="Georgia" w:hAnsi="Georgia"/>
          <w:b/>
        </w:rPr>
        <w:t xml:space="preserve">Nov’01 </w:t>
      </w:r>
      <w:r>
        <w:rPr>
          <w:rFonts w:ascii="Georgia" w:hAnsi="Georgia"/>
          <w:b/>
        </w:rPr>
        <w:t>to Aug’04</w:t>
      </w:r>
      <w:r>
        <w:rPr>
          <w:rFonts w:ascii="Georgia" w:hAnsi="Georgia"/>
          <w:b/>
        </w:rPr>
        <w:tab/>
      </w:r>
      <w:r>
        <w:rPr>
          <w:rFonts w:ascii="Georgia" w:hAnsi="Georgia"/>
          <w:b/>
        </w:rPr>
        <w:t xml:space="preserve">SEERAJ INDUSTRIES </w:t>
      </w:r>
      <w:r>
        <w:rPr>
          <w:rFonts w:ascii="Georgia" w:hAnsi="Georgia"/>
          <w:b/>
        </w:rPr>
        <w:tab/>
      </w:r>
      <w:r>
        <w:rPr>
          <w:rFonts w:ascii="Georgia" w:hAnsi="Georgia"/>
          <w:b/>
        </w:rPr>
        <w:t xml:space="preserve"> </w:t>
      </w:r>
      <w:r>
        <w:rPr>
          <w:rFonts w:ascii="Georgia" w:hAnsi="Georgia"/>
          <w:b/>
        </w:rPr>
        <w:tab/>
      </w:r>
      <w:r>
        <w:rPr>
          <w:rFonts w:ascii="Georgia" w:hAnsi="Georgia"/>
          <w:b/>
        </w:rPr>
        <w:tab/>
      </w:r>
      <w:r>
        <w:rPr>
          <w:rFonts w:ascii="Georgia" w:hAnsi="Georgia"/>
          <w:b/>
        </w:rPr>
        <w:t xml:space="preserve">   </w:t>
      </w:r>
      <w:r>
        <w:rPr>
          <w:rFonts w:ascii="Georgia" w:hAnsi="Georgia"/>
          <w:b/>
        </w:rPr>
        <w:t xml:space="preserve">Assistant </w:t>
      </w:r>
      <w:r>
        <w:rPr>
          <w:rFonts w:ascii="Georgia" w:hAnsi="Georgia"/>
          <w:b/>
        </w:rPr>
        <w:t xml:space="preserve">Manager (Documentation)  </w:t>
      </w:r>
    </w:p>
    <w:p>
      <w:pPr>
        <w:pStyle w:val="style0"/>
        <w:rPr>
          <w:rFonts w:ascii="Georgia" w:hAnsi="Georgia"/>
        </w:rPr>
      </w:pPr>
    </w:p>
    <w:p>
      <w:pPr>
        <w:pStyle w:val="style0"/>
        <w:shd w:val="clear" w:color="auto" w:fill="d9d9d9"/>
        <w:rPr>
          <w:rFonts w:ascii="Georgia" w:hAnsi="Georgia"/>
        </w:rPr>
      </w:pPr>
      <w:r>
        <w:rPr>
          <w:rFonts w:ascii="Georgia" w:hAnsi="Georgia"/>
          <w:b/>
        </w:rPr>
        <w:t>Sep’04 to Nov’13</w:t>
      </w:r>
      <w:r>
        <w:rPr>
          <w:rFonts w:ascii="Georgia" w:hAnsi="Georgia"/>
          <w:b/>
        </w:rPr>
        <w:tab/>
      </w:r>
      <w:r>
        <w:rPr>
          <w:rFonts w:ascii="Georgia" w:hAnsi="Georgia"/>
          <w:b/>
        </w:rPr>
        <w:t>ICICI BANK LTD</w:t>
      </w:r>
      <w:r>
        <w:rPr>
          <w:rFonts w:ascii="Georgia" w:hAnsi="Georgia"/>
          <w:b/>
        </w:rPr>
        <w:tab/>
      </w:r>
      <w:r>
        <w:rPr>
          <w:rFonts w:ascii="Georgia" w:hAnsi="Georgia"/>
          <w:b/>
        </w:rPr>
        <w:tab/>
      </w:r>
      <w:r>
        <w:rPr>
          <w:rFonts w:ascii="Georgia" w:hAnsi="Georgia"/>
          <w:b/>
        </w:rPr>
        <w:tab/>
      </w:r>
      <w:r>
        <w:rPr>
          <w:rFonts w:ascii="Georgia" w:hAnsi="Georgia"/>
          <w:b/>
        </w:rPr>
        <w:tab/>
      </w:r>
      <w:r>
        <w:rPr>
          <w:rFonts w:ascii="Georgia" w:hAnsi="Georgia"/>
          <w:b/>
        </w:rPr>
        <w:t xml:space="preserve">   </w:t>
      </w:r>
      <w:r>
        <w:rPr>
          <w:rFonts w:ascii="Georgia" w:hAnsi="Georgia"/>
          <w:b/>
        </w:rPr>
        <w:t xml:space="preserve">Deputy Branch Manager </w:t>
      </w:r>
      <w:r>
        <w:rPr>
          <w:rFonts w:ascii="Georgia" w:hAnsi="Georgia"/>
        </w:rPr>
        <w:t xml:space="preserve"> </w:t>
      </w:r>
    </w:p>
    <w:p>
      <w:pPr>
        <w:pStyle w:val="style0"/>
        <w:rPr>
          <w:rFonts w:ascii="Georgia" w:hAnsi="Georgia"/>
        </w:rPr>
      </w:pPr>
    </w:p>
    <w:p>
      <w:pPr>
        <w:pStyle w:val="style0"/>
        <w:shd w:val="clear" w:color="auto" w:fill="d9d9d9"/>
        <w:rPr>
          <w:rFonts w:ascii="Georgia" w:hAnsi="Georgia"/>
          <w:b/>
        </w:rPr>
      </w:pPr>
      <w:r>
        <w:rPr>
          <w:rFonts w:ascii="Georgia" w:hAnsi="Georgia"/>
          <w:b/>
        </w:rPr>
        <w:t xml:space="preserve">Dec’13 </w:t>
      </w:r>
      <w:r>
        <w:rPr>
          <w:rFonts w:ascii="Georgia" w:hAnsi="Georgia"/>
          <w:b/>
        </w:rPr>
        <w:t>to Feb’14</w:t>
      </w:r>
      <w:r>
        <w:rPr>
          <w:rFonts w:ascii="Georgia" w:hAnsi="Georgia"/>
          <w:b/>
        </w:rPr>
        <w:tab/>
      </w:r>
      <w:r>
        <w:rPr>
          <w:rFonts w:ascii="Georgia" w:hAnsi="Georgia"/>
          <w:b/>
        </w:rPr>
        <w:t>HDFC BANK LTD</w:t>
      </w:r>
      <w:r>
        <w:rPr>
          <w:rFonts w:ascii="Georgia" w:hAnsi="Georgia"/>
          <w:b/>
        </w:rPr>
        <w:tab/>
      </w:r>
      <w:r>
        <w:rPr>
          <w:rFonts w:ascii="Georgia" w:hAnsi="Georgia"/>
          <w:b/>
        </w:rPr>
        <w:tab/>
      </w:r>
      <w:r>
        <w:rPr>
          <w:rFonts w:ascii="Georgia" w:hAnsi="Georgia"/>
          <w:b/>
        </w:rPr>
        <w:tab/>
      </w:r>
      <w:r>
        <w:rPr>
          <w:rFonts w:ascii="Georgia" w:hAnsi="Georgia"/>
          <w:b/>
        </w:rPr>
        <w:tab/>
      </w:r>
      <w:r>
        <w:rPr>
          <w:rFonts w:ascii="Georgia" w:hAnsi="Georgia"/>
          <w:b/>
        </w:rPr>
        <w:t xml:space="preserve">   </w:t>
      </w:r>
      <w:r>
        <w:rPr>
          <w:rFonts w:ascii="Georgia" w:hAnsi="Georgia"/>
          <w:b/>
        </w:rPr>
        <w:t>Branch Head</w:t>
      </w:r>
    </w:p>
    <w:p>
      <w:pPr>
        <w:pStyle w:val="style0"/>
        <w:rPr>
          <w:rFonts w:ascii="Georgia" w:hAnsi="Georgia"/>
          <w:sz w:val="18"/>
          <w:szCs w:val="18"/>
        </w:rPr>
      </w:pPr>
    </w:p>
    <w:p>
      <w:pPr>
        <w:pStyle w:val="style0"/>
        <w:shd w:val="clear" w:color="auto" w:fill="d9d9d9"/>
        <w:rPr>
          <w:rFonts w:ascii="Georgia" w:hAnsi="Georgia"/>
          <w:b/>
        </w:rPr>
      </w:pPr>
      <w:r>
        <w:rPr>
          <w:rFonts w:ascii="Georgia" w:hAnsi="Georgia"/>
          <w:b/>
        </w:rPr>
        <w:t>March</w:t>
      </w:r>
      <w:r>
        <w:rPr>
          <w:rFonts w:ascii="Georgia" w:hAnsi="Georgia"/>
          <w:b/>
        </w:rPr>
        <w:t>’1</w:t>
      </w:r>
      <w:r>
        <w:rPr>
          <w:rFonts w:ascii="Georgia" w:hAnsi="Georgia"/>
          <w:b/>
        </w:rPr>
        <w:t>4</w:t>
      </w:r>
      <w:r>
        <w:rPr>
          <w:rFonts w:ascii="Georgia" w:hAnsi="Georgia"/>
          <w:b/>
        </w:rPr>
        <w:t xml:space="preserve"> to Nov2016 </w:t>
      </w:r>
      <w:r>
        <w:rPr>
          <w:rFonts w:ascii="Georgia" w:hAnsi="Georgia"/>
          <w:b/>
        </w:rPr>
        <w:t>KOTAK  MAHINDRA BANK LTD</w:t>
      </w:r>
      <w:r>
        <w:rPr>
          <w:rFonts w:ascii="Georgia" w:hAnsi="Georgia"/>
          <w:b/>
        </w:rPr>
        <w:tab/>
      </w:r>
      <w:r>
        <w:rPr>
          <w:rFonts w:ascii="Georgia" w:hAnsi="Georgia"/>
          <w:b/>
        </w:rPr>
        <w:tab/>
      </w:r>
      <w:r>
        <w:rPr>
          <w:rFonts w:ascii="Georgia" w:hAnsi="Georgia"/>
          <w:b/>
        </w:rPr>
        <w:t xml:space="preserve">   </w:t>
      </w:r>
      <w:r>
        <w:rPr>
          <w:rFonts w:ascii="Georgia" w:hAnsi="Georgia"/>
          <w:b/>
        </w:rPr>
        <w:t>Sr.</w:t>
      </w:r>
      <w:r>
        <w:rPr>
          <w:rFonts w:ascii="Georgia" w:hAnsi="Georgia"/>
          <w:b/>
        </w:rPr>
        <w:t>Branch Head</w:t>
      </w:r>
    </w:p>
    <w:p>
      <w:pPr>
        <w:pStyle w:val="style0"/>
        <w:rPr>
          <w:rFonts w:ascii="Georgia" w:hAnsi="Georgia"/>
          <w:sz w:val="18"/>
          <w:szCs w:val="18"/>
        </w:rPr>
      </w:pPr>
    </w:p>
    <w:p>
      <w:pPr>
        <w:pStyle w:val="style0"/>
        <w:shd w:val="clear" w:color="auto" w:fill="d9d9d9"/>
        <w:rPr>
          <w:rFonts w:ascii="Georgia" w:hAnsi="Georgia"/>
          <w:b/>
        </w:rPr>
      </w:pPr>
      <w:r>
        <w:rPr>
          <w:rFonts w:ascii="Georgia" w:hAnsi="Georgia"/>
          <w:b/>
        </w:rPr>
        <w:t>March</w:t>
      </w:r>
      <w:r>
        <w:rPr>
          <w:rFonts w:ascii="Georgia" w:hAnsi="Georgia"/>
          <w:b/>
        </w:rPr>
        <w:t>’1</w:t>
      </w:r>
      <w:r>
        <w:rPr>
          <w:rFonts w:ascii="Georgia" w:hAnsi="Georgia"/>
          <w:b/>
        </w:rPr>
        <w:t>7 till Date        Shivalik Mercantile co-operative bank Ltd   Sr.</w:t>
      </w:r>
      <w:r>
        <w:rPr>
          <w:rFonts w:ascii="Georgia" w:hAnsi="Georgia"/>
          <w:b/>
        </w:rPr>
        <w:t>Branch Head</w:t>
      </w:r>
    </w:p>
    <w:p>
      <w:pPr>
        <w:pStyle w:val="style0"/>
        <w:rPr>
          <w:rFonts w:ascii="Georgia" w:hAnsi="Georgia"/>
          <w:sz w:val="18"/>
          <w:szCs w:val="18"/>
        </w:rPr>
      </w:pPr>
    </w:p>
    <w:p>
      <w:pPr>
        <w:pStyle w:val="style0"/>
        <w:numPr>
          <w:ilvl w:val="0"/>
          <w:numId w:val="13"/>
        </w:numPr>
        <w:suppressAutoHyphens w:val="false"/>
        <w:jc w:val="both"/>
        <w:rPr>
          <w:rFonts w:ascii="Georgia" w:hAnsi="Georgia"/>
          <w:sz w:val="18"/>
          <w:szCs w:val="18"/>
          <w:u w:val="single"/>
        </w:rPr>
      </w:pPr>
      <w:r>
        <w:rPr>
          <w:rFonts w:ascii="Georgia" w:hAnsi="Georgia"/>
          <w:sz w:val="18"/>
          <w:szCs w:val="18"/>
          <w:u w:val="single"/>
        </w:rPr>
        <w:t>Marketing &amp;Sales Management:</w:t>
      </w:r>
      <w:r>
        <w:rPr>
          <w:rFonts w:ascii="Georgia" w:hAnsi="Georgia"/>
          <w:sz w:val="18"/>
          <w:szCs w:val="18"/>
        </w:rPr>
        <w:t xml:space="preserve"> </w:t>
      </w:r>
      <w:r>
        <w:rPr>
          <w:rFonts w:ascii="Georgia" w:cs="Arial" w:hAnsi="Georgia"/>
          <w:sz w:val="18"/>
          <w:szCs w:val="18"/>
        </w:rPr>
        <w:t>Successfully delivering volume above target. Involved in Planning, targeting, monitoring and analyzing deviations (if any) of sales targets</w:t>
      </w:r>
      <w:r>
        <w:rPr>
          <w:rFonts w:ascii="Georgia" w:hAnsi="Georgia"/>
          <w:sz w:val="18"/>
          <w:szCs w:val="18"/>
        </w:rPr>
        <w:t xml:space="preserve"> Explore market trends to identify fresh business opportunities, develop new / existent markets and increasing customer base for higher levels of sales and revenues.</w:t>
      </w:r>
      <w:r>
        <w:rPr>
          <w:rFonts w:ascii="Georgia" w:cs="Arial" w:hAnsi="Georgia"/>
        </w:rPr>
        <w:t xml:space="preserve"> Involved in conceptualizing, planning, implementing and monitoring of business, marketing strategies to drive growth in s</w:t>
      </w:r>
      <w:r>
        <w:rPr>
          <w:rFonts w:ascii="Georgia" w:cs="Arial" w:hAnsi="Georgia"/>
          <w:szCs w:val="22"/>
          <w:lang w:val="de-DE"/>
        </w:rPr>
        <w:t xml:space="preserve">ales </w:t>
      </w:r>
      <w:r>
        <w:rPr>
          <w:rFonts w:ascii="Georgia" w:cs="Arial" w:hAnsi="Georgia"/>
        </w:rPr>
        <w:t>and revenue</w:t>
      </w:r>
    </w:p>
    <w:p>
      <w:pPr>
        <w:pStyle w:val="style0"/>
        <w:suppressAutoHyphens w:val="false"/>
        <w:ind w:left="360"/>
        <w:jc w:val="both"/>
        <w:rPr>
          <w:rFonts w:ascii="Georgia" w:hAnsi="Georgia"/>
          <w:sz w:val="18"/>
          <w:szCs w:val="18"/>
          <w:u w:val="single"/>
        </w:rPr>
      </w:pPr>
    </w:p>
    <w:p>
      <w:pPr>
        <w:pStyle w:val="style0"/>
        <w:numPr>
          <w:ilvl w:val="0"/>
          <w:numId w:val="13"/>
        </w:numPr>
        <w:suppressAutoHyphens w:val="false"/>
        <w:jc w:val="both"/>
        <w:rPr>
          <w:rFonts w:ascii="Georgia" w:hAnsi="Georgia"/>
          <w:sz w:val="18"/>
          <w:szCs w:val="18"/>
          <w:u w:val="single"/>
        </w:rPr>
      </w:pPr>
      <w:r>
        <w:rPr>
          <w:rFonts w:ascii="Georgia" w:hAnsi="Georgia"/>
          <w:sz w:val="18"/>
          <w:szCs w:val="18"/>
          <w:u w:val="single"/>
        </w:rPr>
        <w:t>Client Relationship Management:</w:t>
      </w:r>
      <w:r>
        <w:rPr>
          <w:rFonts w:ascii="Georgia" w:hAnsi="Georgia"/>
          <w:sz w:val="18"/>
          <w:szCs w:val="18"/>
        </w:rPr>
        <w:t xml:space="preserve"> </w:t>
      </w:r>
      <w:r>
        <w:rPr>
          <w:rFonts w:ascii="Georgia" w:hAnsi="Georgia"/>
          <w:sz w:val="18"/>
          <w:szCs w:val="18"/>
        </w:rPr>
        <w:t>Supervision of</w:t>
      </w:r>
      <w:r>
        <w:rPr>
          <w:rFonts w:ascii="Georgia" w:hAnsi="Georgia"/>
          <w:sz w:val="18"/>
          <w:szCs w:val="18"/>
        </w:rPr>
        <w:t xml:space="preserve"> all</w:t>
      </w:r>
      <w:r>
        <w:rPr>
          <w:rFonts w:ascii="Georgia" w:hAnsi="Georgia"/>
          <w:sz w:val="18"/>
          <w:szCs w:val="18"/>
        </w:rPr>
        <w:t xml:space="preserve"> </w:t>
      </w:r>
      <w:r>
        <w:rPr>
          <w:rFonts w:ascii="Georgia" w:hAnsi="Georgia"/>
          <w:sz w:val="18"/>
          <w:szCs w:val="18"/>
        </w:rPr>
        <w:t xml:space="preserve">HNI customer programs. </w:t>
      </w:r>
      <w:r>
        <w:rPr>
          <w:rFonts w:ascii="Georgia" w:hAnsi="Georgia"/>
          <w:sz w:val="18"/>
          <w:szCs w:val="18"/>
        </w:rPr>
        <w:t xml:space="preserve">Managing Clients </w:t>
      </w:r>
      <w:r>
        <w:rPr>
          <w:rFonts w:ascii="Georgia" w:hAnsi="Georgia"/>
          <w:sz w:val="18"/>
          <w:szCs w:val="18"/>
        </w:rPr>
        <w:t>Insurance, Mutual</w:t>
      </w:r>
      <w:r>
        <w:rPr>
          <w:rFonts w:ascii="Georgia" w:hAnsi="Georgia"/>
          <w:sz w:val="18"/>
          <w:szCs w:val="18"/>
        </w:rPr>
        <w:t xml:space="preserve"> funds, Portfolio Management, Auto and Home as Retirement, Annuities, Fixed and Variable products.</w:t>
      </w:r>
      <w:r>
        <w:rPr>
          <w:rFonts w:ascii="Georgia" w:hAnsi="Georgia"/>
        </w:rPr>
        <w:t xml:space="preserve"> </w:t>
      </w:r>
      <w:r>
        <w:rPr>
          <w:rFonts w:ascii="Georgia" w:hAnsi="Georgia"/>
          <w:sz w:val="18"/>
          <w:szCs w:val="18"/>
        </w:rPr>
        <w:t>Looking after Key Customer Relationship Management &amp; supervision of all HNI customer service.</w:t>
      </w:r>
      <w:r>
        <w:rPr>
          <w:rFonts w:ascii="Georgia" w:hAnsi="Georgia"/>
          <w:sz w:val="18"/>
          <w:szCs w:val="18"/>
          <w:u w:val="single"/>
        </w:rPr>
        <w:t xml:space="preserve"> </w:t>
      </w:r>
    </w:p>
    <w:p>
      <w:pPr>
        <w:pStyle w:val="style0"/>
        <w:suppressAutoHyphens w:val="false"/>
        <w:ind w:left="360"/>
        <w:jc w:val="both"/>
        <w:rPr>
          <w:rFonts w:ascii="Georgia" w:hAnsi="Georgia"/>
          <w:sz w:val="18"/>
          <w:szCs w:val="18"/>
          <w:u w:val="single"/>
        </w:rPr>
      </w:pPr>
    </w:p>
    <w:p>
      <w:pPr>
        <w:pStyle w:val="style0"/>
        <w:numPr>
          <w:ilvl w:val="0"/>
          <w:numId w:val="13"/>
        </w:numPr>
        <w:suppressAutoHyphens w:val="false"/>
        <w:spacing w:before="20" w:after="20"/>
        <w:jc w:val="both"/>
        <w:rPr>
          <w:rFonts w:ascii="Georgia" w:hAnsi="Georgia"/>
          <w:sz w:val="18"/>
          <w:szCs w:val="18"/>
        </w:rPr>
      </w:pPr>
      <w:r>
        <w:rPr>
          <w:rFonts w:ascii="Georgia" w:hAnsi="Georgia"/>
          <w:sz w:val="18"/>
          <w:szCs w:val="18"/>
          <w:u w:val="single"/>
        </w:rPr>
        <w:t>Customer Service</w:t>
      </w:r>
      <w:r>
        <w:rPr>
          <w:rFonts w:ascii="Georgia" w:hAnsi="Georgia"/>
          <w:sz w:val="18"/>
          <w:szCs w:val="18"/>
        </w:rPr>
        <w:t xml:space="preserve">: </w:t>
      </w:r>
      <w:r>
        <w:rPr>
          <w:rFonts w:ascii="Georgia" w:hAnsi="Georgia"/>
          <w:b/>
          <w:sz w:val="18"/>
          <w:szCs w:val="18"/>
        </w:rPr>
        <w:t>Benchmarking best practices, reviewing matrices</w:t>
      </w:r>
      <w:r>
        <w:rPr>
          <w:rFonts w:ascii="Georgia" w:hAnsi="Georgia"/>
          <w:sz w:val="18"/>
          <w:szCs w:val="18"/>
        </w:rPr>
        <w:t xml:space="preserve"> to ensure consistency in qual</w:t>
      </w:r>
      <w:r>
        <w:rPr>
          <w:rFonts w:ascii="Georgia" w:hAnsi="Georgia"/>
          <w:sz w:val="18"/>
          <w:szCs w:val="18"/>
        </w:rPr>
        <w:t>ity of customer service  and fo</w:t>
      </w:r>
      <w:r>
        <w:rPr>
          <w:rFonts w:ascii="Georgia" w:hAnsi="Georgia"/>
          <w:sz w:val="18"/>
          <w:szCs w:val="18"/>
        </w:rPr>
        <w:t>ster a continuous improvement in service levels. Conducting regular relationship calls, providing updates on change/new policies to employees &amp; customers. Implementing Customer Feedback mechanisms to supp</w:t>
      </w:r>
      <w:r>
        <w:rPr>
          <w:rFonts w:ascii="Georgia" w:hAnsi="Georgia"/>
          <w:sz w:val="18"/>
          <w:szCs w:val="18"/>
        </w:rPr>
        <w:t>ort higher standards of service &amp; Quality parameters of the branch &amp; grievances settlement. Recording &amp; resolving complaints as per the specified process within the stipulated TAT.</w:t>
      </w:r>
      <w:r>
        <w:rPr>
          <w:rFonts w:ascii="Georgia" w:cs="Arial" w:hAnsi="Georgia"/>
          <w:sz w:val="18"/>
          <w:szCs w:val="18"/>
        </w:rPr>
        <w:t xml:space="preserve"> Responsible to ensure timely resolution to RBI / Sr. Management escalation within TAT.</w:t>
      </w:r>
    </w:p>
    <w:p>
      <w:pPr>
        <w:pStyle w:val="style0"/>
        <w:suppressAutoHyphens w:val="false"/>
        <w:ind w:left="360"/>
        <w:jc w:val="both"/>
        <w:rPr>
          <w:rFonts w:ascii="Georgia" w:hAnsi="Georgia"/>
          <w:sz w:val="18"/>
          <w:szCs w:val="18"/>
          <w:u w:val="single"/>
        </w:rPr>
      </w:pPr>
    </w:p>
    <w:p>
      <w:pPr>
        <w:pStyle w:val="style0"/>
        <w:numPr>
          <w:ilvl w:val="0"/>
          <w:numId w:val="13"/>
        </w:numPr>
        <w:suppressAutoHyphens w:val="false"/>
        <w:jc w:val="both"/>
        <w:rPr>
          <w:rFonts w:ascii="Georgia" w:hAnsi="Georgia"/>
          <w:sz w:val="18"/>
          <w:szCs w:val="18"/>
        </w:rPr>
      </w:pPr>
      <w:r>
        <w:rPr>
          <w:rFonts w:ascii="Georgia" w:hAnsi="Georgia"/>
          <w:sz w:val="18"/>
          <w:szCs w:val="18"/>
          <w:u w:val="single"/>
        </w:rPr>
        <w:t>Banking Process &amp; O</w:t>
      </w:r>
      <w:r>
        <w:rPr>
          <w:rFonts w:ascii="Georgia" w:hAnsi="Georgia"/>
          <w:sz w:val="18"/>
          <w:szCs w:val="18"/>
          <w:u w:val="single"/>
        </w:rPr>
        <w:t>perations Management</w:t>
      </w:r>
      <w:r>
        <w:rPr>
          <w:rFonts w:ascii="Georgia" w:hAnsi="Georgia"/>
          <w:sz w:val="18"/>
          <w:szCs w:val="18"/>
        </w:rPr>
        <w:t xml:space="preserve">: </w:t>
      </w:r>
      <w:r>
        <w:rPr>
          <w:rFonts w:ascii="Georgia" w:hAnsi="Georgia"/>
          <w:sz w:val="18"/>
          <w:szCs w:val="18"/>
        </w:rPr>
        <w:t xml:space="preserve"> </w:t>
      </w:r>
      <w:r>
        <w:rPr>
          <w:rFonts w:ascii="Georgia" w:cs="Arial" w:hAnsi="Georgia"/>
          <w:b/>
          <w:sz w:val="18"/>
          <w:szCs w:val="18"/>
        </w:rPr>
        <w:t>Audit Manager</w:t>
      </w:r>
      <w:r>
        <w:rPr>
          <w:rFonts w:ascii="Georgia" w:cs="Arial" w:hAnsi="Georgia"/>
          <w:sz w:val="18"/>
          <w:szCs w:val="18"/>
        </w:rPr>
        <w:t xml:space="preserve"> for the branch &amp; looking after audit parameters of the various banking processes; viz. Internal Audit, SOX Audit, RBI , BCSBI, IRDA, SEBI, Concurrent audit &amp; 5-S Audit</w:t>
      </w:r>
      <w:r>
        <w:rPr>
          <w:rFonts w:ascii="Georgia" w:hAnsi="Georgia"/>
          <w:sz w:val="18"/>
          <w:szCs w:val="18"/>
        </w:rPr>
        <w:t xml:space="preserve">. Independent handling of the Cash Section of the branch. Responsible for all related process checks as custodian of vaults and joint custodian of Cash. Ensure compliance to all operational guidelines, KYC &amp; AML Norms, timely and accurate preparation of all returns, both internal and </w:t>
      </w:r>
      <w:r>
        <w:rPr>
          <w:rFonts w:ascii="Georgia" w:hAnsi="Georgia"/>
          <w:sz w:val="18"/>
          <w:szCs w:val="18"/>
        </w:rPr>
        <w:t>statutory. Ensure</w:t>
      </w:r>
      <w:r>
        <w:rPr>
          <w:rFonts w:ascii="Georgia" w:hAnsi="Georgia"/>
          <w:sz w:val="18"/>
          <w:szCs w:val="18"/>
        </w:rPr>
        <w:t xml:space="preserve"> compliance with Banking rules, Regulations &amp; Procedures with operating guidelines and controlling </w:t>
      </w:r>
      <w:r>
        <w:rPr>
          <w:rFonts w:ascii="Georgia" w:hAnsi="Georgia"/>
          <w:sz w:val="18"/>
          <w:szCs w:val="18"/>
        </w:rPr>
        <w:t>cost Framing</w:t>
      </w:r>
      <w:r>
        <w:rPr>
          <w:rFonts w:ascii="Georgia" w:hAnsi="Georgia"/>
          <w:sz w:val="18"/>
          <w:szCs w:val="18"/>
        </w:rPr>
        <w:t xml:space="preserve"> wor</w:t>
      </w:r>
      <w:r>
        <w:rPr>
          <w:rFonts w:ascii="Georgia" w:hAnsi="Georgia"/>
          <w:sz w:val="18"/>
          <w:szCs w:val="18"/>
        </w:rPr>
        <w:t>k direction and plan for team</w:t>
      </w:r>
      <w:r>
        <w:rPr>
          <w:rFonts w:ascii="Georgia" w:hAnsi="Georgia"/>
          <w:sz w:val="18"/>
          <w:szCs w:val="18"/>
        </w:rPr>
        <w:t xml:space="preserve"> after a</w:t>
      </w:r>
      <w:r>
        <w:rPr>
          <w:rFonts w:ascii="Georgia" w:hAnsi="Georgia"/>
          <w:sz w:val="18"/>
          <w:szCs w:val="18"/>
        </w:rPr>
        <w:t>ssessment of their capabilities.</w:t>
      </w:r>
      <w:r>
        <w:rPr>
          <w:rFonts w:ascii="Georgia" w:hAnsi="Georgia"/>
          <w:sz w:val="18"/>
          <w:szCs w:val="18"/>
        </w:rPr>
        <w:t xml:space="preserve"> </w:t>
      </w:r>
    </w:p>
    <w:p>
      <w:pPr>
        <w:pStyle w:val="style0"/>
        <w:jc w:val="both"/>
        <w:rPr>
          <w:rFonts w:ascii="Georgia" w:hAnsi="Georgia"/>
          <w:sz w:val="18"/>
          <w:szCs w:val="18"/>
        </w:rPr>
      </w:pPr>
    </w:p>
    <w:p>
      <w:pPr>
        <w:pStyle w:val="style0"/>
        <w:numPr>
          <w:ilvl w:val="0"/>
          <w:numId w:val="13"/>
        </w:numPr>
        <w:suppressAutoHyphens w:val="false"/>
        <w:jc w:val="both"/>
        <w:rPr>
          <w:rFonts w:ascii="Georgia" w:hAnsi="Georgia"/>
          <w:sz w:val="18"/>
          <w:szCs w:val="18"/>
        </w:rPr>
      </w:pPr>
      <w:r>
        <w:rPr>
          <w:rFonts w:ascii="Georgia" w:hAnsi="Georgia"/>
          <w:sz w:val="18"/>
          <w:szCs w:val="18"/>
          <w:u w:val="single"/>
        </w:rPr>
        <w:t xml:space="preserve">MIS / Documentation &amp; Reporting </w:t>
      </w:r>
      <w:r>
        <w:rPr>
          <w:rFonts w:ascii="Georgia" w:hAnsi="Georgia"/>
          <w:sz w:val="18"/>
          <w:szCs w:val="18"/>
          <w:u w:val="single"/>
        </w:rPr>
        <w:t>Management:</w:t>
      </w:r>
      <w:r>
        <w:rPr>
          <w:rFonts w:ascii="Georgia" w:hAnsi="Georgia"/>
          <w:sz w:val="18"/>
          <w:szCs w:val="18"/>
        </w:rPr>
        <w:t xml:space="preserve"> Monitoring processes &amp; identifying deviations towards ensuring the delivery of solutions meeting pre-determined specifications and quality attributes. Fulfilling TAT commitments, handling escalations and monitoring Quality Standards through constant monitoring feedback. Driving </w:t>
      </w:r>
      <w:r>
        <w:rPr>
          <w:rFonts w:ascii="Georgia" w:hAnsi="Georgia"/>
          <w:b/>
          <w:sz w:val="18"/>
          <w:szCs w:val="18"/>
        </w:rPr>
        <w:t>Process Impr</w:t>
      </w:r>
      <w:r>
        <w:rPr>
          <w:rFonts w:ascii="Georgia" w:hAnsi="Georgia"/>
          <w:b/>
          <w:sz w:val="18"/>
          <w:szCs w:val="18"/>
        </w:rPr>
        <w:t>ovement projects using Lean Management</w:t>
      </w:r>
      <w:r>
        <w:rPr>
          <w:rFonts w:ascii="Georgia" w:hAnsi="Georgia"/>
          <w:b/>
          <w:sz w:val="18"/>
          <w:szCs w:val="18"/>
        </w:rPr>
        <w:t>s</w:t>
      </w:r>
      <w:r>
        <w:rPr>
          <w:rFonts w:ascii="Georgia" w:hAnsi="Georgia"/>
          <w:sz w:val="18"/>
          <w:szCs w:val="18"/>
        </w:rPr>
        <w:t xml:space="preserve"> as a tool. </w:t>
      </w:r>
      <w:r>
        <w:rPr>
          <w:rFonts w:ascii="Georgia" w:hAnsi="Georgia"/>
          <w:sz w:val="18"/>
          <w:szCs w:val="18"/>
        </w:rPr>
        <w:t>Generating</w:t>
      </w:r>
      <w:r>
        <w:rPr>
          <w:rFonts w:ascii="Georgia" w:hAnsi="Georgia"/>
          <w:sz w:val="18"/>
          <w:szCs w:val="18"/>
        </w:rPr>
        <w:t xml:space="preserve"> weekly / monthly MIS reports pertaining to process / productivity. Coordinating with seniors for smooth process control &amp; ensuring end to end complaint resolution. Developing and effectuating contingency/ business continuity plans to ensure uninterrupted operations and attainment of budgeted objectives. </w:t>
      </w:r>
    </w:p>
    <w:p>
      <w:pPr>
        <w:pStyle w:val="style0"/>
        <w:jc w:val="both"/>
        <w:rPr>
          <w:rFonts w:ascii="Georgia" w:hAnsi="Georgia"/>
          <w:sz w:val="18"/>
          <w:szCs w:val="18"/>
        </w:rPr>
      </w:pPr>
    </w:p>
    <w:p>
      <w:pPr>
        <w:pStyle w:val="style0"/>
        <w:numPr>
          <w:ilvl w:val="0"/>
          <w:numId w:val="13"/>
        </w:numPr>
        <w:suppressAutoHyphens w:val="false"/>
        <w:jc w:val="both"/>
        <w:rPr>
          <w:rFonts w:ascii="Georgia" w:hAnsi="Georgia"/>
          <w:sz w:val="18"/>
          <w:szCs w:val="18"/>
        </w:rPr>
      </w:pPr>
      <w:r>
        <w:rPr>
          <w:rFonts w:ascii="Georgia" w:hAnsi="Georgia"/>
          <w:sz w:val="18"/>
          <w:szCs w:val="18"/>
          <w:u w:val="single"/>
        </w:rPr>
        <w:t>Process Transition / Enhancement</w:t>
      </w:r>
      <w:r>
        <w:rPr>
          <w:rFonts w:ascii="Georgia" w:hAnsi="Georgia"/>
          <w:sz w:val="18"/>
          <w:szCs w:val="18"/>
        </w:rPr>
        <w:t xml:space="preserve">: </w:t>
      </w:r>
      <w:r>
        <w:rPr>
          <w:rFonts w:ascii="Georgia" w:hAnsi="Georgia"/>
          <w:sz w:val="18"/>
          <w:szCs w:val="18"/>
        </w:rPr>
        <w:t>Focusing</w:t>
      </w:r>
      <w:r>
        <w:rPr>
          <w:rFonts w:ascii="Georgia" w:hAnsi="Georgia"/>
          <w:sz w:val="18"/>
          <w:szCs w:val="18"/>
        </w:rPr>
        <w:t xml:space="preserve"> on the </w:t>
      </w:r>
      <w:r>
        <w:rPr>
          <w:rFonts w:ascii="Georgia" w:hAnsi="Georgia"/>
          <w:b/>
          <w:sz w:val="18"/>
          <w:szCs w:val="18"/>
        </w:rPr>
        <w:t>evolution, mappin</w:t>
      </w:r>
      <w:r>
        <w:rPr>
          <w:rFonts w:ascii="Georgia" w:hAnsi="Georgia"/>
          <w:b/>
          <w:sz w:val="18"/>
          <w:szCs w:val="18"/>
        </w:rPr>
        <w:t>g and transitioning of banking</w:t>
      </w:r>
      <w:r>
        <w:rPr>
          <w:rFonts w:ascii="Georgia" w:hAnsi="Georgia"/>
          <w:b/>
          <w:sz w:val="18"/>
          <w:szCs w:val="18"/>
        </w:rPr>
        <w:t xml:space="preserve"> and Financial Processes</w:t>
      </w:r>
      <w:r>
        <w:rPr>
          <w:rFonts w:ascii="Georgia" w:hAnsi="Georgia"/>
          <w:sz w:val="18"/>
          <w:szCs w:val="18"/>
        </w:rPr>
        <w:t xml:space="preserve">. Facilitating transition initiatives inclusive of assessing business requirements, developing and implementing process flows in line with business guidelines. Working on </w:t>
      </w:r>
      <w:r>
        <w:rPr>
          <w:rFonts w:ascii="Georgia" w:hAnsi="Georgia"/>
          <w:b/>
          <w:sz w:val="18"/>
          <w:szCs w:val="18"/>
        </w:rPr>
        <w:t>process stabilization</w:t>
      </w:r>
      <w:r>
        <w:rPr>
          <w:rFonts w:ascii="Georgia" w:hAnsi="Georgia"/>
          <w:sz w:val="18"/>
          <w:szCs w:val="18"/>
        </w:rPr>
        <w:t xml:space="preserve"> to accomplish steady-state operations &amp; improvement.</w:t>
      </w:r>
      <w:r>
        <w:rPr>
          <w:rFonts w:ascii="Georgia" w:cs="Arial" w:hAnsi="Georgia"/>
          <w:sz w:val="18"/>
          <w:szCs w:val="18"/>
        </w:rPr>
        <w:t xml:space="preserve"> Ensure all laid down system and process are followed as stipulated by Audit and Senior Management by carrying out Monthly / Periodic Verification of Auditable items at branches</w:t>
      </w:r>
    </w:p>
    <w:p>
      <w:pPr>
        <w:pStyle w:val="style0"/>
        <w:jc w:val="both"/>
        <w:rPr>
          <w:rFonts w:ascii="Georgia" w:hAnsi="Georgia"/>
          <w:sz w:val="18"/>
          <w:szCs w:val="18"/>
        </w:rPr>
      </w:pPr>
    </w:p>
    <w:p>
      <w:pPr>
        <w:pStyle w:val="style0"/>
        <w:numPr>
          <w:ilvl w:val="0"/>
          <w:numId w:val="13"/>
        </w:numPr>
        <w:suppressAutoHyphens w:val="false"/>
        <w:jc w:val="both"/>
        <w:rPr>
          <w:rFonts w:ascii="Georgia" w:hAnsi="Georgia"/>
          <w:sz w:val="18"/>
          <w:szCs w:val="18"/>
        </w:rPr>
      </w:pPr>
      <w:r>
        <w:rPr>
          <w:rFonts w:ascii="Georgia" w:hAnsi="Georgia"/>
          <w:sz w:val="18"/>
          <w:szCs w:val="18"/>
          <w:u w:val="single"/>
        </w:rPr>
        <w:t>Training &amp; Development</w:t>
      </w:r>
      <w:r>
        <w:rPr>
          <w:rFonts w:ascii="Georgia" w:hAnsi="Georgia"/>
          <w:sz w:val="18"/>
          <w:szCs w:val="18"/>
        </w:rPr>
        <w:t xml:space="preserve">: Providing floor support to new hires during their OJT (On job training) to build process knowledge, reduce TAT and achieve team as well as individual goals. Developing need based training modules for enabling cross utilization within sub processes and </w:t>
      </w:r>
      <w:r>
        <w:rPr>
          <w:rFonts w:ascii="Georgia" w:hAnsi="Georgia"/>
          <w:sz w:val="18"/>
          <w:szCs w:val="18"/>
        </w:rPr>
        <w:t>optimizing</w:t>
      </w:r>
      <w:r>
        <w:rPr>
          <w:rFonts w:ascii="Georgia" w:hAnsi="Georgia"/>
          <w:sz w:val="18"/>
          <w:szCs w:val="18"/>
        </w:rPr>
        <w:t xml:space="preserve"> efficiency. </w:t>
      </w:r>
    </w:p>
    <w:p>
      <w:pPr>
        <w:pStyle w:val="style0"/>
        <w:jc w:val="both"/>
        <w:rPr>
          <w:rFonts w:ascii="Georgia" w:hAnsi="Georgia"/>
          <w:sz w:val="18"/>
          <w:szCs w:val="18"/>
        </w:rPr>
      </w:pPr>
    </w:p>
    <w:p>
      <w:pPr>
        <w:pStyle w:val="style0"/>
        <w:numPr>
          <w:ilvl w:val="0"/>
          <w:numId w:val="13"/>
        </w:numPr>
        <w:suppressAutoHyphens w:val="false"/>
        <w:jc w:val="both"/>
        <w:rPr>
          <w:rFonts w:ascii="Georgia" w:hAnsi="Georgia"/>
          <w:sz w:val="18"/>
          <w:szCs w:val="18"/>
        </w:rPr>
      </w:pPr>
      <w:r>
        <w:rPr>
          <w:rFonts w:ascii="Georgia" w:hAnsi="Georgia"/>
          <w:sz w:val="18"/>
          <w:szCs w:val="18"/>
          <w:u w:val="single"/>
        </w:rPr>
        <w:t>Team Management</w:t>
      </w:r>
      <w:r>
        <w:rPr>
          <w:rFonts w:ascii="Georgia" w:hAnsi="Georgia"/>
          <w:sz w:val="18"/>
          <w:szCs w:val="18"/>
        </w:rPr>
        <w:t xml:space="preserve">: Identifying and implementing strategies for </w:t>
      </w:r>
      <w:r>
        <w:rPr>
          <w:rFonts w:ascii="Georgia" w:hAnsi="Georgia"/>
          <w:b/>
          <w:sz w:val="18"/>
          <w:szCs w:val="18"/>
        </w:rPr>
        <w:t>building team effectiveness</w:t>
      </w:r>
      <w:r>
        <w:rPr>
          <w:rFonts w:ascii="Georgia" w:hAnsi="Georgia"/>
          <w:sz w:val="18"/>
          <w:szCs w:val="18"/>
        </w:rPr>
        <w:t xml:space="preserve"> by promoting a spirit of cooperation between team members. Planning targets, monitoring numbers and driving achievement on a daily, weekly &amp; monthly basis. Interacting with employees to plan their development and evaluate progress made; coaching teams, where required. </w:t>
      </w:r>
    </w:p>
    <w:p>
      <w:pPr>
        <w:pStyle w:val="style0"/>
        <w:suppressAutoHyphens w:val="false"/>
        <w:ind w:left="360"/>
        <w:jc w:val="both"/>
        <w:rPr>
          <w:rFonts w:ascii="Georgia" w:hAnsi="Georgia"/>
          <w:sz w:val="18"/>
          <w:szCs w:val="18"/>
        </w:rPr>
      </w:pPr>
    </w:p>
    <w:p>
      <w:pPr>
        <w:pStyle w:val="style0"/>
        <w:shd w:val="clear" w:color="auto" w:fill="000000"/>
        <w:jc w:val="center"/>
        <w:outlineLvl w:val="0"/>
        <w:rPr>
          <w:rFonts w:ascii="Georgia" w:hAnsi="Georgia"/>
          <w:b/>
        </w:rPr>
      </w:pPr>
      <w:r>
        <w:rPr>
          <w:rFonts w:ascii="Georgia" w:hAnsi="Georgia"/>
          <w:b/>
        </w:rPr>
        <w:t xml:space="preserve">Highlights </w:t>
      </w:r>
    </w:p>
    <w:p>
      <w:pPr>
        <w:pStyle w:val="style0"/>
        <w:rPr>
          <w:rFonts w:ascii="Georgia" w:hAnsi="Georgia"/>
          <w:sz w:val="18"/>
          <w:szCs w:val="18"/>
        </w:rPr>
      </w:pPr>
    </w:p>
    <w:p>
      <w:pPr>
        <w:pStyle w:val="style0"/>
        <w:numPr>
          <w:ilvl w:val="0"/>
          <w:numId w:val="14"/>
        </w:numPr>
        <w:suppressAutoHyphens w:val="false"/>
        <w:spacing w:before="60"/>
        <w:jc w:val="both"/>
        <w:rPr>
          <w:rFonts w:ascii="Georgia" w:hAnsi="Georgia"/>
          <w:sz w:val="18"/>
          <w:szCs w:val="18"/>
        </w:rPr>
      </w:pPr>
      <w:r>
        <w:rPr>
          <w:rFonts w:ascii="Georgia" w:hAnsi="Georgia"/>
          <w:sz w:val="18"/>
          <w:szCs w:val="18"/>
        </w:rPr>
        <w:t xml:space="preserve">Currently working as </w:t>
      </w:r>
      <w:r>
        <w:rPr>
          <w:rFonts w:ascii="Georgia" w:hAnsi="Georgia"/>
          <w:sz w:val="18"/>
          <w:szCs w:val="18"/>
        </w:rPr>
        <w:t>Sr. Branch Head in KOTAK MAHINDRA</w:t>
      </w:r>
      <w:r>
        <w:rPr>
          <w:rFonts w:ascii="Georgia" w:hAnsi="Georgia"/>
          <w:sz w:val="18"/>
          <w:szCs w:val="18"/>
        </w:rPr>
        <w:t xml:space="preserve"> Bank Ltd. </w:t>
      </w:r>
      <w:r>
        <w:rPr>
          <w:rFonts w:ascii="Georgia" w:hAnsi="Georgia"/>
          <w:sz w:val="18"/>
          <w:szCs w:val="18"/>
        </w:rPr>
        <w:t>I</w:t>
      </w:r>
      <w:r>
        <w:rPr>
          <w:rFonts w:ascii="Georgia" w:hAnsi="Georgia"/>
          <w:sz w:val="18"/>
          <w:szCs w:val="18"/>
        </w:rPr>
        <w:t>n charged</w:t>
      </w:r>
      <w:r>
        <w:rPr>
          <w:rFonts w:ascii="Georgia" w:hAnsi="Georgia"/>
          <w:sz w:val="18"/>
          <w:szCs w:val="18"/>
        </w:rPr>
        <w:t xml:space="preserve"> of </w:t>
      </w:r>
      <w:r>
        <w:rPr>
          <w:rFonts w:ascii="Georgia" w:hAnsi="Georgia"/>
          <w:sz w:val="18"/>
          <w:szCs w:val="18"/>
        </w:rPr>
        <w:t>generating</w:t>
      </w:r>
      <w:r>
        <w:rPr>
          <w:rFonts w:ascii="Georgia" w:hAnsi="Georgia"/>
          <w:sz w:val="18"/>
          <w:szCs w:val="18"/>
        </w:rPr>
        <w:t xml:space="preserve"> </w:t>
      </w:r>
      <w:r>
        <w:rPr>
          <w:rFonts w:ascii="Georgia" w:hAnsi="Georgia"/>
          <w:bCs/>
          <w:sz w:val="18"/>
          <w:szCs w:val="18"/>
        </w:rPr>
        <w:t xml:space="preserve">successful business standards across assignments with experience of developing Retail </w:t>
      </w:r>
      <w:r>
        <w:rPr>
          <w:rFonts w:ascii="Georgia" w:hAnsi="Georgia"/>
          <w:bCs/>
          <w:sz w:val="18"/>
          <w:szCs w:val="18"/>
        </w:rPr>
        <w:t>liability</w:t>
      </w:r>
      <w:r>
        <w:rPr>
          <w:rFonts w:ascii="Georgia" w:hAnsi="Georgia"/>
          <w:bCs/>
          <w:sz w:val="18"/>
          <w:szCs w:val="18"/>
        </w:rPr>
        <w:t xml:space="preserve"> sales</w:t>
      </w:r>
      <w:r>
        <w:rPr>
          <w:rFonts w:ascii="Georgia" w:hAnsi="Georgia"/>
          <w:b/>
          <w:sz w:val="18"/>
          <w:szCs w:val="18"/>
        </w:rPr>
        <w:t xml:space="preserve"> </w:t>
      </w:r>
      <w:r>
        <w:rPr>
          <w:rFonts w:ascii="Georgia" w:hAnsi="Georgia"/>
          <w:b/>
          <w:sz w:val="18"/>
          <w:szCs w:val="18"/>
        </w:rPr>
        <w:t>.</w:t>
      </w:r>
      <w:r>
        <w:rPr>
          <w:rFonts w:ascii="Georgia" w:hAnsi="Georgia"/>
          <w:sz w:val="18"/>
          <w:szCs w:val="18"/>
        </w:rPr>
        <w:t xml:space="preserve">Key focus is on driving Efficient </w:t>
      </w:r>
      <w:r>
        <w:rPr>
          <w:rFonts w:ascii="Georgia" w:hAnsi="Georgia"/>
          <w:sz w:val="18"/>
          <w:szCs w:val="18"/>
        </w:rPr>
        <w:t>fresh busine</w:t>
      </w:r>
      <w:r>
        <w:rPr>
          <w:rFonts w:ascii="Georgia" w:hAnsi="Georgia"/>
          <w:sz w:val="18"/>
          <w:szCs w:val="18"/>
        </w:rPr>
        <w:t>ss opportunities, develop new/</w:t>
      </w:r>
      <w:r>
        <w:rPr>
          <w:rFonts w:ascii="Georgia" w:hAnsi="Georgia"/>
          <w:sz w:val="18"/>
          <w:szCs w:val="18"/>
        </w:rPr>
        <w:t>existent markets and increasing customer base for higher levels of sales and revenues.</w:t>
      </w:r>
      <w:r>
        <w:rPr>
          <w:rFonts w:ascii="Georgia" w:hAnsi="Georgia"/>
          <w:bCs/>
          <w:sz w:val="18"/>
          <w:szCs w:val="18"/>
        </w:rPr>
        <w:t xml:space="preserve"> Excellent </w:t>
      </w:r>
      <w:r>
        <w:rPr>
          <w:rFonts w:ascii="Georgia" w:hAnsi="Georgia"/>
          <w:bCs/>
          <w:sz w:val="18"/>
          <w:szCs w:val="18"/>
        </w:rPr>
        <w:t>operations &amp; service standards and meeting service levels for business excellence</w:t>
      </w:r>
      <w:r>
        <w:rPr>
          <w:rFonts w:ascii="Georgia" w:hAnsi="Georgia"/>
          <w:b/>
          <w:sz w:val="18"/>
          <w:szCs w:val="18"/>
        </w:rPr>
        <w:t xml:space="preserve"> with Compliance and audits.</w:t>
      </w:r>
    </w:p>
    <w:p>
      <w:pPr>
        <w:pStyle w:val="style0"/>
        <w:numPr>
          <w:ilvl w:val="0"/>
          <w:numId w:val="14"/>
        </w:numPr>
        <w:suppressAutoHyphens w:val="false"/>
        <w:spacing w:before="60"/>
        <w:jc w:val="both"/>
        <w:rPr>
          <w:rFonts w:ascii="Georgia" w:hAnsi="Georgia"/>
          <w:sz w:val="18"/>
          <w:szCs w:val="18"/>
        </w:rPr>
      </w:pPr>
      <w:r>
        <w:rPr>
          <w:rFonts w:ascii="Georgia" w:hAnsi="Georgia"/>
          <w:sz w:val="18"/>
          <w:szCs w:val="18"/>
        </w:rPr>
        <w:t>Core member of teams that successfully transitioned the following processes:</w:t>
      </w:r>
    </w:p>
    <w:p>
      <w:pPr>
        <w:pStyle w:val="style0"/>
        <w:numPr>
          <w:ilvl w:val="0"/>
          <w:numId w:val="15"/>
        </w:numPr>
        <w:suppressAutoHyphens w:val="false"/>
        <w:spacing w:before="20"/>
        <w:jc w:val="both"/>
        <w:rPr>
          <w:rFonts w:ascii="Georgia" w:hAnsi="Georgia"/>
          <w:sz w:val="18"/>
          <w:szCs w:val="18"/>
        </w:rPr>
      </w:pPr>
      <w:r>
        <w:rPr>
          <w:rFonts w:ascii="Georgia" w:hAnsi="Georgia"/>
          <w:sz w:val="18"/>
          <w:szCs w:val="18"/>
        </w:rPr>
        <w:t xml:space="preserve">Transitioned </w:t>
      </w:r>
      <w:r>
        <w:rPr>
          <w:rFonts w:ascii="Georgia" w:hAnsi="Georgia"/>
          <w:sz w:val="18"/>
          <w:szCs w:val="18"/>
        </w:rPr>
        <w:t>fresh business opportunities, develop new / existent markets and increasing customer base for higher levels of sales and revenues</w:t>
      </w:r>
      <w:r>
        <w:rPr>
          <w:rFonts w:ascii="Georgia" w:hAnsi="Georgia"/>
          <w:sz w:val="18"/>
          <w:szCs w:val="18"/>
        </w:rPr>
        <w:t xml:space="preserve"> The p</w:t>
      </w:r>
      <w:r>
        <w:rPr>
          <w:rFonts w:ascii="Georgia" w:hAnsi="Georgia"/>
          <w:sz w:val="18"/>
          <w:szCs w:val="18"/>
        </w:rPr>
        <w:t>rocess was transitioned in different</w:t>
      </w:r>
      <w:r>
        <w:rPr>
          <w:rFonts w:ascii="Georgia" w:hAnsi="Georgia"/>
          <w:sz w:val="18"/>
          <w:szCs w:val="18"/>
        </w:rPr>
        <w:t xml:space="preserve"> phases:</w:t>
      </w:r>
    </w:p>
    <w:p>
      <w:pPr>
        <w:pStyle w:val="style0"/>
        <w:numPr>
          <w:ilvl w:val="0"/>
          <w:numId w:val="16"/>
        </w:numPr>
        <w:suppressAutoHyphens w:val="false"/>
        <w:spacing w:before="20"/>
        <w:jc w:val="both"/>
        <w:rPr>
          <w:rFonts w:ascii="Georgia" w:hAnsi="Georgia"/>
          <w:sz w:val="18"/>
          <w:szCs w:val="18"/>
        </w:rPr>
      </w:pPr>
      <w:r>
        <w:rPr>
          <w:rFonts w:ascii="Georgia" w:hAnsi="Georgia"/>
          <w:sz w:val="18"/>
          <w:szCs w:val="18"/>
        </w:rPr>
        <w:t>New Business</w:t>
      </w:r>
    </w:p>
    <w:p>
      <w:pPr>
        <w:pStyle w:val="style0"/>
        <w:numPr>
          <w:ilvl w:val="0"/>
          <w:numId w:val="16"/>
        </w:numPr>
        <w:suppressAutoHyphens w:val="false"/>
        <w:spacing w:before="20"/>
        <w:jc w:val="both"/>
        <w:rPr>
          <w:rFonts w:ascii="Georgia" w:hAnsi="Georgia"/>
          <w:sz w:val="18"/>
          <w:szCs w:val="18"/>
        </w:rPr>
      </w:pPr>
      <w:r>
        <w:rPr>
          <w:rFonts w:ascii="Georgia" w:hAnsi="Georgia"/>
          <w:sz w:val="18"/>
          <w:szCs w:val="18"/>
        </w:rPr>
        <w:t>Converting them</w:t>
      </w:r>
      <w:r>
        <w:rPr>
          <w:rFonts w:ascii="Georgia" w:hAnsi="Georgia"/>
          <w:sz w:val="18"/>
          <w:szCs w:val="18"/>
        </w:rPr>
        <w:t xml:space="preserve"> for</w:t>
      </w:r>
      <w:r>
        <w:rPr>
          <w:rFonts w:ascii="Georgia" w:hAnsi="Georgia"/>
          <w:sz w:val="18"/>
          <w:szCs w:val="18"/>
        </w:rPr>
        <w:t xml:space="preserve"> primary bank. </w:t>
      </w:r>
      <w:r>
        <w:rPr>
          <w:rFonts w:ascii="Georgia" w:hAnsi="Georgia"/>
          <w:sz w:val="18"/>
          <w:szCs w:val="18"/>
        </w:rPr>
        <w:t xml:space="preserve">                                   </w:t>
      </w:r>
    </w:p>
    <w:p>
      <w:pPr>
        <w:pStyle w:val="style0"/>
        <w:numPr>
          <w:ilvl w:val="0"/>
          <w:numId w:val="16"/>
        </w:numPr>
        <w:suppressAutoHyphens w:val="false"/>
        <w:spacing w:before="20"/>
        <w:jc w:val="both"/>
        <w:rPr>
          <w:rFonts w:ascii="Georgia" w:hAnsi="Georgia"/>
          <w:sz w:val="18"/>
          <w:szCs w:val="18"/>
        </w:rPr>
      </w:pPr>
      <w:r>
        <w:rPr>
          <w:rFonts w:ascii="Georgia" w:hAnsi="Georgia"/>
          <w:sz w:val="18"/>
          <w:szCs w:val="18"/>
        </w:rPr>
        <w:t>Multiple linked products to customers</w:t>
      </w:r>
    </w:p>
    <w:p>
      <w:pPr>
        <w:pStyle w:val="style0"/>
        <w:numPr>
          <w:ilvl w:val="0"/>
          <w:numId w:val="16"/>
        </w:numPr>
        <w:suppressAutoHyphens w:val="false"/>
        <w:spacing w:before="20"/>
        <w:jc w:val="both"/>
        <w:rPr>
          <w:rFonts w:ascii="Georgia" w:hAnsi="Georgia"/>
          <w:sz w:val="18"/>
          <w:szCs w:val="18"/>
        </w:rPr>
      </w:pPr>
      <w:r>
        <w:rPr>
          <w:rFonts w:ascii="Georgia" w:hAnsi="Georgia"/>
          <w:sz w:val="18"/>
          <w:szCs w:val="18"/>
        </w:rPr>
        <w:t>Customer Service</w:t>
      </w:r>
    </w:p>
    <w:p>
      <w:pPr>
        <w:pStyle w:val="style0"/>
        <w:numPr>
          <w:ilvl w:val="0"/>
          <w:numId w:val="14"/>
        </w:numPr>
        <w:suppressAutoHyphens w:val="false"/>
        <w:spacing w:before="60"/>
        <w:jc w:val="both"/>
        <w:rPr>
          <w:rFonts w:ascii="Georgia" w:hAnsi="Georgia"/>
          <w:sz w:val="18"/>
          <w:szCs w:val="18"/>
        </w:rPr>
      </w:pPr>
      <w:r>
        <w:rPr>
          <w:rFonts w:ascii="Georgia" w:hAnsi="Georgia"/>
          <w:sz w:val="18"/>
          <w:szCs w:val="18"/>
        </w:rPr>
        <w:t>Leading result oriented team and is responsible for branch profitability.</w:t>
      </w:r>
    </w:p>
    <w:p>
      <w:pPr>
        <w:pStyle w:val="style0"/>
        <w:numPr>
          <w:ilvl w:val="0"/>
          <w:numId w:val="14"/>
        </w:numPr>
        <w:suppressAutoHyphens w:val="false"/>
        <w:spacing w:before="60"/>
        <w:jc w:val="both"/>
        <w:rPr>
          <w:rFonts w:ascii="Georgia" w:hAnsi="Georgia"/>
          <w:sz w:val="18"/>
          <w:szCs w:val="18"/>
        </w:rPr>
      </w:pPr>
      <w:r>
        <w:rPr>
          <w:rFonts w:ascii="Georgia" w:hAnsi="Georgia"/>
          <w:sz w:val="18"/>
          <w:szCs w:val="18"/>
        </w:rPr>
        <w:t>Ensured adherence to all the internal policies</w:t>
      </w:r>
      <w:r>
        <w:rPr>
          <w:rFonts w:ascii="Georgia" w:hAnsi="Georgia"/>
          <w:sz w:val="18"/>
          <w:szCs w:val="18"/>
        </w:rPr>
        <w:t>.</w:t>
      </w:r>
      <w:r>
        <w:rPr>
          <w:rFonts w:ascii="Georgia" w:cs="Arial" w:hAnsi="Georgia"/>
          <w:sz w:val="18"/>
          <w:szCs w:val="18"/>
        </w:rPr>
        <w:t xml:space="preserve"> Coordinated with other teams for effective conduction of BCP activities</w:t>
      </w:r>
      <w:r>
        <w:rPr>
          <w:rFonts w:ascii="Georgia" w:cs="Arial" w:hAnsi="Georgia"/>
          <w:sz w:val="18"/>
          <w:szCs w:val="18"/>
        </w:rPr>
        <w:t>.</w:t>
      </w:r>
    </w:p>
    <w:p>
      <w:pPr>
        <w:pStyle w:val="style0"/>
        <w:numPr>
          <w:ilvl w:val="0"/>
          <w:numId w:val="14"/>
        </w:numPr>
        <w:suppressAutoHyphens w:val="false"/>
        <w:spacing w:before="60"/>
        <w:jc w:val="both"/>
        <w:rPr>
          <w:rFonts w:ascii="Georgia" w:hAnsi="Georgia"/>
          <w:sz w:val="18"/>
          <w:szCs w:val="18"/>
        </w:rPr>
      </w:pPr>
      <w:r>
        <w:rPr>
          <w:rFonts w:ascii="Georgia" w:cs="Arial" w:hAnsi="Georgia"/>
          <w:sz w:val="18"/>
          <w:szCs w:val="18"/>
        </w:rPr>
        <w:t>Conducted t</w:t>
      </w:r>
      <w:r>
        <w:rPr>
          <w:rFonts w:ascii="Georgia" w:cs="Arial" w:hAnsi="Georgia"/>
          <w:sz w:val="18"/>
          <w:szCs w:val="18"/>
        </w:rPr>
        <w:t>otal Process reviews as</w:t>
      </w:r>
      <w:r>
        <w:rPr>
          <w:rFonts w:ascii="Georgia" w:cs="Arial" w:hAnsi="Georgia"/>
          <w:sz w:val="18"/>
          <w:szCs w:val="18"/>
        </w:rPr>
        <w:t xml:space="preserve"> part of Quality Initiatives,</w:t>
      </w:r>
      <w:r>
        <w:rPr>
          <w:rFonts w:ascii="Georgia" w:cs="Arial" w:hAnsi="Georgia"/>
          <w:sz w:val="18"/>
          <w:szCs w:val="18"/>
        </w:rPr>
        <w:t xml:space="preserve"> documenting and reporting the same to Senior Management.</w:t>
      </w:r>
    </w:p>
    <w:p>
      <w:pPr>
        <w:pStyle w:val="style0"/>
        <w:numPr>
          <w:ilvl w:val="0"/>
          <w:numId w:val="14"/>
        </w:numPr>
        <w:suppressAutoHyphens w:val="false"/>
        <w:spacing w:before="60"/>
        <w:jc w:val="both"/>
        <w:rPr>
          <w:rFonts w:ascii="Georgia" w:hAnsi="Georgia"/>
          <w:sz w:val="18"/>
          <w:szCs w:val="18"/>
        </w:rPr>
      </w:pPr>
      <w:r>
        <w:rPr>
          <w:rFonts w:ascii="Georgia" w:hAnsi="Georgia"/>
          <w:sz w:val="18"/>
          <w:szCs w:val="18"/>
        </w:rPr>
        <w:t xml:space="preserve">Applied </w:t>
      </w:r>
      <w:r>
        <w:rPr>
          <w:rFonts w:ascii="Georgia" w:hAnsi="Georgia"/>
          <w:b/>
          <w:sz w:val="18"/>
          <w:szCs w:val="18"/>
        </w:rPr>
        <w:t>good working knowledge of Excel and PowerPoint</w:t>
      </w:r>
      <w:r>
        <w:rPr>
          <w:rFonts w:ascii="Georgia" w:hAnsi="Georgia"/>
          <w:sz w:val="18"/>
          <w:szCs w:val="18"/>
        </w:rPr>
        <w:t xml:space="preserve"> in </w:t>
      </w:r>
      <w:r>
        <w:rPr>
          <w:rFonts w:ascii="Georgia" w:hAnsi="Georgia"/>
          <w:sz w:val="18"/>
          <w:szCs w:val="18"/>
        </w:rPr>
        <w:t>vetting data, preparing scorecards, etc.</w:t>
      </w:r>
    </w:p>
    <w:p>
      <w:pPr>
        <w:pStyle w:val="style0"/>
        <w:numPr>
          <w:ilvl w:val="0"/>
          <w:numId w:val="14"/>
        </w:numPr>
        <w:rPr>
          <w:rFonts w:ascii="Georgia" w:cs="Arial" w:hAnsi="Georgia"/>
          <w:sz w:val="18"/>
          <w:szCs w:val="18"/>
        </w:rPr>
      </w:pPr>
      <w:r>
        <w:rPr>
          <w:rFonts w:ascii="Georgia" w:cs="Arial" w:hAnsi="Georgia"/>
          <w:sz w:val="18"/>
          <w:szCs w:val="18"/>
        </w:rPr>
        <w:t>Handled various Quality Initiatives Projects like Lean Management, SFMS, Omni Docs, Project sunischit etc.</w:t>
      </w:r>
    </w:p>
    <w:p>
      <w:pPr>
        <w:pStyle w:val="style0"/>
        <w:tabs>
          <w:tab w:val="left" w:leader="none" w:pos="9012"/>
          <w:tab w:val="left" w:leader="none" w:pos="9492"/>
          <w:tab w:val="left" w:leader="none" w:pos="9885"/>
        </w:tabs>
        <w:jc w:val="both"/>
        <w:rPr>
          <w:rFonts w:ascii="Georgia" w:cs="Arial" w:hAnsi="Georgia"/>
          <w:sz w:val="18"/>
          <w:szCs w:val="18"/>
        </w:rPr>
      </w:pPr>
    </w:p>
    <w:p>
      <w:pPr>
        <w:pStyle w:val="style0"/>
        <w:shd w:val="clear" w:color="auto" w:fill="000000"/>
        <w:jc w:val="center"/>
        <w:outlineLvl w:val="0"/>
        <w:rPr>
          <w:rFonts w:ascii="Georgia" w:hAnsi="Georgia"/>
          <w:b/>
        </w:rPr>
      </w:pPr>
      <w:r>
        <w:rPr>
          <w:rFonts w:ascii="Georgia" w:hAnsi="Georgia"/>
          <w:b/>
        </w:rPr>
        <w:t>TRAINING COURSES ATTENDED</w:t>
      </w:r>
    </w:p>
    <w:p>
      <w:pPr>
        <w:pStyle w:val="style0"/>
        <w:numPr>
          <w:ilvl w:val="0"/>
          <w:numId w:val="12"/>
        </w:numPr>
        <w:suppressAutoHyphens w:val="false"/>
        <w:spacing w:before="60"/>
        <w:rPr>
          <w:rFonts w:ascii="Georgia" w:hAnsi="Georgia"/>
          <w:sz w:val="18"/>
          <w:szCs w:val="18"/>
        </w:rPr>
      </w:pPr>
      <w:r>
        <w:rPr>
          <w:rFonts w:ascii="Georgia" w:hAnsi="Georgia"/>
          <w:sz w:val="18"/>
          <w:szCs w:val="18"/>
        </w:rPr>
        <w:t>Attended following training courses (through Corporate learning Services &amp; through the ICICI Manipal Academy( Emerging Managers) Program – ICICI BANK LTD):</w:t>
      </w:r>
    </w:p>
    <w:p>
      <w:pPr>
        <w:pStyle w:val="style0"/>
        <w:numPr>
          <w:ilvl w:val="1"/>
          <w:numId w:val="12"/>
        </w:numPr>
        <w:suppressAutoHyphens w:val="false"/>
        <w:spacing w:before="60"/>
        <w:rPr>
          <w:rFonts w:ascii="Georgia" w:hAnsi="Georgia"/>
          <w:sz w:val="18"/>
          <w:szCs w:val="18"/>
        </w:rPr>
      </w:pPr>
      <w:r>
        <w:rPr>
          <w:rFonts w:ascii="Georgia" w:hAnsi="Georgia"/>
          <w:sz w:val="18"/>
          <w:szCs w:val="18"/>
        </w:rPr>
        <w:t>Branch leadership program</w:t>
      </w:r>
    </w:p>
    <w:p>
      <w:pPr>
        <w:pStyle w:val="style0"/>
        <w:numPr>
          <w:ilvl w:val="1"/>
          <w:numId w:val="12"/>
        </w:numPr>
        <w:suppressAutoHyphens w:val="false"/>
        <w:spacing w:before="60"/>
        <w:rPr>
          <w:rFonts w:ascii="Georgia" w:hAnsi="Georgia"/>
          <w:sz w:val="18"/>
          <w:szCs w:val="18"/>
        </w:rPr>
      </w:pPr>
      <w:r>
        <w:rPr>
          <w:rFonts w:ascii="Georgia" w:hAnsi="Georgia"/>
          <w:sz w:val="18"/>
          <w:szCs w:val="18"/>
        </w:rPr>
        <w:t xml:space="preserve">NCDO </w:t>
      </w:r>
    </w:p>
    <w:p>
      <w:pPr>
        <w:pStyle w:val="style0"/>
        <w:numPr>
          <w:ilvl w:val="1"/>
          <w:numId w:val="12"/>
        </w:numPr>
        <w:suppressAutoHyphens w:val="false"/>
        <w:spacing w:before="60"/>
        <w:rPr>
          <w:rFonts w:ascii="Georgia" w:hAnsi="Georgia"/>
          <w:sz w:val="18"/>
          <w:szCs w:val="18"/>
        </w:rPr>
      </w:pPr>
      <w:r>
        <w:rPr>
          <w:rFonts w:ascii="Georgia" w:hAnsi="Georgia"/>
          <w:sz w:val="18"/>
          <w:szCs w:val="18"/>
        </w:rPr>
        <w:t xml:space="preserve">Certified </w:t>
      </w:r>
      <w:r>
        <w:rPr>
          <w:rFonts w:ascii="Georgia" w:hAnsi="Georgia"/>
          <w:sz w:val="18"/>
          <w:szCs w:val="18"/>
        </w:rPr>
        <w:t>Gold loan appraiser</w:t>
      </w:r>
    </w:p>
    <w:p>
      <w:pPr>
        <w:pStyle w:val="style0"/>
        <w:numPr>
          <w:ilvl w:val="1"/>
          <w:numId w:val="12"/>
        </w:numPr>
        <w:suppressAutoHyphens w:val="false"/>
        <w:spacing w:before="60"/>
        <w:jc w:val="both"/>
        <w:rPr>
          <w:rFonts w:ascii="Georgia" w:cs="Arial" w:hAnsi="Georgia"/>
          <w:b/>
          <w:sz w:val="18"/>
          <w:szCs w:val="18"/>
        </w:rPr>
      </w:pPr>
      <w:r>
        <w:rPr>
          <w:rFonts w:ascii="Georgia" w:hAnsi="Georgia"/>
          <w:sz w:val="18"/>
          <w:szCs w:val="18"/>
        </w:rPr>
        <w:t>Certified by the CIPM (Certificate in Project Management).</w:t>
      </w:r>
      <w:r>
        <w:rPr>
          <w:rFonts w:ascii="Georgia" w:cs="Arial" w:hAnsi="Georgia"/>
          <w:b/>
          <w:sz w:val="18"/>
          <w:szCs w:val="18"/>
        </w:rPr>
        <w:t xml:space="preserve">                                                              </w:t>
      </w:r>
    </w:p>
    <w:p>
      <w:pPr>
        <w:pStyle w:val="style0"/>
        <w:shd w:val="clear" w:color="auto" w:fill="000000"/>
        <w:spacing w:before="60"/>
        <w:jc w:val="center"/>
        <w:outlineLvl w:val="0"/>
        <w:rPr>
          <w:rFonts w:ascii="Georgia" w:hAnsi="Georgia"/>
          <w:b/>
        </w:rPr>
      </w:pPr>
      <w:r>
        <w:rPr>
          <w:rFonts w:ascii="Georgia" w:hAnsi="Georgia"/>
          <w:b/>
        </w:rPr>
        <w:t xml:space="preserve">IT SKILLS &amp; CREDENTIALS </w:t>
      </w:r>
    </w:p>
    <w:p>
      <w:pPr>
        <w:pStyle w:val="style0"/>
        <w:numPr>
          <w:ilvl w:val="0"/>
          <w:numId w:val="12"/>
        </w:numPr>
        <w:suppressAutoHyphens w:val="false"/>
        <w:spacing w:before="60"/>
        <w:rPr>
          <w:rFonts w:ascii="Georgia" w:hAnsi="Georgia"/>
          <w:sz w:val="18"/>
          <w:szCs w:val="18"/>
        </w:rPr>
      </w:pPr>
      <w:r>
        <w:rPr>
          <w:rFonts w:ascii="Georgia" w:hAnsi="Georgia"/>
          <w:sz w:val="18"/>
          <w:szCs w:val="18"/>
        </w:rPr>
        <w:t>Well versed with Microsoft Office &amp; Excel skills.</w:t>
      </w:r>
    </w:p>
    <w:p>
      <w:pPr>
        <w:pStyle w:val="style0"/>
        <w:shd w:val="clear" w:color="auto" w:fill="000000"/>
        <w:spacing w:before="60"/>
        <w:jc w:val="center"/>
        <w:outlineLvl w:val="0"/>
        <w:rPr>
          <w:rFonts w:ascii="Georgia" w:hAnsi="Georgia"/>
          <w:b/>
        </w:rPr>
      </w:pPr>
      <w:r>
        <w:rPr>
          <w:rFonts w:ascii="Georgia" w:hAnsi="Georgia"/>
          <w:b/>
        </w:rPr>
        <w:t>EDUCATIONAL CREDENTIALS</w:t>
      </w:r>
    </w:p>
    <w:p>
      <w:pPr>
        <w:pStyle w:val="style0"/>
        <w:numPr>
          <w:ilvl w:val="0"/>
          <w:numId w:val="12"/>
        </w:numPr>
        <w:suppressAutoHyphens w:val="false"/>
        <w:spacing w:before="60"/>
        <w:rPr>
          <w:rFonts w:ascii="Georgia" w:hAnsi="Georgia"/>
          <w:sz w:val="18"/>
          <w:szCs w:val="18"/>
        </w:rPr>
      </w:pPr>
      <w:r>
        <w:rPr>
          <w:rFonts w:ascii="Georgia" w:hAnsi="Georgia"/>
          <w:sz w:val="18"/>
          <w:szCs w:val="18"/>
        </w:rPr>
        <w:t xml:space="preserve">PGDBA from SCDL – Pune  </w:t>
      </w:r>
      <w:r>
        <w:rPr>
          <w:rFonts w:ascii="Georgia" w:hAnsi="Georgia"/>
          <w:sz w:val="18"/>
          <w:szCs w:val="18"/>
        </w:rPr>
        <w:t>(Passed out in 2008)</w:t>
      </w:r>
    </w:p>
    <w:p>
      <w:pPr>
        <w:pStyle w:val="style0"/>
        <w:numPr>
          <w:ilvl w:val="0"/>
          <w:numId w:val="12"/>
        </w:numPr>
        <w:suppressAutoHyphens w:val="false"/>
        <w:spacing w:before="60"/>
        <w:rPr>
          <w:rFonts w:ascii="Georgia" w:hAnsi="Georgia"/>
          <w:sz w:val="18"/>
          <w:szCs w:val="18"/>
        </w:rPr>
      </w:pPr>
      <w:r>
        <w:rPr>
          <w:rFonts w:ascii="Georgia" w:hAnsi="Georgia"/>
          <w:sz w:val="18"/>
          <w:szCs w:val="18"/>
        </w:rPr>
        <w:t>BBA   from Madras University (Passed out in 2001)</w:t>
      </w:r>
    </w:p>
    <w:p>
      <w:pPr>
        <w:pStyle w:val="style0"/>
        <w:numPr>
          <w:ilvl w:val="0"/>
          <w:numId w:val="12"/>
        </w:numPr>
        <w:suppressAutoHyphens w:val="false"/>
        <w:spacing w:before="60"/>
        <w:rPr>
          <w:rFonts w:ascii="Georgia" w:hAnsi="Georgia"/>
          <w:sz w:val="18"/>
          <w:szCs w:val="18"/>
        </w:rPr>
      </w:pPr>
      <w:r>
        <w:rPr>
          <w:rFonts w:ascii="Georgia" w:hAnsi="Georgia"/>
          <w:sz w:val="18"/>
          <w:szCs w:val="18"/>
        </w:rPr>
        <w:t>12</w:t>
      </w:r>
      <w:r>
        <w:rPr>
          <w:rFonts w:ascii="Georgia" w:hAnsi="Georgia"/>
          <w:sz w:val="18"/>
          <w:szCs w:val="18"/>
          <w:vertAlign w:val="superscript"/>
        </w:rPr>
        <w:t>th</w:t>
      </w:r>
      <w:r>
        <w:rPr>
          <w:rFonts w:ascii="Georgia" w:hAnsi="Georgia"/>
          <w:sz w:val="18"/>
          <w:szCs w:val="18"/>
        </w:rPr>
        <w:t xml:space="preserve"> from KV AFS School, Chennai, Taminadu</w:t>
      </w:r>
      <w:r>
        <w:rPr>
          <w:rFonts w:ascii="Georgia" w:hAnsi="Georgia"/>
          <w:sz w:val="18"/>
          <w:szCs w:val="18"/>
        </w:rPr>
        <w:t xml:space="preserve"> </w:t>
      </w:r>
      <w:r>
        <w:rPr>
          <w:rFonts w:ascii="Georgia" w:hAnsi="Georgia"/>
          <w:sz w:val="18"/>
          <w:szCs w:val="18"/>
        </w:rPr>
        <w:t>(CBSE 1998)</w:t>
      </w:r>
    </w:p>
    <w:p>
      <w:pPr>
        <w:pStyle w:val="style0"/>
        <w:numPr>
          <w:ilvl w:val="0"/>
          <w:numId w:val="12"/>
        </w:numPr>
        <w:suppressAutoHyphens w:val="false"/>
        <w:spacing w:before="60"/>
        <w:rPr>
          <w:rFonts w:ascii="Georgia" w:hAnsi="Georgia"/>
          <w:sz w:val="18"/>
          <w:szCs w:val="18"/>
        </w:rPr>
      </w:pPr>
      <w:r>
        <w:rPr>
          <w:rFonts w:ascii="Georgia" w:hAnsi="Georgia"/>
          <w:sz w:val="18"/>
          <w:szCs w:val="18"/>
        </w:rPr>
        <w:t>10</w:t>
      </w:r>
      <w:r>
        <w:rPr>
          <w:rFonts w:ascii="Georgia" w:hAnsi="Georgia"/>
          <w:sz w:val="18"/>
          <w:szCs w:val="18"/>
          <w:vertAlign w:val="superscript"/>
        </w:rPr>
        <w:t>th</w:t>
      </w:r>
      <w:r>
        <w:rPr>
          <w:rFonts w:ascii="Georgia" w:hAnsi="Georgia"/>
          <w:sz w:val="18"/>
          <w:szCs w:val="18"/>
        </w:rPr>
        <w:t xml:space="preserve"> from KV CRPF School, Chennai, Taminadu (CBSE 1995)</w:t>
      </w:r>
    </w:p>
    <w:p>
      <w:pPr>
        <w:pStyle w:val="style0"/>
        <w:shd w:val="clear" w:color="auto" w:fill="000000"/>
        <w:spacing w:before="60"/>
        <w:jc w:val="center"/>
        <w:outlineLvl w:val="0"/>
        <w:rPr>
          <w:rFonts w:ascii="Georgia" w:hAnsi="Georgia"/>
          <w:b/>
        </w:rPr>
      </w:pPr>
      <w:r>
        <w:rPr>
          <w:rFonts w:ascii="Georgia" w:hAnsi="Georgia"/>
          <w:b/>
        </w:rPr>
        <w:t>Personal Details</w:t>
      </w:r>
    </w:p>
    <w:p>
      <w:pPr>
        <w:pStyle w:val="style0"/>
        <w:spacing w:before="60"/>
        <w:outlineLvl w:val="0"/>
        <w:rPr>
          <w:rFonts w:ascii="Georgia" w:hAnsi="Georgia"/>
          <w:sz w:val="18"/>
          <w:szCs w:val="18"/>
        </w:rPr>
      </w:pPr>
      <w:r>
        <w:rPr>
          <w:rFonts w:ascii="Georgia" w:hAnsi="Georgia"/>
          <w:sz w:val="18"/>
          <w:szCs w:val="18"/>
        </w:rPr>
        <w:t>Date of Birth:</w:t>
      </w:r>
      <w:r>
        <w:rPr>
          <w:rFonts w:ascii="Georgia" w:hAnsi="Georgia"/>
          <w:sz w:val="18"/>
          <w:szCs w:val="18"/>
        </w:rPr>
        <w:tab/>
      </w:r>
      <w:r>
        <w:rPr>
          <w:rFonts w:ascii="Georgia" w:hAnsi="Georgia"/>
          <w:sz w:val="18"/>
          <w:szCs w:val="18"/>
        </w:rPr>
        <w:tab/>
      </w:r>
      <w:r>
        <w:rPr>
          <w:rFonts w:ascii="Georgia" w:hAnsi="Georgia"/>
          <w:sz w:val="18"/>
          <w:szCs w:val="18"/>
        </w:rPr>
        <w:t>01</w:t>
      </w:r>
      <w:r>
        <w:rPr>
          <w:rFonts w:ascii="Georgia" w:hAnsi="Georgia"/>
          <w:sz w:val="18"/>
          <w:szCs w:val="18"/>
          <w:vertAlign w:val="superscript"/>
        </w:rPr>
        <w:t>st</w:t>
      </w:r>
      <w:r>
        <w:rPr>
          <w:rFonts w:ascii="Georgia" w:hAnsi="Georgia"/>
          <w:sz w:val="18"/>
          <w:szCs w:val="18"/>
        </w:rPr>
        <w:t xml:space="preserve"> Jan 1980</w:t>
      </w:r>
    </w:p>
    <w:p>
      <w:pPr>
        <w:pStyle w:val="style0"/>
        <w:spacing w:before="60"/>
        <w:rPr>
          <w:rFonts w:ascii="Georgia" w:hAnsi="Georgia"/>
          <w:sz w:val="18"/>
          <w:szCs w:val="18"/>
        </w:rPr>
      </w:pPr>
      <w:r>
        <w:rPr>
          <w:rFonts w:ascii="Georgia" w:hAnsi="Georgia"/>
          <w:sz w:val="18"/>
          <w:szCs w:val="18"/>
        </w:rPr>
        <w:t xml:space="preserve">Nationality: </w:t>
      </w:r>
      <w:r>
        <w:rPr>
          <w:rFonts w:ascii="Georgia" w:hAnsi="Georgia"/>
          <w:sz w:val="18"/>
          <w:szCs w:val="18"/>
        </w:rPr>
        <w:tab/>
      </w:r>
      <w:r>
        <w:rPr>
          <w:rFonts w:ascii="Georgia" w:hAnsi="Georgia"/>
          <w:sz w:val="18"/>
          <w:szCs w:val="18"/>
        </w:rPr>
        <w:tab/>
      </w:r>
      <w:r>
        <w:rPr>
          <w:rFonts w:ascii="Georgia" w:hAnsi="Georgia"/>
          <w:sz w:val="18"/>
          <w:szCs w:val="18"/>
        </w:rPr>
        <w:t>Indian</w:t>
      </w:r>
    </w:p>
    <w:p>
      <w:pPr>
        <w:pStyle w:val="style0"/>
        <w:spacing w:before="60"/>
        <w:rPr>
          <w:rFonts w:ascii="Georgia" w:hAnsi="Georgia"/>
          <w:sz w:val="18"/>
          <w:szCs w:val="18"/>
        </w:rPr>
      </w:pPr>
      <w:r>
        <w:rPr>
          <w:rFonts w:ascii="Georgia" w:hAnsi="Georgia"/>
          <w:sz w:val="18"/>
          <w:szCs w:val="18"/>
        </w:rPr>
        <w:t>Language Known:</w:t>
      </w:r>
      <w:r>
        <w:rPr>
          <w:rFonts w:ascii="Georgia" w:hAnsi="Georgia"/>
          <w:sz w:val="18"/>
          <w:szCs w:val="18"/>
        </w:rPr>
        <w:tab/>
      </w:r>
      <w:r>
        <w:rPr>
          <w:rFonts w:ascii="Georgia" w:hAnsi="Georgia"/>
          <w:sz w:val="18"/>
          <w:szCs w:val="18"/>
        </w:rPr>
        <w:tab/>
      </w:r>
      <w:r>
        <w:rPr>
          <w:rFonts w:ascii="Georgia" w:hAnsi="Georgia"/>
          <w:sz w:val="18"/>
          <w:szCs w:val="18"/>
        </w:rPr>
        <w:t>English,Hindi,Tamil,Gadwali,Punjabi</w:t>
      </w:r>
    </w:p>
    <w:p>
      <w:pPr>
        <w:pStyle w:val="style0"/>
        <w:spacing w:before="60"/>
        <w:rPr>
          <w:rFonts w:ascii="Georgia" w:hAnsi="Georgia"/>
          <w:sz w:val="18"/>
          <w:szCs w:val="18"/>
        </w:rPr>
      </w:pPr>
      <w:r>
        <w:rPr>
          <w:rFonts w:ascii="Georgia" w:hAnsi="Georgia"/>
          <w:sz w:val="18"/>
          <w:szCs w:val="18"/>
        </w:rPr>
        <w:t>Marital Status:</w:t>
      </w:r>
      <w:r>
        <w:rPr>
          <w:rFonts w:ascii="Georgia" w:hAnsi="Georgia"/>
          <w:sz w:val="18"/>
          <w:szCs w:val="18"/>
        </w:rPr>
        <w:tab/>
      </w:r>
      <w:r>
        <w:rPr>
          <w:rFonts w:ascii="Georgia" w:hAnsi="Georgia"/>
          <w:sz w:val="18"/>
          <w:szCs w:val="18"/>
        </w:rPr>
        <w:tab/>
      </w:r>
      <w:r>
        <w:rPr>
          <w:rFonts w:ascii="Georgia" w:hAnsi="Georgia"/>
          <w:sz w:val="18"/>
          <w:szCs w:val="18"/>
        </w:rPr>
        <w:t>Married</w:t>
      </w:r>
    </w:p>
    <w:p>
      <w:pPr>
        <w:pStyle w:val="style83"/>
        <w:ind w:left="2160" w:hanging="2160"/>
        <w:rPr>
          <w:rFonts w:ascii="Georgia" w:cs="Arial" w:hAnsi="Georgia"/>
          <w:sz w:val="18"/>
          <w:szCs w:val="18"/>
        </w:rPr>
      </w:pPr>
      <w:r>
        <w:rPr>
          <w:rFonts w:ascii="Georgia" w:hAnsi="Georgia"/>
          <w:sz w:val="18"/>
          <w:szCs w:val="18"/>
        </w:rPr>
        <w:t xml:space="preserve">STRENGTHS: </w:t>
      </w:r>
      <w:r>
        <w:rPr>
          <w:rFonts w:ascii="Georgia" w:hAnsi="Georgia"/>
          <w:sz w:val="18"/>
          <w:szCs w:val="18"/>
        </w:rPr>
        <w:tab/>
      </w:r>
      <w:r>
        <w:rPr>
          <w:rFonts w:ascii="Georgia" w:hAnsi="Georgia"/>
          <w:b/>
          <w:sz w:val="18"/>
          <w:szCs w:val="18"/>
        </w:rPr>
        <w:t>Positive Attitude, Self Starter, Dedicated Approach, Keen Observer and</w:t>
      </w:r>
      <w:r>
        <w:rPr>
          <w:rFonts w:ascii="Georgia" w:hAnsi="Georgia"/>
          <w:b/>
          <w:sz w:val="18"/>
          <w:szCs w:val="18"/>
        </w:rPr>
        <w:t xml:space="preserve"> </w:t>
      </w:r>
      <w:r>
        <w:rPr>
          <w:rFonts w:ascii="Georgia" w:hAnsi="Georgia"/>
          <w:b/>
          <w:sz w:val="18"/>
          <w:szCs w:val="18"/>
        </w:rPr>
        <w:t xml:space="preserve">Ready to take </w:t>
      </w:r>
      <w:r>
        <w:rPr>
          <w:rFonts w:ascii="Georgia" w:hAnsi="Georgia"/>
          <w:b/>
          <w:sz w:val="18"/>
          <w:szCs w:val="18"/>
        </w:rPr>
        <w:t xml:space="preserve">  </w:t>
      </w:r>
      <w:r>
        <w:rPr>
          <w:rFonts w:ascii="Georgia" w:hAnsi="Georgia"/>
          <w:b/>
          <w:sz w:val="18"/>
          <w:szCs w:val="18"/>
        </w:rPr>
        <w:t>initiatives.</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Garamond">
    <w:altName w:val="Garamond"/>
    <w:panose1 w:val="02020404030003010803"/>
    <w:charset w:val="00"/>
    <w:family w:val="roman"/>
    <w:pitch w:val="variable"/>
    <w:sig w:usb0="00000287" w:usb1="00000000"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Wingdings 2">
    <w:altName w:val="Wingdings 2"/>
    <w:panose1 w:val="050201020100050707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1"/>
    <w:name w:val="WW8Num1"/>
    <w:lvl w:ilvl="0">
      <w:start w:val="1"/>
      <w:numFmt w:val="bullet"/>
      <w:lvlText w:val=""/>
      <w:lvlJc w:val="left"/>
      <w:pPr>
        <w:tabs>
          <w:tab w:val="left" w:leader="none" w:pos="0"/>
        </w:tabs>
        <w:ind w:left="720" w:hanging="360"/>
      </w:pPr>
      <w:rPr>
        <w:rFonts w:ascii="Wingdings" w:cs="Wingdings" w:hAnsi="Wingdings"/>
      </w:rPr>
    </w:lvl>
  </w:abstractNum>
  <w:abstractNum w:abstractNumId="1">
    <w:nsid w:val="00000001"/>
    <w:multiLevelType w:val="singleLevel"/>
    <w:tmpl w:val="00000002"/>
    <w:name w:val="WW8Num2"/>
    <w:lvl w:ilvl="0">
      <w:start w:val="1"/>
      <w:numFmt w:val="bullet"/>
      <w:lvlText w:val=""/>
      <w:lvlJc w:val="left"/>
      <w:pPr>
        <w:tabs>
          <w:tab w:val="left" w:leader="none" w:pos="0"/>
        </w:tabs>
        <w:ind w:left="720" w:hanging="360"/>
      </w:pPr>
      <w:rPr>
        <w:rFonts w:ascii="Symbol" w:cs="Symbol" w:hAnsi="Symbol"/>
      </w:rPr>
    </w:lvl>
  </w:abstractNum>
  <w:abstractNum w:abstractNumId="2">
    <w:nsid w:val="00000002"/>
    <w:multiLevelType w:val="singleLevel"/>
    <w:tmpl w:val="00000003"/>
    <w:name w:val="WW8Num3"/>
    <w:lvl w:ilvl="0">
      <w:start w:val="1"/>
      <w:numFmt w:val="bullet"/>
      <w:lvlText w:val=""/>
      <w:lvlJc w:val="left"/>
      <w:pPr>
        <w:tabs>
          <w:tab w:val="left" w:leader="none" w:pos="720"/>
        </w:tabs>
        <w:ind w:left="720" w:hanging="360"/>
      </w:pPr>
      <w:rPr>
        <w:rFonts w:ascii="Symbol" w:cs="Symbol" w:hAnsi="Symbol"/>
      </w:rPr>
    </w:lvl>
  </w:abstractNum>
  <w:abstractNum w:abstractNumId="3">
    <w:nsid w:val="00000003"/>
    <w:multiLevelType w:val="singleLevel"/>
    <w:tmpl w:val="00000004"/>
    <w:name w:val="WW8Num4"/>
    <w:lvl w:ilvl="0">
      <w:start w:val="1"/>
      <w:numFmt w:val="bullet"/>
      <w:lvlText w:val=""/>
      <w:lvlJc w:val="left"/>
      <w:pPr>
        <w:tabs>
          <w:tab w:val="left" w:leader="none" w:pos="0"/>
        </w:tabs>
        <w:ind w:left="720" w:hanging="360"/>
      </w:pPr>
      <w:rPr>
        <w:rFonts w:ascii="Wingdings" w:cs="Wingdings" w:hAnsi="Wingdings"/>
      </w:rPr>
    </w:lvl>
  </w:abstractNum>
  <w:abstractNum w:abstractNumId="4">
    <w:nsid w:val="00000004"/>
    <w:multiLevelType w:val="singleLevel"/>
    <w:tmpl w:val="00000005"/>
    <w:name w:val="WW8Num5"/>
    <w:lvl w:ilvl="0">
      <w:start w:val="1"/>
      <w:numFmt w:val="bullet"/>
      <w:lvlText w:val=""/>
      <w:lvlJc w:val="left"/>
      <w:pPr>
        <w:tabs>
          <w:tab w:val="left" w:leader="none" w:pos="720"/>
        </w:tabs>
        <w:ind w:left="720" w:hanging="360"/>
      </w:pPr>
      <w:rPr>
        <w:rFonts w:ascii="Symbol" w:cs="Symbol" w:hAnsi="Symbol"/>
      </w:rPr>
    </w:lvl>
  </w:abstractNum>
  <w:abstractNum w:abstractNumId="5">
    <w:nsid w:val="00000005"/>
    <w:multiLevelType w:val="singleLevel"/>
    <w:tmpl w:val="00000006"/>
    <w:name w:val="WW8Num7"/>
    <w:lvl w:ilvl="0">
      <w:start w:val="1"/>
      <w:numFmt w:val="bullet"/>
      <w:lvlText w:val=""/>
      <w:lvlJc w:val="left"/>
      <w:pPr>
        <w:tabs>
          <w:tab w:val="left" w:leader="none" w:pos="0"/>
        </w:tabs>
        <w:ind w:left="720" w:hanging="360"/>
      </w:pPr>
      <w:rPr>
        <w:rFonts w:ascii="Wingdings" w:cs="Wingdings" w:hAnsi="Wingdings"/>
      </w:rPr>
    </w:lvl>
  </w:abstractNum>
  <w:abstractNum w:abstractNumId="6">
    <w:nsid w:val="00000006"/>
    <w:multiLevelType w:val="singleLevel"/>
    <w:tmpl w:val="00000007"/>
    <w:name w:val="WW8Num8"/>
    <w:lvl w:ilvl="0">
      <w:start w:val="1"/>
      <w:numFmt w:val="bullet"/>
      <w:lvlText w:val=""/>
      <w:lvlJc w:val="left"/>
      <w:pPr>
        <w:tabs>
          <w:tab w:val="left" w:leader="none" w:pos="0"/>
        </w:tabs>
        <w:ind w:left="1710" w:hanging="360"/>
      </w:pPr>
      <w:rPr>
        <w:rFonts w:ascii="Wingdings" w:cs="Wingdings" w:hAnsi="Wingdings"/>
      </w:rPr>
    </w:lvl>
  </w:abstractNum>
  <w:abstractNum w:abstractNumId="7">
    <w:nsid w:val="00000007"/>
    <w:multiLevelType w:val="singleLevel"/>
    <w:tmpl w:val="00000008"/>
    <w:name w:val="WW8Num9"/>
    <w:lvl w:ilvl="0">
      <w:start w:val="1"/>
      <w:numFmt w:val="bullet"/>
      <w:lvlText w:val=""/>
      <w:lvlJc w:val="left"/>
      <w:pPr>
        <w:tabs>
          <w:tab w:val="left" w:leader="none" w:pos="-29"/>
        </w:tabs>
        <w:ind w:left="1069" w:hanging="360"/>
      </w:pPr>
      <w:rPr>
        <w:rFonts w:ascii="Wingdings" w:cs="Wingdings" w:hAnsi="Wingdings"/>
      </w:rPr>
    </w:lvl>
  </w:abstractNum>
  <w:abstractNum w:abstractNumId="8">
    <w:nsid w:val="00000008"/>
    <w:multiLevelType w:val="multilevel"/>
    <w:tmpl w:val="00000009"/>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9">
    <w:nsid w:val="00000009"/>
    <w:multiLevelType w:val="hybridMultilevel"/>
    <w:tmpl w:val="855EDA24"/>
    <w:lvl w:ilvl="0" w:tplc="0409000B">
      <w:start w:val="1"/>
      <w:numFmt w:val="bullet"/>
      <w:lvlText w:val=""/>
      <w:lvlJc w:val="left"/>
      <w:pPr>
        <w:tabs>
          <w:tab w:val="left" w:leader="none" w:pos="360"/>
        </w:tabs>
        <w:ind w:left="360" w:hanging="360"/>
      </w:pPr>
      <w:rPr>
        <w:rFonts w:ascii="Wingdings" w:hAnsi="Wingdings" w:hint="default"/>
      </w:rPr>
    </w:lvl>
    <w:lvl w:ilvl="1" w:tplc="04090003">
      <w:start w:val="1"/>
      <w:numFmt w:val="bullet"/>
      <w:lvlText w:val="o"/>
      <w:lvlJc w:val="left"/>
      <w:pPr>
        <w:tabs>
          <w:tab w:val="left" w:leader="none" w:pos="1080"/>
        </w:tabs>
        <w:ind w:left="1080" w:hanging="360"/>
      </w:pPr>
      <w:rPr>
        <w:rFonts w:ascii="Courier New" w:cs="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10">
    <w:nsid w:val="0000000A"/>
    <w:multiLevelType w:val="hybridMultilevel"/>
    <w:tmpl w:val="B3BA6252"/>
    <w:lvl w:ilvl="0" w:tplc="65D86FE4">
      <w:start w:val="1"/>
      <w:numFmt w:val="bullet"/>
      <w:lvlText w:val=""/>
      <w:lvlJc w:val="left"/>
      <w:pPr>
        <w:tabs>
          <w:tab w:val="left" w:leader="none" w:pos="1008"/>
        </w:tabs>
        <w:ind w:left="1008" w:hanging="288"/>
      </w:pPr>
      <w:rPr>
        <w:rFonts w:ascii="Wingdings" w:hAnsi="Wingdings" w:hint="default"/>
        <w:color w:val="000000"/>
        <w:sz w:val="17"/>
        <w:szCs w:val="17"/>
      </w:rPr>
    </w:lvl>
    <w:lvl w:ilvl="1" w:tplc="04090003" w:tentative="1">
      <w:start w:val="1"/>
      <w:numFmt w:val="bullet"/>
      <w:lvlText w:val="o"/>
      <w:lvlJc w:val="left"/>
      <w:pPr>
        <w:tabs>
          <w:tab w:val="left" w:leader="none" w:pos="2160"/>
        </w:tabs>
        <w:ind w:left="2160" w:hanging="360"/>
      </w:pPr>
      <w:rPr>
        <w:rFonts w:ascii="Courier New" w:cs="Courier New" w:hAnsi="Courier New"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cs="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cs="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11">
    <w:nsid w:val="0000000B"/>
    <w:multiLevelType w:val="hybridMultilevel"/>
    <w:tmpl w:val="BECE9034"/>
    <w:lvl w:ilvl="0" w:tplc="0409000B">
      <w:start w:val="1"/>
      <w:numFmt w:val="bullet"/>
      <w:lvlText w:val=""/>
      <w:lvlJc w:val="left"/>
      <w:pPr>
        <w:tabs>
          <w:tab w:val="left" w:leader="none" w:pos="360"/>
        </w:tabs>
        <w:ind w:left="36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29C4CFCE"/>
    <w:lvl w:ilvl="0" w:tplc="0409000B">
      <w:start w:val="1"/>
      <w:numFmt w:val="bullet"/>
      <w:lvlText w:val=""/>
      <w:lvlJc w:val="left"/>
      <w:pPr>
        <w:tabs>
          <w:tab w:val="left" w:leader="none" w:pos="360"/>
        </w:tabs>
        <w:ind w:left="360" w:hanging="360"/>
      </w:pPr>
      <w:rPr>
        <w:rFonts w:ascii="Wingdings" w:hAnsi="Wingdings" w:hint="default"/>
      </w:rPr>
    </w:lvl>
    <w:lvl w:ilvl="1" w:tplc="04090003" w:tentative="1">
      <w:start w:val="1"/>
      <w:numFmt w:val="bullet"/>
      <w:lvlText w:val="o"/>
      <w:lvlJc w:val="left"/>
      <w:pPr>
        <w:tabs>
          <w:tab w:val="left" w:leader="none" w:pos="1080"/>
        </w:tabs>
        <w:ind w:left="1080" w:hanging="360"/>
      </w:pPr>
      <w:rPr>
        <w:rFonts w:ascii="Courier New" w:cs="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13">
    <w:nsid w:val="0000000D"/>
    <w:multiLevelType w:val="hybridMultilevel"/>
    <w:tmpl w:val="F4EE0B02"/>
    <w:lvl w:ilvl="0" w:tplc="C95EBC94">
      <w:start w:val="1"/>
      <w:numFmt w:val="bullet"/>
      <w:lvlText w:val="-"/>
      <w:lvlJc w:val="left"/>
      <w:pPr>
        <w:tabs>
          <w:tab w:val="left" w:leader="none" w:pos="720"/>
        </w:tabs>
        <w:ind w:left="720" w:hanging="360"/>
      </w:pPr>
      <w:rPr>
        <w:rFonts w:ascii="Vrinda" w:hAnsi="Vrinda" w:hint="default"/>
      </w:rPr>
    </w:lvl>
    <w:lvl w:ilvl="1" w:tplc="04090003">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4">
    <w:nsid w:val="0000000E"/>
    <w:multiLevelType w:val="hybridMultilevel"/>
    <w:tmpl w:val="DF04359C"/>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cs="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cs="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cs="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0000000F"/>
    <w:multiLevelType w:val="hybridMultilevel"/>
    <w:tmpl w:val="F5623CC6"/>
    <w:lvl w:ilvl="0" w:tplc="82F69BAA">
      <w:start w:val="1"/>
      <w:numFmt w:val="bullet"/>
      <w:lvlText w:val=""/>
      <w:lvlJc w:val="left"/>
      <w:pPr>
        <w:tabs>
          <w:tab w:val="left" w:leader="none" w:pos="360"/>
        </w:tabs>
        <w:ind w:left="36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4"/>
  </w:num>
  <w:num w:numId="12">
    <w:abstractNumId w:val="9"/>
  </w:num>
  <w:num w:numId="13">
    <w:abstractNumId w:val="15"/>
  </w:num>
  <w:num w:numId="14">
    <w:abstractNumId w:val="11"/>
  </w:num>
  <w:num w:numId="15">
    <w:abstractNumId w:val="13"/>
  </w:num>
  <w:num w:numId="16">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displayBackgroundShape/>
  <w:embedSystemFonts/>
  <w:stylePaneSortMethod w:val="0001"/>
  <w:defaultTabStop w:val="720"/>
  <w:defaultTableStyle w:val="Normal"/>
  <w:drawingGridHorizontalSpacing w:val="100"/>
  <w:drawingGridVerticalSpacing w:val="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IN"/>
      </w:rPr>
    </w:rPrDefault>
    <w:pPrDefault>
      <w:pPr/>
    </w:pPrDefault>
  </w:docDefaults>
  <w:style w:type="paragraph" w:default="1" w:styleId="style0">
    <w:name w:val="Normal"/>
    <w:next w:val="style0"/>
    <w:qFormat/>
    <w:pPr>
      <w:suppressAutoHyphens/>
    </w:pPr>
    <w:rPr>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W8Num1z0"/>
    <w:next w:val="style4097"/>
    <w:rPr>
      <w:rFonts w:ascii="Wingdings" w:cs="Wingdings" w:hAnsi="Wingdings"/>
    </w:rPr>
  </w:style>
  <w:style w:type="character" w:customStyle="1" w:styleId="style4098">
    <w:name w:val="WW8Num2z0"/>
    <w:next w:val="style4098"/>
    <w:rPr>
      <w:rFonts w:ascii="Symbol" w:cs="Symbol" w:hAnsi="Symbol"/>
    </w:rPr>
  </w:style>
  <w:style w:type="character" w:customStyle="1" w:styleId="style4099">
    <w:name w:val="WW8Num3z0"/>
    <w:next w:val="style4099"/>
    <w:rPr>
      <w:rFonts w:ascii="Symbol" w:cs="Symbol" w:hAnsi="Symbol"/>
    </w:rPr>
  </w:style>
  <w:style w:type="character" w:customStyle="1" w:styleId="style4100">
    <w:name w:val="WW8Num3z1"/>
    <w:next w:val="style4100"/>
    <w:rPr>
      <w:rFonts w:ascii="Courier New" w:cs="Garamond" w:hAnsi="Courier New"/>
    </w:rPr>
  </w:style>
  <w:style w:type="character" w:customStyle="1" w:styleId="style4101">
    <w:name w:val="WW8Num3z2"/>
    <w:next w:val="style4101"/>
    <w:rPr>
      <w:rFonts w:ascii="Wingdings" w:cs="Wingdings" w:hAnsi="Wingdings"/>
    </w:rPr>
  </w:style>
  <w:style w:type="character" w:customStyle="1" w:styleId="style4102">
    <w:name w:val="WW8Num4z0"/>
    <w:next w:val="style4102"/>
    <w:rPr>
      <w:rFonts w:ascii="Wingdings" w:cs="Wingdings" w:hAnsi="Wingdings"/>
    </w:rPr>
  </w:style>
  <w:style w:type="character" w:customStyle="1" w:styleId="style4103">
    <w:name w:val="WW8Num4z1"/>
    <w:next w:val="style4103"/>
    <w:rPr>
      <w:rFonts w:ascii="Courier New" w:cs="Courier New" w:hAnsi="Courier New"/>
    </w:rPr>
  </w:style>
  <w:style w:type="character" w:customStyle="1" w:styleId="style4104">
    <w:name w:val="WW8Num4z3"/>
    <w:next w:val="style4104"/>
    <w:rPr>
      <w:rFonts w:ascii="Symbol" w:cs="Symbol" w:hAnsi="Symbol"/>
    </w:rPr>
  </w:style>
  <w:style w:type="character" w:customStyle="1" w:styleId="style4105">
    <w:name w:val="WW8Num5z0"/>
    <w:next w:val="style4105"/>
    <w:rPr>
      <w:rFonts w:ascii="Symbol" w:cs="Symbol" w:hAnsi="Symbol"/>
    </w:rPr>
  </w:style>
  <w:style w:type="character" w:customStyle="1" w:styleId="style4106">
    <w:name w:val="WW8Num5z1"/>
    <w:next w:val="style4106"/>
    <w:rPr>
      <w:rFonts w:ascii="Courier New" w:cs="Courier New" w:hAnsi="Courier New"/>
    </w:rPr>
  </w:style>
  <w:style w:type="character" w:customStyle="1" w:styleId="style4107">
    <w:name w:val="WW8Num5z2"/>
    <w:next w:val="style4107"/>
    <w:rPr>
      <w:rFonts w:ascii="Wingdings" w:cs="Wingdings" w:hAnsi="Wingdings"/>
    </w:rPr>
  </w:style>
  <w:style w:type="character" w:customStyle="1" w:styleId="style4108">
    <w:name w:val="WW8Num7z0"/>
    <w:next w:val="style4108"/>
    <w:rPr>
      <w:rFonts w:ascii="Wingdings" w:cs="Wingdings" w:hAnsi="Wingdings"/>
    </w:rPr>
  </w:style>
  <w:style w:type="character" w:customStyle="1" w:styleId="style4109">
    <w:name w:val="WW8Num7z1"/>
    <w:next w:val="style4109"/>
    <w:rPr>
      <w:rFonts w:ascii="Courier New" w:cs="Courier New" w:hAnsi="Courier New"/>
    </w:rPr>
  </w:style>
  <w:style w:type="character" w:customStyle="1" w:styleId="style4110">
    <w:name w:val="WW8Num7z3"/>
    <w:next w:val="style4110"/>
    <w:rPr>
      <w:rFonts w:ascii="Symbol" w:cs="Symbol" w:hAnsi="Symbol"/>
    </w:rPr>
  </w:style>
  <w:style w:type="character" w:customStyle="1" w:styleId="style4111">
    <w:name w:val="WW8Num8z0"/>
    <w:next w:val="style4111"/>
    <w:rPr>
      <w:rFonts w:ascii="Wingdings" w:cs="Wingdings" w:hAnsi="Wingdings"/>
    </w:rPr>
  </w:style>
  <w:style w:type="character" w:customStyle="1" w:styleId="style4112">
    <w:name w:val="WW8Num8z1"/>
    <w:next w:val="style4112"/>
    <w:rPr>
      <w:rFonts w:ascii="Courier New" w:cs="Courier New" w:hAnsi="Courier New"/>
    </w:rPr>
  </w:style>
  <w:style w:type="character" w:customStyle="1" w:styleId="style4113">
    <w:name w:val="WW8Num8z3"/>
    <w:next w:val="style4113"/>
    <w:rPr>
      <w:rFonts w:ascii="Symbol" w:cs="Symbol" w:hAnsi="Symbol"/>
    </w:rPr>
  </w:style>
  <w:style w:type="character" w:customStyle="1" w:styleId="style4114">
    <w:name w:val="WW8Num9z0"/>
    <w:next w:val="style4114"/>
    <w:rPr>
      <w:rFonts w:ascii="Wingdings" w:cs="Wingdings" w:hAnsi="Wingdings"/>
    </w:rPr>
  </w:style>
  <w:style w:type="character" w:customStyle="1" w:styleId="style4115">
    <w:name w:val="WW8Num9z1"/>
    <w:next w:val="style4115"/>
    <w:rPr>
      <w:rFonts w:ascii="Courier New" w:cs="Courier New" w:hAnsi="Courier New"/>
    </w:rPr>
  </w:style>
  <w:style w:type="character" w:customStyle="1" w:styleId="style4116">
    <w:name w:val="WW8Num9z3"/>
    <w:next w:val="style4116"/>
    <w:rPr>
      <w:rFonts w:ascii="Symbol" w:cs="Symbol" w:hAnsi="Symbol"/>
    </w:rPr>
  </w:style>
  <w:style w:type="character" w:styleId="style85">
    <w:name w:val="Hyperlink"/>
    <w:basedOn w:val="style65"/>
    <w:next w:val="style85"/>
    <w:rPr>
      <w:color w:val="0000ff"/>
      <w:u w:val="single"/>
    </w:rPr>
  </w:style>
  <w:style w:type="character" w:customStyle="1" w:styleId="style4117">
    <w:name w:val="Char Char2"/>
    <w:basedOn w:val="style65"/>
    <w:next w:val="style4117"/>
    <w:rPr>
      <w:rFonts w:ascii="Times New Roman" w:cs="Times New Roman" w:eastAsia="Times New Roman" w:hAnsi="Times New Roman"/>
      <w:b/>
      <w:color w:val="000000"/>
      <w:sz w:val="20"/>
      <w:szCs w:val="20"/>
      <w:lang w:val="en-US" w:eastAsia="en-IN"/>
    </w:rPr>
  </w:style>
  <w:style w:type="character" w:customStyle="1" w:styleId="style4118">
    <w:name w:val="Char Char1"/>
    <w:basedOn w:val="style65"/>
    <w:next w:val="style4118"/>
    <w:rPr>
      <w:rFonts w:ascii="Courier New" w:cs="Times New Roman" w:eastAsia="Times New Roman" w:hAnsi="Courier New"/>
      <w:sz w:val="20"/>
      <w:szCs w:val="20"/>
      <w:lang w:val="en-US" w:eastAsia="ko-KR"/>
    </w:rPr>
  </w:style>
  <w:style w:type="character" w:customStyle="1" w:styleId="style4119">
    <w:name w:val="Char Char"/>
    <w:basedOn w:val="style65"/>
    <w:next w:val="style4119"/>
    <w:rPr>
      <w:rFonts w:ascii="Times New Roman" w:cs="Times New Roman" w:eastAsia="Times New Roman" w:hAnsi="Times New Roman"/>
      <w:sz w:val="20"/>
      <w:szCs w:val="20"/>
      <w:lang w:val="en-US"/>
    </w:rPr>
  </w:style>
  <w:style w:type="paragraph" w:customStyle="1" w:styleId="style4120">
    <w:name w:val="Heading"/>
    <w:basedOn w:val="style0"/>
    <w:next w:val="style66"/>
    <w:pPr>
      <w:jc w:val="center"/>
    </w:pPr>
    <w:rPr>
      <w:b/>
      <w:color w:val="000000"/>
      <w:lang w:val="en-IN" w:eastAsia="en-IN"/>
    </w:rPr>
  </w:style>
  <w:style w:type="paragraph" w:styleId="style66">
    <w:name w:val="Body Text"/>
    <w:basedOn w:val="style0"/>
    <w:next w:val="style66"/>
    <w:pPr>
      <w:spacing w:after="120"/>
    </w:pPr>
    <w:rPr/>
  </w:style>
  <w:style w:type="paragraph" w:styleId="style47">
    <w:name w:val="List"/>
    <w:basedOn w:val="style66"/>
    <w:next w:val="style47"/>
    <w:pPr/>
    <w:rPr>
      <w:rFonts w:cs="Mangal"/>
    </w:rPr>
  </w:style>
  <w:style w:type="paragraph" w:styleId="style34">
    <w:name w:val="caption"/>
    <w:basedOn w:val="style0"/>
    <w:next w:val="style34"/>
    <w:qFormat/>
    <w:pPr>
      <w:suppressLineNumbers/>
      <w:spacing w:before="120" w:after="120"/>
    </w:pPr>
    <w:rPr>
      <w:rFonts w:cs="Mangal"/>
      <w:i/>
      <w:iCs/>
      <w:sz w:val="24"/>
      <w:szCs w:val="24"/>
    </w:rPr>
  </w:style>
  <w:style w:type="paragraph" w:customStyle="1" w:styleId="style4121">
    <w:name w:val="Index"/>
    <w:basedOn w:val="style0"/>
    <w:next w:val="style4121"/>
    <w:pPr>
      <w:suppressLineNumbers/>
    </w:pPr>
    <w:rPr>
      <w:rFonts w:cs="Mangal"/>
    </w:rPr>
  </w:style>
  <w:style w:type="paragraph" w:customStyle="1" w:styleId="style4122">
    <w:name w:val="Achievement"/>
    <w:basedOn w:val="style66"/>
    <w:next w:val="style4122"/>
    <w:pPr/>
  </w:style>
  <w:style w:type="paragraph" w:styleId="style90">
    <w:name w:val="Plain Text"/>
    <w:basedOn w:val="style0"/>
    <w:next w:val="style90"/>
    <w:pPr/>
    <w:rPr>
      <w:rFonts w:ascii="Courier New" w:cs="Courier New" w:hAnsi="Courier New"/>
      <w:lang w:eastAsia="ko-KR"/>
    </w:rPr>
  </w:style>
  <w:style w:type="paragraph" w:styleId="style179">
    <w:name w:val="List Paragraph"/>
    <w:basedOn w:val="style0"/>
    <w:next w:val="style179"/>
    <w:qFormat/>
    <w:uiPriority w:val="34"/>
    <w:pPr>
      <w:ind w:left="720"/>
      <w:contextualSpacing/>
    </w:pPr>
    <w:rPr/>
  </w:style>
  <w:style w:type="paragraph" w:styleId="style83">
    <w:name w:val="Body Text Indent 3"/>
    <w:basedOn w:val="style0"/>
    <w:next w:val="style83"/>
    <w:link w:val="style4123"/>
    <w:uiPriority w:val="99"/>
    <w:pPr>
      <w:spacing w:after="120"/>
      <w:ind w:left="360"/>
    </w:pPr>
    <w:rPr>
      <w:sz w:val="16"/>
      <w:szCs w:val="16"/>
    </w:rPr>
  </w:style>
  <w:style w:type="character" w:customStyle="1" w:styleId="style4123">
    <w:name w:val="Body Text Indent 3 Char"/>
    <w:basedOn w:val="style65"/>
    <w:next w:val="style4123"/>
    <w:link w:val="style83"/>
    <w:uiPriority w:val="99"/>
    <w:rPr>
      <w:sz w:val="16"/>
      <w:szCs w:val="16"/>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12E72-AD45-43DD-BD46-D9E9C463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1146</Words>
  <Pages>2</Pages>
  <Characters>7351</Characters>
  <Application>WPS Office</Application>
  <DocSecurity>0</DocSecurity>
  <Paragraphs>80</Paragraphs>
  <ScaleCrop>false</ScaleCrop>
  <Company>Hewlett-Packard</Company>
  <LinksUpToDate>false</LinksUpToDate>
  <CharactersWithSpaces>8646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2018-07-09T14:15:00Z</dcterms:created>
  <dc:creator>user</dc:creator>
  <lastModifiedBy>vivo 1723</lastModifiedBy>
  <lastPrinted>1900-12-31T18:30:00Z</lastPrinted>
  <dcterms:modified xsi:type="dcterms:W3CDTF">2018-09-04T02:52:24Z</dcterms:modified>
  <revision>4</revision>
  <dc:title>JAGAT SINGH</dc:title>
</coreProperties>
</file>

<file path=docProps/custom.xml><?xml version="1.0" encoding="utf-8"?>
<Properties xmlns="http://schemas.openxmlformats.org/officeDocument/2006/custom-properties" xmlns:vt="http://schemas.openxmlformats.org/officeDocument/2006/docPropsVTypes"/>
</file>