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10683"/>
      </w:tblGrid>
      <w:tr w:rsidR="00C7576F" w:rsidTr="007F2A0B">
        <w:trPr>
          <w:trHeight w:val="5040"/>
        </w:trPr>
        <w:tc>
          <w:tcPr>
            <w:tcW w:w="5000" w:type="pct"/>
          </w:tcPr>
          <w:p w:rsidR="00C7576F" w:rsidRDefault="007F2A0B" w:rsidP="00C7576F">
            <w:pPr>
              <w:rPr>
                <w:rFonts w:ascii="Calibri" w:hAnsi="Calibri" w:cs="Calibri"/>
                <w:sz w:val="44"/>
              </w:rPr>
            </w:pPr>
            <w:r>
              <w:rPr>
                <w:rFonts w:ascii="Calibri" w:hAnsi="Calibri" w:cs="Calibri"/>
                <w:noProof/>
                <w:sz w:val="44"/>
              </w:rPr>
              <w:pict>
                <v:rect id="_x0000_s1026" style="position:absolute;margin-left:-6.85pt;margin-top:.35pt;width:534pt;height:51.45pt;z-index:251658240" fillcolor="#f2f2f2 [3052]" strokecolor="#f2f2f2 [3041]" strokeweight="3pt">
                  <v:shadow type="perspective" color="#622423 [1605]" opacity=".5" offset="1pt" offset2="-1pt"/>
                  <v:textbox style="mso-next-textbox:#_x0000_s1026">
                    <w:txbxContent>
                      <w:p w:rsidR="00EF0AE6" w:rsidRPr="007F2A0B" w:rsidRDefault="00EF0AE6" w:rsidP="007F2A0B">
                        <w:pPr>
                          <w:jc w:val="center"/>
                          <w:rPr>
                            <w:sz w:val="72"/>
                          </w:rPr>
                        </w:pPr>
                        <w:r w:rsidRPr="007F2A0B">
                          <w:rPr>
                            <w:sz w:val="72"/>
                          </w:rPr>
                          <w:t>HPS SCHOOL</w:t>
                        </w:r>
                      </w:p>
                    </w:txbxContent>
                  </v:textbox>
                </v:rect>
              </w:pict>
            </w:r>
            <w:r>
              <w:rPr>
                <w:rFonts w:ascii="Calibri" w:hAnsi="Calibri" w:cs="Calibri"/>
                <w:sz w:val="44"/>
              </w:rPr>
              <w:t>1</w:t>
            </w:r>
          </w:p>
          <w:p w:rsidR="00DA4B17" w:rsidRDefault="00DA4B17" w:rsidP="00C7576F">
            <w:pPr>
              <w:rPr>
                <w:rFonts w:ascii="Calibri" w:hAnsi="Calibri" w:cs="Calibri"/>
                <w:sz w:val="44"/>
              </w:rPr>
            </w:pPr>
          </w:p>
          <w:p w:rsidR="001561B4" w:rsidRPr="001561B4" w:rsidRDefault="001561B4" w:rsidP="001561B4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Roll No. Slip: S.A.-1  Session:2025-26</w:t>
            </w:r>
          </w:p>
          <w:p w:rsidR="00DA4B17" w:rsidRPr="001561B4" w:rsidRDefault="00DA4B17" w:rsidP="00617000">
            <w:pPr>
              <w:rPr>
                <w:rFonts w:ascii="Calibri" w:hAnsi="Calibri" w:cs="Calibri"/>
                <w:sz w:val="20"/>
                <w:szCs w:val="28"/>
              </w:rPr>
            </w:pPr>
          </w:p>
          <w:tbl>
            <w:tblPr>
              <w:tblStyle w:val="TableGrid"/>
              <w:tblpPr w:leftFromText="180" w:rightFromText="180" w:vertAnchor="text" w:horzAnchor="margin" w:tblpY="-134"/>
              <w:tblOverlap w:val="never"/>
              <w:tblW w:w="10571" w:type="dxa"/>
              <w:tblLook w:val="04A0"/>
            </w:tblPr>
            <w:tblGrid>
              <w:gridCol w:w="1345"/>
              <w:gridCol w:w="1043"/>
              <w:gridCol w:w="2998"/>
              <w:gridCol w:w="2495"/>
              <w:gridCol w:w="2690"/>
            </w:tblGrid>
            <w:tr w:rsidR="00617000" w:rsidTr="001561B4">
              <w:trPr>
                <w:trHeight w:val="751"/>
              </w:trPr>
              <w:tc>
                <w:tcPr>
                  <w:tcW w:w="1345" w:type="dxa"/>
                  <w:vMerge w:val="restart"/>
                </w:tcPr>
                <w:p w:rsidR="00617000" w:rsidRPr="00EF0AE6" w:rsidRDefault="00EF0AE6" w:rsidP="00617000">
                  <w:pPr>
                    <w:rPr>
                      <w:rFonts w:ascii="Arial" w:hAnsi="Arial" w:cs="Arial"/>
                    </w:rPr>
                  </w:pPr>
                  <w:r w:rsidRPr="00EF0AE6">
                    <w:rPr>
                      <w:rFonts w:ascii="Arial" w:hAnsi="Arial" w:cs="Arial"/>
                    </w:rPr>
                    <w:fldChar w:fldCharType="begin"/>
                  </w:r>
                  <w:r w:rsidRPr="00EF0AE6">
                    <w:rPr>
                      <w:rFonts w:ascii="Arial" w:hAnsi="Arial" w:cs="Arial"/>
                    </w:rPr>
                    <w:instrText xml:space="preserve"> INCLUDEPICTURE</w:instrText>
                  </w:r>
                  <w:r>
                    <w:rPr>
                      <w:rFonts w:ascii="Arial" w:hAnsi="Arial" w:cs="Arial"/>
                    </w:rPr>
                    <w:instrText>"</w:instrText>
                  </w:r>
                  <w:r>
                    <w:rPr>
                      <w:rFonts w:ascii="Arial" w:hAnsi="Arial" w:cs="Arial"/>
                    </w:rPr>
                    <w:fldChar w:fldCharType="begin"/>
                  </w:r>
                  <w:r>
                    <w:rPr>
                      <w:rFonts w:ascii="Arial" w:hAnsi="Arial" w:cs="Arial"/>
                    </w:rPr>
                    <w:instrText xml:space="preserve"> MERGEFIELD image </w:instrText>
                  </w:r>
                  <w:r>
                    <w:rPr>
                      <w:rFonts w:ascii="Arial" w:hAnsi="Arial" w:cs="Arial"/>
                    </w:rPr>
                    <w:fldChar w:fldCharType="end"/>
                  </w:r>
                  <w:r w:rsidRPr="00EF0AE6">
                    <w:rPr>
                      <w:rFonts w:ascii="Arial" w:hAnsi="Arial" w:cs="Arial"/>
                    </w:rPr>
                    <w:instrText xml:space="preserve"> </w:instrText>
                  </w:r>
                  <w:r w:rsidRPr="00EF0AE6">
                    <w:rPr>
                      <w:rFonts w:ascii="Arial" w:hAnsi="Arial" w:cs="Arial"/>
                    </w:rPr>
                    <w:fldChar w:fldCharType="end"/>
                  </w:r>
                </w:p>
              </w:tc>
              <w:tc>
                <w:tcPr>
                  <w:tcW w:w="1043" w:type="dxa"/>
                  <w:vAlign w:val="center"/>
                </w:tcPr>
                <w:p w:rsidR="00617000" w:rsidRPr="00DA4B17" w:rsidRDefault="00617000" w:rsidP="00617000">
                  <w:pPr>
                    <w:rPr>
                      <w:rFonts w:ascii="Arial" w:hAnsi="Arial" w:cs="Arial"/>
                      <w:sz w:val="30"/>
                      <w:szCs w:val="30"/>
                    </w:rPr>
                  </w:pPr>
                  <w:r w:rsidRPr="00DA4B17">
                    <w:rPr>
                      <w:rFonts w:ascii="Arial" w:hAnsi="Arial" w:cs="Arial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998" w:type="dxa"/>
                  <w:vAlign w:val="center"/>
                </w:tcPr>
                <w:p w:rsidR="00617000" w:rsidRPr="001561B4" w:rsidRDefault="00C32C2B" w:rsidP="00C32C2B">
                  <w:pPr>
                    <w:rPr>
                      <w:rFonts w:cstheme="minorHAnsi"/>
                      <w:sz w:val="30"/>
                      <w:szCs w:val="30"/>
                    </w:rPr>
                  </w:pPr>
                  <w:r>
                    <w:rPr>
                      <w:rFonts w:cstheme="minorHAnsi"/>
                      <w:sz w:val="30"/>
                      <w:szCs w:val="30"/>
                    </w:rPr>
                    <w:fldChar w:fldCharType="begin"/>
                  </w:r>
                  <w:r>
                    <w:rPr>
                      <w:rFonts w:cstheme="minorHAnsi"/>
                      <w:sz w:val="30"/>
                      <w:szCs w:val="30"/>
                    </w:rPr>
                    <w:instrText xml:space="preserve"> MERGEFIELD Name </w:instrText>
                  </w:r>
                  <w:r>
                    <w:rPr>
                      <w:rFonts w:cstheme="minorHAnsi"/>
                      <w:sz w:val="30"/>
                      <w:szCs w:val="30"/>
                    </w:rPr>
                    <w:fldChar w:fldCharType="separate"/>
                  </w:r>
                  <w:r w:rsidRPr="00362C5E">
                    <w:rPr>
                      <w:rFonts w:cstheme="minorHAnsi"/>
                      <w:noProof/>
                      <w:sz w:val="30"/>
                      <w:szCs w:val="30"/>
                    </w:rPr>
                    <w:t>SONIA</w:t>
                  </w:r>
                  <w:r>
                    <w:rPr>
                      <w:rFonts w:cstheme="minorHAnsi"/>
                      <w:sz w:val="30"/>
                      <w:szCs w:val="30"/>
                    </w:rPr>
                    <w:fldChar w:fldCharType="end"/>
                  </w:r>
                </w:p>
              </w:tc>
              <w:tc>
                <w:tcPr>
                  <w:tcW w:w="2495" w:type="dxa"/>
                  <w:vAlign w:val="center"/>
                </w:tcPr>
                <w:p w:rsidR="00617000" w:rsidRPr="00DA4B17" w:rsidRDefault="00617000" w:rsidP="00617000">
                  <w:pPr>
                    <w:rPr>
                      <w:rFonts w:ascii="Arial" w:hAnsi="Arial" w:cs="Arial"/>
                      <w:sz w:val="30"/>
                      <w:szCs w:val="30"/>
                    </w:rPr>
                  </w:pPr>
                  <w:r w:rsidRPr="00DA4B17">
                    <w:rPr>
                      <w:rFonts w:ascii="Arial" w:hAnsi="Arial" w:cs="Arial"/>
                      <w:sz w:val="30"/>
                      <w:szCs w:val="30"/>
                    </w:rPr>
                    <w:t>Father’s Name</w:t>
                  </w:r>
                </w:p>
              </w:tc>
              <w:tc>
                <w:tcPr>
                  <w:tcW w:w="2690" w:type="dxa"/>
                  <w:vAlign w:val="center"/>
                </w:tcPr>
                <w:p w:rsidR="00617000" w:rsidRPr="00DA4B17" w:rsidRDefault="00C32C2B" w:rsidP="00617000">
                  <w:pPr>
                    <w:rPr>
                      <w:rFonts w:ascii="Calibri" w:hAnsi="Calibri" w:cs="Calibri"/>
                      <w:sz w:val="30"/>
                      <w:szCs w:val="30"/>
                    </w:rPr>
                  </w:pPr>
                  <w:r>
                    <w:rPr>
                      <w:rFonts w:ascii="Calibri" w:hAnsi="Calibri" w:cs="Calibri"/>
                      <w:sz w:val="30"/>
                      <w:szCs w:val="30"/>
                    </w:rPr>
                    <w:fldChar w:fldCharType="begin"/>
                  </w:r>
                  <w:r>
                    <w:rPr>
                      <w:rFonts w:ascii="Calibri" w:hAnsi="Calibri" w:cs="Calibri"/>
                      <w:sz w:val="30"/>
                      <w:szCs w:val="30"/>
                    </w:rPr>
                    <w:instrText xml:space="preserve"> MERGEFIELD Fname </w:instrText>
                  </w:r>
                  <w:r>
                    <w:rPr>
                      <w:rFonts w:ascii="Calibri" w:hAnsi="Calibri" w:cs="Calibri"/>
                      <w:sz w:val="30"/>
                      <w:szCs w:val="30"/>
                    </w:rPr>
                    <w:fldChar w:fldCharType="separate"/>
                  </w:r>
                  <w:r w:rsidRPr="00362C5E">
                    <w:rPr>
                      <w:rFonts w:ascii="Calibri" w:hAnsi="Calibri" w:cs="Calibri"/>
                      <w:noProof/>
                      <w:sz w:val="30"/>
                      <w:szCs w:val="30"/>
                    </w:rPr>
                    <w:t>SANDEEP</w:t>
                  </w:r>
                  <w:r>
                    <w:rPr>
                      <w:rFonts w:ascii="Calibri" w:hAnsi="Calibri" w:cs="Calibri"/>
                      <w:sz w:val="30"/>
                      <w:szCs w:val="30"/>
                    </w:rPr>
                    <w:fldChar w:fldCharType="end"/>
                  </w:r>
                </w:p>
              </w:tc>
            </w:tr>
            <w:tr w:rsidR="00617000" w:rsidTr="001561B4">
              <w:trPr>
                <w:trHeight w:val="778"/>
              </w:trPr>
              <w:tc>
                <w:tcPr>
                  <w:tcW w:w="1345" w:type="dxa"/>
                  <w:vMerge/>
                </w:tcPr>
                <w:p w:rsidR="00617000" w:rsidRPr="00DA4B17" w:rsidRDefault="00617000" w:rsidP="00617000">
                  <w:pPr>
                    <w:rPr>
                      <w:rFonts w:ascii="Arial" w:hAnsi="Arial" w:cs="Arial"/>
                      <w:sz w:val="30"/>
                      <w:szCs w:val="30"/>
                    </w:rPr>
                  </w:pPr>
                </w:p>
              </w:tc>
              <w:tc>
                <w:tcPr>
                  <w:tcW w:w="1043" w:type="dxa"/>
                  <w:vAlign w:val="center"/>
                </w:tcPr>
                <w:p w:rsidR="00617000" w:rsidRPr="00DA4B17" w:rsidRDefault="00617000" w:rsidP="00617000">
                  <w:pPr>
                    <w:rPr>
                      <w:rFonts w:ascii="Arial" w:hAnsi="Arial" w:cs="Arial"/>
                      <w:sz w:val="30"/>
                      <w:szCs w:val="30"/>
                    </w:rPr>
                  </w:pPr>
                  <w:r w:rsidRPr="00DA4B17">
                    <w:rPr>
                      <w:rFonts w:ascii="Arial" w:hAnsi="Arial" w:cs="Arial"/>
                      <w:sz w:val="30"/>
                      <w:szCs w:val="30"/>
                    </w:rPr>
                    <w:t>Class</w:t>
                  </w:r>
                </w:p>
              </w:tc>
              <w:tc>
                <w:tcPr>
                  <w:tcW w:w="2998" w:type="dxa"/>
                  <w:vAlign w:val="center"/>
                </w:tcPr>
                <w:p w:rsidR="00617000" w:rsidRPr="001561B4" w:rsidRDefault="001561B4" w:rsidP="00617000">
                  <w:pPr>
                    <w:rPr>
                      <w:rFonts w:cstheme="minorHAnsi"/>
                      <w:sz w:val="30"/>
                      <w:szCs w:val="30"/>
                    </w:rPr>
                  </w:pPr>
                  <w:r w:rsidRPr="001561B4">
                    <w:rPr>
                      <w:rFonts w:cstheme="minorHAnsi"/>
                      <w:sz w:val="30"/>
                      <w:szCs w:val="30"/>
                    </w:rPr>
                    <w:fldChar w:fldCharType="begin"/>
                  </w:r>
                  <w:r w:rsidRPr="001561B4">
                    <w:rPr>
                      <w:rFonts w:cstheme="minorHAnsi"/>
                      <w:sz w:val="30"/>
                      <w:szCs w:val="30"/>
                    </w:rPr>
                    <w:instrText xml:space="preserve"> MERGEFIELD Class </w:instrText>
                  </w:r>
                  <w:r w:rsidRPr="001561B4">
                    <w:rPr>
                      <w:rFonts w:cstheme="minorHAnsi"/>
                      <w:sz w:val="30"/>
                      <w:szCs w:val="30"/>
                    </w:rPr>
                    <w:fldChar w:fldCharType="separate"/>
                  </w:r>
                  <w:r w:rsidR="00C32C2B" w:rsidRPr="00362C5E">
                    <w:rPr>
                      <w:rFonts w:cstheme="minorHAnsi"/>
                      <w:noProof/>
                      <w:sz w:val="30"/>
                      <w:szCs w:val="30"/>
                    </w:rPr>
                    <w:t>10th</w:t>
                  </w:r>
                  <w:r w:rsidRPr="001561B4">
                    <w:rPr>
                      <w:rFonts w:cstheme="minorHAnsi"/>
                      <w:sz w:val="30"/>
                      <w:szCs w:val="30"/>
                    </w:rPr>
                    <w:fldChar w:fldCharType="end"/>
                  </w:r>
                </w:p>
              </w:tc>
              <w:tc>
                <w:tcPr>
                  <w:tcW w:w="2495" w:type="dxa"/>
                  <w:vAlign w:val="center"/>
                </w:tcPr>
                <w:p w:rsidR="00617000" w:rsidRPr="00DA4B17" w:rsidRDefault="00617000" w:rsidP="00617000">
                  <w:pPr>
                    <w:rPr>
                      <w:rFonts w:ascii="Arial" w:hAnsi="Arial" w:cs="Arial"/>
                      <w:sz w:val="30"/>
                      <w:szCs w:val="30"/>
                    </w:rPr>
                  </w:pPr>
                  <w:r w:rsidRPr="00DA4B17">
                    <w:rPr>
                      <w:rFonts w:ascii="Arial" w:hAnsi="Arial" w:cs="Arial"/>
                      <w:sz w:val="30"/>
                      <w:szCs w:val="30"/>
                    </w:rPr>
                    <w:t>Roll No.</w:t>
                  </w:r>
                </w:p>
              </w:tc>
              <w:tc>
                <w:tcPr>
                  <w:tcW w:w="2690" w:type="dxa"/>
                  <w:vAlign w:val="center"/>
                </w:tcPr>
                <w:p w:rsidR="00617000" w:rsidRPr="00DA4B17" w:rsidRDefault="001561B4" w:rsidP="00617000">
                  <w:pPr>
                    <w:rPr>
                      <w:rFonts w:ascii="Calibri" w:hAnsi="Calibri" w:cs="Calibri"/>
                      <w:sz w:val="30"/>
                      <w:szCs w:val="30"/>
                    </w:rPr>
                  </w:pPr>
                  <w:r>
                    <w:rPr>
                      <w:rFonts w:ascii="Calibri" w:hAnsi="Calibri" w:cs="Calibri"/>
                      <w:sz w:val="30"/>
                      <w:szCs w:val="30"/>
                    </w:rPr>
                    <w:fldChar w:fldCharType="begin"/>
                  </w:r>
                  <w:r>
                    <w:rPr>
                      <w:rFonts w:ascii="Calibri" w:hAnsi="Calibri" w:cs="Calibri"/>
                      <w:sz w:val="30"/>
                      <w:szCs w:val="30"/>
                    </w:rPr>
                    <w:instrText xml:space="preserve"> MERGEFIELD Rollno </w:instrText>
                  </w:r>
                  <w:r>
                    <w:rPr>
                      <w:rFonts w:ascii="Calibri" w:hAnsi="Calibri" w:cs="Calibri"/>
                      <w:sz w:val="30"/>
                      <w:szCs w:val="30"/>
                    </w:rPr>
                    <w:fldChar w:fldCharType="separate"/>
                  </w:r>
                  <w:r w:rsidR="00C32C2B" w:rsidRPr="00362C5E">
                    <w:rPr>
                      <w:rFonts w:ascii="Calibri" w:hAnsi="Calibri" w:cs="Calibri"/>
                      <w:noProof/>
                      <w:sz w:val="30"/>
                      <w:szCs w:val="30"/>
                    </w:rPr>
                    <w:t>HPS012</w:t>
                  </w:r>
                  <w:r>
                    <w:rPr>
                      <w:rFonts w:ascii="Calibri" w:hAnsi="Calibri" w:cs="Calibri"/>
                      <w:sz w:val="30"/>
                      <w:szCs w:val="30"/>
                    </w:rPr>
                    <w:fldChar w:fldCharType="end"/>
                  </w:r>
                </w:p>
              </w:tc>
            </w:tr>
          </w:tbl>
          <w:tbl>
            <w:tblPr>
              <w:tblStyle w:val="TableGrid"/>
              <w:tblW w:w="0" w:type="auto"/>
              <w:tblLook w:val="04A0"/>
            </w:tblPr>
            <w:tblGrid>
              <w:gridCol w:w="1742"/>
              <w:gridCol w:w="1742"/>
              <w:gridCol w:w="1742"/>
              <w:gridCol w:w="1742"/>
              <w:gridCol w:w="1742"/>
              <w:gridCol w:w="1742"/>
            </w:tblGrid>
            <w:tr w:rsidR="001561B4" w:rsidTr="001561B4">
              <w:trPr>
                <w:trHeight w:val="470"/>
              </w:trPr>
              <w:tc>
                <w:tcPr>
                  <w:tcW w:w="1742" w:type="dxa"/>
                </w:tcPr>
                <w:p w:rsidR="001561B4" w:rsidRPr="001561B4" w:rsidRDefault="001561B4" w:rsidP="001561B4">
                  <w:pPr>
                    <w:jc w:val="center"/>
                    <w:rPr>
                      <w:rFonts w:ascii="Calibri" w:hAnsi="Calibri" w:cs="Calibri"/>
                      <w:sz w:val="28"/>
                      <w:szCs w:val="28"/>
                    </w:rPr>
                  </w:pPr>
                  <w:r w:rsidRPr="001561B4">
                    <w:rPr>
                      <w:rFonts w:ascii="Calibri" w:hAnsi="Calibri" w:cs="Calibri"/>
                      <w:sz w:val="28"/>
                      <w:szCs w:val="28"/>
                    </w:rPr>
                    <w:fldChar w:fldCharType="begin"/>
                  </w:r>
                  <w:r w:rsidRPr="001561B4">
                    <w:rPr>
                      <w:rFonts w:ascii="Calibri" w:hAnsi="Calibri" w:cs="Calibri"/>
                      <w:sz w:val="28"/>
                      <w:szCs w:val="28"/>
                    </w:rPr>
                    <w:instrText xml:space="preserve"> MERGEFIELD exam1d </w:instrText>
                  </w:r>
                  <w:r w:rsidRPr="001561B4">
                    <w:rPr>
                      <w:rFonts w:ascii="Calibri" w:hAnsi="Calibri" w:cs="Calibri"/>
                      <w:sz w:val="28"/>
                      <w:szCs w:val="28"/>
                    </w:rPr>
                    <w:fldChar w:fldCharType="separate"/>
                  </w:r>
                  <w:r w:rsidR="00C32C2B" w:rsidRPr="00362C5E">
                    <w:rPr>
                      <w:rFonts w:ascii="Calibri" w:hAnsi="Calibri" w:cs="Calibri"/>
                      <w:noProof/>
                      <w:sz w:val="28"/>
                      <w:szCs w:val="28"/>
                    </w:rPr>
                    <w:t>12/10/2025</w:t>
                  </w:r>
                  <w:r w:rsidRPr="001561B4">
                    <w:rPr>
                      <w:rFonts w:ascii="Calibri" w:hAnsi="Calibri" w:cs="Calibri"/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1742" w:type="dxa"/>
                </w:tcPr>
                <w:p w:rsidR="001561B4" w:rsidRPr="001561B4" w:rsidRDefault="001561B4" w:rsidP="001561B4">
                  <w:pPr>
                    <w:jc w:val="center"/>
                    <w:rPr>
                      <w:rFonts w:ascii="Calibri" w:hAnsi="Calibri" w:cs="Calibri"/>
                      <w:sz w:val="28"/>
                      <w:szCs w:val="28"/>
                    </w:rPr>
                  </w:pPr>
                  <w:r w:rsidRPr="001561B4">
                    <w:rPr>
                      <w:rFonts w:ascii="Calibri" w:hAnsi="Calibri" w:cs="Calibri"/>
                      <w:sz w:val="28"/>
                      <w:szCs w:val="28"/>
                    </w:rPr>
                    <w:fldChar w:fldCharType="begin"/>
                  </w:r>
                  <w:r w:rsidRPr="001561B4">
                    <w:rPr>
                      <w:rFonts w:ascii="Calibri" w:hAnsi="Calibri" w:cs="Calibri"/>
                      <w:sz w:val="28"/>
                      <w:szCs w:val="28"/>
                    </w:rPr>
                    <w:instrText xml:space="preserve"> MERGEFIELD exam2d </w:instrText>
                  </w:r>
                  <w:r w:rsidRPr="001561B4">
                    <w:rPr>
                      <w:rFonts w:ascii="Calibri" w:hAnsi="Calibri" w:cs="Calibri"/>
                      <w:sz w:val="28"/>
                      <w:szCs w:val="28"/>
                    </w:rPr>
                    <w:fldChar w:fldCharType="separate"/>
                  </w:r>
                  <w:r w:rsidR="00C32C2B" w:rsidRPr="00362C5E">
                    <w:rPr>
                      <w:rFonts w:ascii="Calibri" w:hAnsi="Calibri" w:cs="Calibri"/>
                      <w:noProof/>
                      <w:sz w:val="28"/>
                      <w:szCs w:val="28"/>
                    </w:rPr>
                    <w:t>15/10/2025</w:t>
                  </w:r>
                  <w:r w:rsidRPr="001561B4">
                    <w:rPr>
                      <w:rFonts w:ascii="Calibri" w:hAnsi="Calibri" w:cs="Calibri"/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1742" w:type="dxa"/>
                </w:tcPr>
                <w:p w:rsidR="001561B4" w:rsidRPr="001561B4" w:rsidRDefault="001561B4" w:rsidP="001561B4">
                  <w:pPr>
                    <w:jc w:val="center"/>
                    <w:rPr>
                      <w:rFonts w:ascii="Calibri" w:hAnsi="Calibri" w:cs="Calibri"/>
                      <w:sz w:val="28"/>
                      <w:szCs w:val="28"/>
                    </w:rPr>
                  </w:pPr>
                </w:p>
              </w:tc>
              <w:tc>
                <w:tcPr>
                  <w:tcW w:w="1742" w:type="dxa"/>
                </w:tcPr>
                <w:p w:rsidR="001561B4" w:rsidRPr="001561B4" w:rsidRDefault="001561B4" w:rsidP="001561B4">
                  <w:pPr>
                    <w:jc w:val="center"/>
                    <w:rPr>
                      <w:rFonts w:ascii="Calibri" w:hAnsi="Calibri" w:cs="Calibri"/>
                      <w:sz w:val="28"/>
                      <w:szCs w:val="28"/>
                    </w:rPr>
                  </w:pPr>
                </w:p>
              </w:tc>
              <w:tc>
                <w:tcPr>
                  <w:tcW w:w="1742" w:type="dxa"/>
                </w:tcPr>
                <w:p w:rsidR="001561B4" w:rsidRPr="001561B4" w:rsidRDefault="001561B4" w:rsidP="001561B4">
                  <w:pPr>
                    <w:jc w:val="center"/>
                    <w:rPr>
                      <w:rFonts w:ascii="Calibri" w:hAnsi="Calibri" w:cs="Calibri"/>
                      <w:sz w:val="28"/>
                      <w:szCs w:val="28"/>
                    </w:rPr>
                  </w:pPr>
                </w:p>
              </w:tc>
              <w:tc>
                <w:tcPr>
                  <w:tcW w:w="1742" w:type="dxa"/>
                </w:tcPr>
                <w:p w:rsidR="001561B4" w:rsidRPr="001561B4" w:rsidRDefault="001561B4" w:rsidP="001561B4">
                  <w:pPr>
                    <w:jc w:val="center"/>
                    <w:rPr>
                      <w:rFonts w:ascii="Calibri" w:hAnsi="Calibri" w:cs="Calibri"/>
                      <w:sz w:val="28"/>
                      <w:szCs w:val="28"/>
                    </w:rPr>
                  </w:pPr>
                </w:p>
              </w:tc>
            </w:tr>
            <w:tr w:rsidR="001561B4" w:rsidTr="001561B4">
              <w:trPr>
                <w:trHeight w:val="470"/>
              </w:trPr>
              <w:tc>
                <w:tcPr>
                  <w:tcW w:w="1742" w:type="dxa"/>
                </w:tcPr>
                <w:p w:rsidR="001561B4" w:rsidRPr="001561B4" w:rsidRDefault="001561B4" w:rsidP="001561B4">
                  <w:pPr>
                    <w:jc w:val="center"/>
                    <w:rPr>
                      <w:rFonts w:ascii="Calibri" w:hAnsi="Calibri" w:cs="Calibri"/>
                      <w:sz w:val="28"/>
                      <w:szCs w:val="28"/>
                    </w:rPr>
                  </w:pPr>
                  <w:r w:rsidRPr="001561B4">
                    <w:rPr>
                      <w:rFonts w:ascii="Calibri" w:hAnsi="Calibri" w:cs="Calibri"/>
                      <w:sz w:val="28"/>
                      <w:szCs w:val="28"/>
                    </w:rPr>
                    <w:fldChar w:fldCharType="begin"/>
                  </w:r>
                  <w:r w:rsidRPr="001561B4">
                    <w:rPr>
                      <w:rFonts w:ascii="Calibri" w:hAnsi="Calibri" w:cs="Calibri"/>
                      <w:sz w:val="28"/>
                      <w:szCs w:val="28"/>
                    </w:rPr>
                    <w:instrText xml:space="preserve"> MERGEFIELD exam1name </w:instrText>
                  </w:r>
                  <w:r w:rsidRPr="001561B4">
                    <w:rPr>
                      <w:rFonts w:ascii="Calibri" w:hAnsi="Calibri" w:cs="Calibri"/>
                      <w:sz w:val="28"/>
                      <w:szCs w:val="28"/>
                    </w:rPr>
                    <w:fldChar w:fldCharType="separate"/>
                  </w:r>
                  <w:r w:rsidR="00C32C2B" w:rsidRPr="00362C5E">
                    <w:rPr>
                      <w:rFonts w:ascii="Calibri" w:hAnsi="Calibri" w:cs="Calibri"/>
                      <w:noProof/>
                      <w:sz w:val="28"/>
                      <w:szCs w:val="28"/>
                    </w:rPr>
                    <w:t>English</w:t>
                  </w:r>
                  <w:r w:rsidRPr="001561B4">
                    <w:rPr>
                      <w:rFonts w:ascii="Calibri" w:hAnsi="Calibri" w:cs="Calibri"/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1742" w:type="dxa"/>
                </w:tcPr>
                <w:p w:rsidR="001561B4" w:rsidRPr="001561B4" w:rsidRDefault="001561B4" w:rsidP="001561B4">
                  <w:pPr>
                    <w:jc w:val="center"/>
                    <w:rPr>
                      <w:rFonts w:ascii="Calibri" w:hAnsi="Calibri" w:cs="Calibri"/>
                      <w:sz w:val="28"/>
                      <w:szCs w:val="28"/>
                    </w:rPr>
                  </w:pPr>
                  <w:r w:rsidRPr="001561B4">
                    <w:rPr>
                      <w:rFonts w:ascii="Calibri" w:hAnsi="Calibri" w:cs="Calibri"/>
                      <w:sz w:val="28"/>
                      <w:szCs w:val="28"/>
                    </w:rPr>
                    <w:fldChar w:fldCharType="begin"/>
                  </w:r>
                  <w:r w:rsidRPr="001561B4">
                    <w:rPr>
                      <w:rFonts w:ascii="Calibri" w:hAnsi="Calibri" w:cs="Calibri"/>
                      <w:sz w:val="28"/>
                      <w:szCs w:val="28"/>
                    </w:rPr>
                    <w:instrText xml:space="preserve"> MERGEFIELD exam2name </w:instrText>
                  </w:r>
                  <w:r w:rsidRPr="001561B4">
                    <w:rPr>
                      <w:rFonts w:ascii="Calibri" w:hAnsi="Calibri" w:cs="Calibri"/>
                      <w:sz w:val="28"/>
                      <w:szCs w:val="28"/>
                    </w:rPr>
                    <w:fldChar w:fldCharType="separate"/>
                  </w:r>
                  <w:r w:rsidR="00C32C2B" w:rsidRPr="00362C5E">
                    <w:rPr>
                      <w:rFonts w:ascii="Calibri" w:hAnsi="Calibri" w:cs="Calibri"/>
                      <w:noProof/>
                      <w:sz w:val="28"/>
                      <w:szCs w:val="28"/>
                    </w:rPr>
                    <w:t>Math</w:t>
                  </w:r>
                  <w:r w:rsidRPr="001561B4">
                    <w:rPr>
                      <w:rFonts w:ascii="Calibri" w:hAnsi="Calibri" w:cs="Calibri"/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1742" w:type="dxa"/>
                </w:tcPr>
                <w:p w:rsidR="001561B4" w:rsidRPr="001561B4" w:rsidRDefault="001561B4" w:rsidP="001561B4">
                  <w:pPr>
                    <w:jc w:val="center"/>
                    <w:rPr>
                      <w:rFonts w:ascii="Calibri" w:hAnsi="Calibri" w:cs="Calibri"/>
                      <w:sz w:val="28"/>
                      <w:szCs w:val="28"/>
                    </w:rPr>
                  </w:pPr>
                </w:p>
              </w:tc>
              <w:tc>
                <w:tcPr>
                  <w:tcW w:w="1742" w:type="dxa"/>
                </w:tcPr>
                <w:p w:rsidR="001561B4" w:rsidRPr="001561B4" w:rsidRDefault="001561B4" w:rsidP="001561B4">
                  <w:pPr>
                    <w:jc w:val="center"/>
                    <w:rPr>
                      <w:rFonts w:ascii="Calibri" w:hAnsi="Calibri" w:cs="Calibri"/>
                      <w:sz w:val="28"/>
                      <w:szCs w:val="28"/>
                    </w:rPr>
                  </w:pPr>
                </w:p>
              </w:tc>
              <w:tc>
                <w:tcPr>
                  <w:tcW w:w="1742" w:type="dxa"/>
                </w:tcPr>
                <w:p w:rsidR="001561B4" w:rsidRPr="001561B4" w:rsidRDefault="001561B4" w:rsidP="001561B4">
                  <w:pPr>
                    <w:jc w:val="center"/>
                    <w:rPr>
                      <w:rFonts w:ascii="Calibri" w:hAnsi="Calibri" w:cs="Calibri"/>
                      <w:sz w:val="28"/>
                      <w:szCs w:val="28"/>
                    </w:rPr>
                  </w:pPr>
                </w:p>
              </w:tc>
              <w:tc>
                <w:tcPr>
                  <w:tcW w:w="1742" w:type="dxa"/>
                </w:tcPr>
                <w:p w:rsidR="001561B4" w:rsidRPr="001561B4" w:rsidRDefault="001561B4" w:rsidP="001561B4">
                  <w:pPr>
                    <w:jc w:val="center"/>
                    <w:rPr>
                      <w:rFonts w:ascii="Calibri" w:hAnsi="Calibri" w:cs="Calibri"/>
                      <w:sz w:val="28"/>
                      <w:szCs w:val="28"/>
                    </w:rPr>
                  </w:pPr>
                </w:p>
              </w:tc>
            </w:tr>
          </w:tbl>
          <w:p w:rsidR="00DA4B17" w:rsidRDefault="00DA4B17" w:rsidP="00C7576F">
            <w:pPr>
              <w:rPr>
                <w:rFonts w:ascii="Calibri" w:hAnsi="Calibri" w:cs="Calibri"/>
              </w:rPr>
            </w:pPr>
          </w:p>
          <w:p w:rsidR="00EF0AE6" w:rsidRPr="00617000" w:rsidRDefault="00EF0AE6" w:rsidP="00C7576F">
            <w:pPr>
              <w:rPr>
                <w:rFonts w:ascii="Calibri" w:hAnsi="Calibri" w:cs="Calibri"/>
              </w:rPr>
            </w:pPr>
          </w:p>
        </w:tc>
      </w:tr>
      <w:tr w:rsidR="00C7576F" w:rsidTr="007F2A0B">
        <w:trPr>
          <w:trHeight w:val="5040"/>
        </w:trPr>
        <w:tc>
          <w:tcPr>
            <w:tcW w:w="5000" w:type="pct"/>
          </w:tcPr>
          <w:p w:rsidR="00C7576F" w:rsidRDefault="00C7576F"/>
        </w:tc>
      </w:tr>
      <w:tr w:rsidR="00C7576F" w:rsidTr="007F2A0B">
        <w:trPr>
          <w:trHeight w:val="5040"/>
        </w:trPr>
        <w:tc>
          <w:tcPr>
            <w:tcW w:w="5000" w:type="pct"/>
          </w:tcPr>
          <w:p w:rsidR="00C7576F" w:rsidRDefault="00C7576F"/>
        </w:tc>
      </w:tr>
    </w:tbl>
    <w:p w:rsidR="00C7576F" w:rsidRDefault="00C7576F"/>
    <w:sectPr w:rsidR="00C7576F" w:rsidSect="00C7576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mailMerge>
    <w:mainDocumentType w:val="mailingLabels"/>
    <w:linkToQuery/>
    <w:dataType w:val="native"/>
    <w:connectString w:val="Provider=Microsoft.ACE.OLEDB.12.0;User ID=Admin;Data Source=D:\Roll slip\mydat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"/>
    <w:dataSource r:id="rId1"/>
    <w:odso>
      <w:udl w:val="Provider=Microsoft.ACE.OLEDB.12.0;User ID=Admin;Data Source=D:\Roll slip\mydat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type w:val="dbColumn"/>
        <w:name w:val="Fname"/>
        <w:mappedName w:val="First Name"/>
        <w:column w:val="2"/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drawingGridHorizontalSpacing w:val="110"/>
  <w:displayHorizontalDrawingGridEvery w:val="2"/>
  <w:characterSpacingControl w:val="doNotCompress"/>
  <w:compat>
    <w:useFELayout/>
  </w:compat>
  <w:rsids>
    <w:rsidRoot w:val="00C7576F"/>
    <w:rsid w:val="001561B4"/>
    <w:rsid w:val="00617000"/>
    <w:rsid w:val="007F2A0B"/>
    <w:rsid w:val="00C32C2B"/>
    <w:rsid w:val="00C7576F"/>
    <w:rsid w:val="00DA4B17"/>
    <w:rsid w:val="00EF0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 [3052]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57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2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A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Roll%20slip\mydata.xlsx" TargetMode="External"/><Relationship Id="rId1" Type="http://schemas.openxmlformats.org/officeDocument/2006/relationships/mailMergeSource" Target="file:///D:\Roll%20slip\my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4B6855-5FA6-4AA7-AB92-B207FC75A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</cp:revision>
  <dcterms:created xsi:type="dcterms:W3CDTF">2025-08-23T12:16:00Z</dcterms:created>
  <dcterms:modified xsi:type="dcterms:W3CDTF">2025-08-23T13:14:00Z</dcterms:modified>
</cp:coreProperties>
</file>