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F914" w14:textId="30147CB5" w:rsidR="005D69F1" w:rsidRPr="00D25A68" w:rsidRDefault="00BE0B29" w:rsidP="00BE0B29">
      <w:pPr>
        <w:pStyle w:val="Heading1"/>
        <w:jc w:val="center"/>
        <w:rPr>
          <w:rFonts w:ascii="Calibri" w:hAnsi="Calibri" w:cs="Calibri"/>
        </w:rPr>
      </w:pPr>
      <w:r w:rsidRPr="00D25A68">
        <w:rPr>
          <w:rFonts w:ascii="Calibri" w:hAnsi="Calibri" w:cs="Calibri"/>
        </w:rPr>
        <w:t>DSC-640 Data Presentation &amp; Visualization</w:t>
      </w:r>
    </w:p>
    <w:p w14:paraId="1D010B71" w14:textId="2EA580CB" w:rsidR="00BE0B29" w:rsidRPr="00D25A68" w:rsidRDefault="00BE0B29" w:rsidP="00BE0B29">
      <w:pPr>
        <w:pStyle w:val="Heading2"/>
        <w:jc w:val="center"/>
        <w:rPr>
          <w:rFonts w:ascii="Calibri" w:hAnsi="Calibri" w:cs="Calibri"/>
        </w:rPr>
      </w:pPr>
      <w:r w:rsidRPr="00D25A68">
        <w:rPr>
          <w:rFonts w:ascii="Calibri" w:hAnsi="Calibri" w:cs="Calibri"/>
        </w:rPr>
        <w:t>Project Task 1: Dashboard</w:t>
      </w:r>
    </w:p>
    <w:p w14:paraId="1E4AA6F1" w14:textId="40485540" w:rsidR="00BE0B29" w:rsidRPr="00D25A68" w:rsidRDefault="00BE0B29" w:rsidP="00BE0B29">
      <w:pPr>
        <w:pStyle w:val="Heading2"/>
        <w:jc w:val="center"/>
        <w:rPr>
          <w:rFonts w:ascii="Calibri" w:hAnsi="Calibri" w:cs="Calibri"/>
        </w:rPr>
      </w:pPr>
      <w:r w:rsidRPr="00D25A68">
        <w:rPr>
          <w:rFonts w:ascii="Calibri" w:hAnsi="Calibri" w:cs="Calibri"/>
        </w:rPr>
        <w:t>Author: Sanjay Jaras</w:t>
      </w:r>
    </w:p>
    <w:p w14:paraId="31FB3C70" w14:textId="0F303B7B" w:rsidR="00BE0B29" w:rsidRPr="00D25A68" w:rsidRDefault="00BE0B29" w:rsidP="00BE0B29">
      <w:pPr>
        <w:pStyle w:val="Heading2"/>
        <w:jc w:val="center"/>
        <w:rPr>
          <w:rFonts w:ascii="Calibri" w:hAnsi="Calibri" w:cs="Calibri"/>
        </w:rPr>
      </w:pPr>
      <w:r w:rsidRPr="00D25A68">
        <w:rPr>
          <w:rFonts w:ascii="Calibri" w:hAnsi="Calibri" w:cs="Calibri"/>
        </w:rPr>
        <w:t>Bellevue University</w:t>
      </w:r>
    </w:p>
    <w:p w14:paraId="486688FE" w14:textId="20A251AA" w:rsidR="00D25A68" w:rsidRPr="00D25A68" w:rsidRDefault="00D25A68" w:rsidP="00D25A68">
      <w:pPr>
        <w:rPr>
          <w:rFonts w:ascii="Calibri" w:hAnsi="Calibri" w:cs="Calibri"/>
        </w:rPr>
      </w:pPr>
    </w:p>
    <w:p w14:paraId="1D2571DF" w14:textId="28F8E2A0" w:rsidR="00D25A68" w:rsidRPr="00D25A68" w:rsidRDefault="00D25A68" w:rsidP="00D25A68">
      <w:pPr>
        <w:pStyle w:val="Heading3"/>
        <w:rPr>
          <w:rFonts w:ascii="Calibri" w:hAnsi="Calibri" w:cs="Calibri"/>
          <w:b/>
          <w:bCs/>
        </w:rPr>
      </w:pPr>
      <w:r w:rsidRPr="00D25A68">
        <w:rPr>
          <w:rFonts w:ascii="Calibri" w:hAnsi="Calibri" w:cs="Calibri"/>
          <w:b/>
          <w:bCs/>
        </w:rPr>
        <w:t>The scenario:</w:t>
      </w:r>
    </w:p>
    <w:p w14:paraId="408E2B57" w14:textId="3EE3AB67" w:rsidR="00D25A68" w:rsidRDefault="00D25A68" w:rsidP="00D25A68">
      <w:pPr>
        <w:pStyle w:val="NormalWeb"/>
        <w:spacing w:before="0" w:beforeAutospacing="0" w:after="0" w:afterAutospacing="0"/>
        <w:rPr>
          <w:rFonts w:ascii="Calibri" w:hAnsi="Calibri" w:cs="Calibri"/>
          <w:color w:val="000000"/>
        </w:rPr>
      </w:pPr>
      <w:r w:rsidRPr="00D25A68">
        <w:rPr>
          <w:rFonts w:ascii="Calibri" w:hAnsi="Calibri" w:cs="Calibri"/>
          <w:color w:val="00000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F33736C" w14:textId="77777777" w:rsidR="00D25A68" w:rsidRDefault="00D25A68" w:rsidP="00D25A68">
      <w:pPr>
        <w:pStyle w:val="NormalWeb"/>
        <w:spacing w:before="0" w:beforeAutospacing="0" w:after="0" w:afterAutospacing="0"/>
        <w:rPr>
          <w:rFonts w:ascii="Calibri" w:hAnsi="Calibri" w:cs="Calibri"/>
          <w:color w:val="000000"/>
        </w:rPr>
      </w:pPr>
    </w:p>
    <w:p w14:paraId="2DA18F93" w14:textId="7E34FA44" w:rsidR="00D25A68" w:rsidRDefault="00D25A68" w:rsidP="00D25A68">
      <w:pPr>
        <w:pStyle w:val="Heading3"/>
        <w:rPr>
          <w:b/>
          <w:bCs/>
        </w:rPr>
      </w:pPr>
      <w:r w:rsidRPr="00D25A68">
        <w:rPr>
          <w:b/>
          <w:bCs/>
        </w:rPr>
        <w:t>Data Sources:</w:t>
      </w:r>
    </w:p>
    <w:p w14:paraId="5171FB56" w14:textId="3911228D" w:rsidR="00D25A68" w:rsidRDefault="00D25A68" w:rsidP="00D25A68">
      <w:r>
        <w:tab/>
        <w:t xml:space="preserve">Airline Safety: </w:t>
      </w:r>
      <w:hyperlink r:id="rId4" w:history="1">
        <w:r w:rsidRPr="003B0319">
          <w:rPr>
            <w:rStyle w:val="Hyperlink"/>
          </w:rPr>
          <w:t>https://github.com/fivethirtyeight/data/tree/master/airline-safety</w:t>
        </w:r>
      </w:hyperlink>
    </w:p>
    <w:p w14:paraId="616750DD" w14:textId="0FEA8A51" w:rsidR="00F77B58" w:rsidRDefault="00F77B58" w:rsidP="00F77B58">
      <w:pPr>
        <w:ind w:firstLine="720"/>
      </w:pPr>
      <w:r>
        <w:t xml:space="preserve">Aviation </w:t>
      </w:r>
      <w:r w:rsidR="008D70DA">
        <w:t>Safety (</w:t>
      </w:r>
      <w:r>
        <w:t xml:space="preserve">2000-2020): </w:t>
      </w:r>
      <w:hyperlink r:id="rId5" w:history="1">
        <w:r w:rsidRPr="003B0319">
          <w:rPr>
            <w:rStyle w:val="Hyperlink"/>
          </w:rPr>
          <w:t>https://aviation-safety.net/database/</w:t>
        </w:r>
      </w:hyperlink>
    </w:p>
    <w:p w14:paraId="346ABF62" w14:textId="546C12FC" w:rsidR="00D25A68" w:rsidRDefault="00D25A68" w:rsidP="00D25A68">
      <w:r>
        <w:tab/>
        <w:t xml:space="preserve">Bureau of Aircraft Accident Archives: </w:t>
      </w:r>
      <w:hyperlink r:id="rId6" w:history="1">
        <w:r w:rsidRPr="003B0319">
          <w:rPr>
            <w:rStyle w:val="Hyperlink"/>
          </w:rPr>
          <w:t>https://www.baaa-acro.com/statistics/death-rate-per-year</w:t>
        </w:r>
      </w:hyperlink>
    </w:p>
    <w:p w14:paraId="51213D7D" w14:textId="13390FA6" w:rsidR="00D25A68" w:rsidRDefault="00D25A68" w:rsidP="00D25A68">
      <w:r>
        <w:tab/>
        <w:t xml:space="preserve">Airline of </w:t>
      </w:r>
      <w:r w:rsidR="008D70DA">
        <w:t>America:</w:t>
      </w:r>
      <w:r>
        <w:t xml:space="preserve"> </w:t>
      </w:r>
      <w:hyperlink r:id="rId7" w:history="1">
        <w:r w:rsidRPr="003B0319">
          <w:rPr>
            <w:rStyle w:val="Hyperlink"/>
          </w:rPr>
          <w:t>https://www.airlines.org/dataset/safety-record-of-u-s-air-carriers/#</w:t>
        </w:r>
      </w:hyperlink>
    </w:p>
    <w:p w14:paraId="4965AA0A" w14:textId="23B1FF44" w:rsidR="00D25A68" w:rsidRDefault="00D25A68" w:rsidP="00D25A68">
      <w:r>
        <w:tab/>
      </w:r>
    </w:p>
    <w:p w14:paraId="3F3EB166" w14:textId="447B64A1" w:rsidR="00D25A68" w:rsidRDefault="00D25A68" w:rsidP="00D25A68"/>
    <w:p w14:paraId="4CD04808" w14:textId="14839FB3" w:rsidR="00F77D3C" w:rsidRPr="00F77D3C" w:rsidRDefault="00F77D3C" w:rsidP="00F77D3C">
      <w:pPr>
        <w:pStyle w:val="Heading3"/>
        <w:rPr>
          <w:b/>
          <w:bCs/>
        </w:rPr>
      </w:pPr>
      <w:r w:rsidRPr="00F77D3C">
        <w:rPr>
          <w:b/>
          <w:bCs/>
        </w:rPr>
        <w:t xml:space="preserve">Analysis: </w:t>
      </w:r>
    </w:p>
    <w:p w14:paraId="700FBAA2" w14:textId="46E37AD4" w:rsidR="00D25A68" w:rsidRDefault="00F77D3C" w:rsidP="00A40B02">
      <w:pPr>
        <w:pStyle w:val="NormalWeb"/>
        <w:spacing w:after="0"/>
        <w:rPr>
          <w:rFonts w:ascii="Calibri" w:hAnsi="Calibri" w:cs="Calibri"/>
        </w:rPr>
      </w:pPr>
      <w:r>
        <w:rPr>
          <w:rFonts w:ascii="Calibri" w:hAnsi="Calibri" w:cs="Calibri"/>
        </w:rPr>
        <w:tab/>
        <w:t xml:space="preserve">To verify the media claims, I have analyzed above data sources for different statistics about airline accidents and fatalities. There is plenty of data available about all the accidents and incidents happened in aviation industry since 1960s. After initial analysis is done, I have created the following dashboard depicting various stats in the form of the charts. </w:t>
      </w:r>
      <w:r w:rsidR="00A40B02" w:rsidRPr="00A40B02">
        <w:rPr>
          <w:rFonts w:ascii="Calibri" w:hAnsi="Calibri" w:cs="Calibri"/>
        </w:rPr>
        <w:t>To help</w:t>
      </w:r>
      <w:r w:rsidR="00A40B02">
        <w:rPr>
          <w:rFonts w:ascii="Calibri" w:hAnsi="Calibri" w:cs="Calibri"/>
        </w:rPr>
        <w:t xml:space="preserve"> </w:t>
      </w:r>
      <w:r w:rsidR="00A40B02" w:rsidRPr="00A40B02">
        <w:rPr>
          <w:rFonts w:ascii="Calibri" w:hAnsi="Calibri" w:cs="Calibri"/>
        </w:rPr>
        <w:t>offset</w:t>
      </w:r>
      <w:r w:rsidR="00A40B02" w:rsidRPr="00A40B02">
        <w:rPr>
          <w:rFonts w:ascii="Calibri" w:hAnsi="Calibri" w:cs="Calibri"/>
        </w:rPr>
        <w:t xml:space="preserve"> the </w:t>
      </w:r>
      <w:r w:rsidR="00A40B02" w:rsidRPr="00A40B02">
        <w:rPr>
          <w:rFonts w:ascii="Calibri" w:hAnsi="Calibri" w:cs="Calibri"/>
        </w:rPr>
        <w:t>overstated</w:t>
      </w:r>
      <w:r w:rsidR="00A40B02" w:rsidRPr="00A40B02">
        <w:rPr>
          <w:rFonts w:ascii="Calibri" w:hAnsi="Calibri" w:cs="Calibri"/>
        </w:rPr>
        <w:t xml:space="preserve"> reports, a color palette of blue was chosen. </w:t>
      </w:r>
      <w:r w:rsidR="00A40B02">
        <w:rPr>
          <w:rFonts w:ascii="Calibri" w:hAnsi="Calibri" w:cs="Calibri"/>
        </w:rPr>
        <w:t xml:space="preserve">I selected the palette as this color </w:t>
      </w:r>
      <w:r w:rsidR="00645202">
        <w:rPr>
          <w:rFonts w:ascii="Calibri" w:hAnsi="Calibri" w:cs="Calibri"/>
        </w:rPr>
        <w:t>is</w:t>
      </w:r>
      <w:r w:rsidR="00A40B02">
        <w:rPr>
          <w:rFonts w:ascii="Calibri" w:hAnsi="Calibri" w:cs="Calibri"/>
        </w:rPr>
        <w:t xml:space="preserve"> easily identifiable by all </w:t>
      </w:r>
      <w:r w:rsidR="00A40B02" w:rsidRPr="00A40B02">
        <w:rPr>
          <w:rFonts w:ascii="Calibri" w:hAnsi="Calibri" w:cs="Calibri"/>
        </w:rPr>
        <w:t>and</w:t>
      </w:r>
      <w:r w:rsidR="00A40B02">
        <w:rPr>
          <w:rFonts w:ascii="Calibri" w:hAnsi="Calibri" w:cs="Calibri"/>
        </w:rPr>
        <w:t xml:space="preserve"> </w:t>
      </w:r>
      <w:r w:rsidR="00A40B02" w:rsidRPr="00A40B02">
        <w:rPr>
          <w:rFonts w:ascii="Calibri" w:hAnsi="Calibri" w:cs="Calibri"/>
        </w:rPr>
        <w:t xml:space="preserve">blue is known to have a </w:t>
      </w:r>
      <w:r w:rsidR="00A40B02" w:rsidRPr="00A40B02">
        <w:rPr>
          <w:rFonts w:ascii="Calibri" w:hAnsi="Calibri" w:cs="Calibri"/>
        </w:rPr>
        <w:t>soothing</w:t>
      </w:r>
      <w:r w:rsidR="00A40B02" w:rsidRPr="00A40B02">
        <w:rPr>
          <w:rFonts w:ascii="Calibri" w:hAnsi="Calibri" w:cs="Calibri"/>
        </w:rPr>
        <w:t xml:space="preserve"> effect. </w:t>
      </w:r>
    </w:p>
    <w:p w14:paraId="29216C58" w14:textId="0D0D7B50" w:rsidR="00D25A68" w:rsidRDefault="00D25A68" w:rsidP="00D25A68">
      <w:pPr>
        <w:pStyle w:val="NormalWeb"/>
        <w:spacing w:before="0" w:beforeAutospacing="0" w:after="0" w:afterAutospacing="0"/>
        <w:rPr>
          <w:rFonts w:ascii="Calibri" w:hAnsi="Calibri" w:cs="Calibri"/>
          <w:color w:val="000000"/>
        </w:rPr>
      </w:pPr>
      <w:r w:rsidRPr="008E176E">
        <w:rPr>
          <w:rFonts w:ascii="Calibri" w:hAnsi="Calibri" w:cs="Calibri"/>
          <w:b/>
          <w:bCs/>
          <w:color w:val="000000"/>
        </w:rPr>
        <w:t>Figure-1: World-wide fatalities per Million Passengers:</w:t>
      </w:r>
      <w:r w:rsidRPr="00D25A68">
        <w:rPr>
          <w:rFonts w:ascii="Calibri" w:hAnsi="Calibri" w:cs="Calibri"/>
          <w:color w:val="000000"/>
        </w:rPr>
        <w:t xml:space="preserve"> This chart shows us the fatalities per million passengers. The chart shows number of passengers used the air travel from 2000 through 2019. The red line shown chart clearly indicates that the fatalities per million </w:t>
      </w:r>
      <w:r w:rsidR="008D70DA" w:rsidRPr="00D25A68">
        <w:rPr>
          <w:rFonts w:ascii="Calibri" w:hAnsi="Calibri" w:cs="Calibri"/>
          <w:color w:val="000000"/>
        </w:rPr>
        <w:t>travelers</w:t>
      </w:r>
      <w:r w:rsidRPr="00D25A68">
        <w:rPr>
          <w:rFonts w:ascii="Calibri" w:hAnsi="Calibri" w:cs="Calibri"/>
          <w:color w:val="000000"/>
        </w:rPr>
        <w:t xml:space="preserve"> is going down with every year. The number of air </w:t>
      </w:r>
      <w:r w:rsidR="008D70DA" w:rsidRPr="00D25A68">
        <w:rPr>
          <w:rFonts w:ascii="Calibri" w:hAnsi="Calibri" w:cs="Calibri"/>
          <w:color w:val="000000"/>
        </w:rPr>
        <w:t>travelers</w:t>
      </w:r>
      <w:r w:rsidRPr="00D25A68">
        <w:rPr>
          <w:rFonts w:ascii="Calibri" w:hAnsi="Calibri" w:cs="Calibri"/>
          <w:color w:val="000000"/>
        </w:rPr>
        <w:t xml:space="preserve"> is increasing every year.</w:t>
      </w:r>
    </w:p>
    <w:p w14:paraId="59406B13" w14:textId="77777777" w:rsidR="008E176E" w:rsidRPr="00D25A68" w:rsidRDefault="008E176E" w:rsidP="00D25A68">
      <w:pPr>
        <w:pStyle w:val="NormalWeb"/>
        <w:spacing w:before="0" w:beforeAutospacing="0" w:after="0" w:afterAutospacing="0"/>
        <w:rPr>
          <w:rFonts w:ascii="Calibri" w:hAnsi="Calibri" w:cs="Calibri"/>
        </w:rPr>
      </w:pPr>
    </w:p>
    <w:p w14:paraId="0246273E" w14:textId="1758AEE4" w:rsidR="00D25A68" w:rsidRDefault="00D25A68" w:rsidP="00D25A68">
      <w:pPr>
        <w:pStyle w:val="NormalWeb"/>
        <w:spacing w:before="0" w:beforeAutospacing="0" w:after="0" w:afterAutospacing="0"/>
        <w:rPr>
          <w:rFonts w:ascii="Calibri" w:hAnsi="Calibri" w:cs="Calibri"/>
          <w:color w:val="000000"/>
        </w:rPr>
      </w:pPr>
      <w:r w:rsidRPr="008E176E">
        <w:rPr>
          <w:rFonts w:ascii="Calibri" w:hAnsi="Calibri" w:cs="Calibri"/>
          <w:b/>
          <w:bCs/>
          <w:color w:val="000000"/>
        </w:rPr>
        <w:t xml:space="preserve">Figure-2: World-wide fatalities by </w:t>
      </w:r>
      <w:r w:rsidR="008D70DA" w:rsidRPr="008E176E">
        <w:rPr>
          <w:rFonts w:ascii="Calibri" w:hAnsi="Calibri" w:cs="Calibri"/>
          <w:b/>
          <w:bCs/>
          <w:color w:val="000000"/>
        </w:rPr>
        <w:t>year (</w:t>
      </w:r>
      <w:r w:rsidRPr="008E176E">
        <w:rPr>
          <w:rFonts w:ascii="Calibri" w:hAnsi="Calibri" w:cs="Calibri"/>
          <w:b/>
          <w:bCs/>
          <w:color w:val="000000"/>
        </w:rPr>
        <w:t>2000-2020):</w:t>
      </w:r>
      <w:r w:rsidRPr="00D25A68">
        <w:rPr>
          <w:rFonts w:ascii="Calibri" w:hAnsi="Calibri" w:cs="Calibri"/>
          <w:color w:val="000000"/>
        </w:rPr>
        <w:t xml:space="preserve"> This chart shows the actual number of fatalities by each year from 2000 through 2020. Though there are some spikes in year 2014 and 2018 the overall fatalities trend is going down.</w:t>
      </w:r>
    </w:p>
    <w:p w14:paraId="403A2563" w14:textId="77777777" w:rsidR="008E176E" w:rsidRPr="00D25A68" w:rsidRDefault="008E176E" w:rsidP="00D25A68">
      <w:pPr>
        <w:pStyle w:val="NormalWeb"/>
        <w:spacing w:before="0" w:beforeAutospacing="0" w:after="0" w:afterAutospacing="0"/>
        <w:rPr>
          <w:rFonts w:ascii="Calibri" w:hAnsi="Calibri" w:cs="Calibri"/>
        </w:rPr>
      </w:pPr>
    </w:p>
    <w:p w14:paraId="585C1CA3" w14:textId="11B92886" w:rsidR="00D25A68" w:rsidRDefault="00D25A68" w:rsidP="00D25A68">
      <w:pPr>
        <w:pStyle w:val="NormalWeb"/>
        <w:spacing w:before="0" w:beforeAutospacing="0" w:after="0" w:afterAutospacing="0"/>
        <w:rPr>
          <w:rFonts w:ascii="Calibri" w:hAnsi="Calibri" w:cs="Calibri"/>
          <w:color w:val="000000"/>
        </w:rPr>
      </w:pPr>
      <w:r w:rsidRPr="008E176E">
        <w:rPr>
          <w:rFonts w:ascii="Calibri" w:hAnsi="Calibri" w:cs="Calibri"/>
          <w:b/>
          <w:bCs/>
          <w:color w:val="000000"/>
        </w:rPr>
        <w:t xml:space="preserve">Figure-3: World-wide Accidents/Fatal Accidents per 100,000 </w:t>
      </w:r>
      <w:r w:rsidR="008D70DA" w:rsidRPr="008E176E">
        <w:rPr>
          <w:rFonts w:ascii="Calibri" w:hAnsi="Calibri" w:cs="Calibri"/>
          <w:b/>
          <w:bCs/>
          <w:color w:val="000000"/>
        </w:rPr>
        <w:t>departures</w:t>
      </w:r>
      <w:r w:rsidRPr="008E176E">
        <w:rPr>
          <w:rFonts w:ascii="Calibri" w:hAnsi="Calibri" w:cs="Calibri"/>
          <w:b/>
          <w:bCs/>
          <w:color w:val="000000"/>
        </w:rPr>
        <w:t>:</w:t>
      </w:r>
      <w:r w:rsidRPr="00D25A68">
        <w:rPr>
          <w:rFonts w:ascii="Calibri" w:hAnsi="Calibri" w:cs="Calibri"/>
          <w:color w:val="000000"/>
        </w:rPr>
        <w:t xml:space="preserve"> This chart shows that the accidents and fatal accidents are consistent with number of </w:t>
      </w:r>
      <w:r w:rsidR="008D70DA" w:rsidRPr="00D25A68">
        <w:rPr>
          <w:rFonts w:ascii="Calibri" w:hAnsi="Calibri" w:cs="Calibri"/>
          <w:color w:val="000000"/>
        </w:rPr>
        <w:t>departures</w:t>
      </w:r>
      <w:r w:rsidRPr="00D25A68">
        <w:rPr>
          <w:rFonts w:ascii="Calibri" w:hAnsi="Calibri" w:cs="Calibri"/>
          <w:color w:val="000000"/>
        </w:rPr>
        <w:t xml:space="preserve">. It also confirms </w:t>
      </w:r>
      <w:r w:rsidRPr="00D25A68">
        <w:rPr>
          <w:rFonts w:ascii="Calibri" w:hAnsi="Calibri" w:cs="Calibri"/>
          <w:color w:val="000000"/>
        </w:rPr>
        <w:lastRenderedPageBreak/>
        <w:t xml:space="preserve">that in past few years thought the number of departures </w:t>
      </w:r>
      <w:r w:rsidR="008D70DA" w:rsidRPr="00D25A68">
        <w:rPr>
          <w:rFonts w:ascii="Calibri" w:hAnsi="Calibri" w:cs="Calibri"/>
          <w:color w:val="000000"/>
        </w:rPr>
        <w:t>is</w:t>
      </w:r>
      <w:r w:rsidRPr="00D25A68">
        <w:rPr>
          <w:rFonts w:ascii="Calibri" w:hAnsi="Calibri" w:cs="Calibri"/>
          <w:color w:val="000000"/>
        </w:rPr>
        <w:t xml:space="preserve"> </w:t>
      </w:r>
      <w:r w:rsidR="008D70DA" w:rsidRPr="00D25A68">
        <w:rPr>
          <w:rFonts w:ascii="Calibri" w:hAnsi="Calibri" w:cs="Calibri"/>
          <w:color w:val="000000"/>
        </w:rPr>
        <w:t>increasing</w:t>
      </w:r>
      <w:r w:rsidRPr="00D25A68">
        <w:rPr>
          <w:rFonts w:ascii="Calibri" w:hAnsi="Calibri" w:cs="Calibri"/>
          <w:color w:val="000000"/>
        </w:rPr>
        <w:t xml:space="preserve"> the accidents and fatal accidents are going down.</w:t>
      </w:r>
    </w:p>
    <w:p w14:paraId="07546331" w14:textId="77777777" w:rsidR="008E176E" w:rsidRPr="00D25A68" w:rsidRDefault="008E176E" w:rsidP="00D25A68">
      <w:pPr>
        <w:pStyle w:val="NormalWeb"/>
        <w:spacing w:before="0" w:beforeAutospacing="0" w:after="0" w:afterAutospacing="0"/>
        <w:rPr>
          <w:rFonts w:ascii="Calibri" w:hAnsi="Calibri" w:cs="Calibri"/>
        </w:rPr>
      </w:pPr>
    </w:p>
    <w:p w14:paraId="60C36C03" w14:textId="4B6DFF5B" w:rsidR="00D25A68" w:rsidRDefault="00D25A68" w:rsidP="00D25A68">
      <w:pPr>
        <w:pStyle w:val="NormalWeb"/>
        <w:spacing w:before="0" w:beforeAutospacing="0" w:after="0" w:afterAutospacing="0"/>
        <w:rPr>
          <w:rFonts w:ascii="Calibri" w:hAnsi="Calibri" w:cs="Calibri"/>
          <w:color w:val="000000"/>
        </w:rPr>
      </w:pPr>
      <w:r w:rsidRPr="008E176E">
        <w:rPr>
          <w:rFonts w:ascii="Calibri" w:hAnsi="Calibri" w:cs="Calibri"/>
          <w:b/>
          <w:bCs/>
          <w:color w:val="000000"/>
        </w:rPr>
        <w:t xml:space="preserve">Figure-4: Fatalities by accident location </w:t>
      </w:r>
      <w:r w:rsidR="008D70DA" w:rsidRPr="008E176E">
        <w:rPr>
          <w:rFonts w:ascii="Calibri" w:hAnsi="Calibri" w:cs="Calibri"/>
          <w:b/>
          <w:bCs/>
          <w:color w:val="000000"/>
        </w:rPr>
        <w:t>country (</w:t>
      </w:r>
      <w:r w:rsidRPr="008E176E">
        <w:rPr>
          <w:rFonts w:ascii="Calibri" w:hAnsi="Calibri" w:cs="Calibri"/>
          <w:b/>
          <w:bCs/>
          <w:color w:val="000000"/>
        </w:rPr>
        <w:t>2000-2020):</w:t>
      </w:r>
      <w:r w:rsidRPr="00D25A68">
        <w:rPr>
          <w:rFonts w:ascii="Calibri" w:hAnsi="Calibri" w:cs="Calibri"/>
          <w:color w:val="000000"/>
        </w:rPr>
        <w:t xml:space="preserve"> This chart shows countries where more than 300 fatalities </w:t>
      </w:r>
      <w:r w:rsidR="008D70DA" w:rsidRPr="00D25A68">
        <w:rPr>
          <w:rFonts w:ascii="Calibri" w:hAnsi="Calibri" w:cs="Calibri"/>
          <w:color w:val="000000"/>
        </w:rPr>
        <w:t>occurred</w:t>
      </w:r>
      <w:r w:rsidRPr="00D25A68">
        <w:rPr>
          <w:rFonts w:ascii="Calibri" w:hAnsi="Calibri" w:cs="Calibri"/>
          <w:color w:val="000000"/>
        </w:rPr>
        <w:t xml:space="preserve">. US is at the top of list with 4007 </w:t>
      </w:r>
      <w:r w:rsidR="008D70DA" w:rsidRPr="00D25A68">
        <w:rPr>
          <w:rFonts w:ascii="Calibri" w:hAnsi="Calibri" w:cs="Calibri"/>
          <w:color w:val="000000"/>
        </w:rPr>
        <w:t>fatalities</w:t>
      </w:r>
      <w:r w:rsidRPr="00D25A68">
        <w:rPr>
          <w:rFonts w:ascii="Calibri" w:hAnsi="Calibri" w:cs="Calibri"/>
          <w:color w:val="000000"/>
        </w:rPr>
        <w:t xml:space="preserve"> from </w:t>
      </w:r>
      <w:r w:rsidR="008D70DA" w:rsidRPr="00D25A68">
        <w:rPr>
          <w:rFonts w:ascii="Calibri" w:hAnsi="Calibri" w:cs="Calibri"/>
          <w:color w:val="000000"/>
        </w:rPr>
        <w:t>period</w:t>
      </w:r>
      <w:r w:rsidRPr="00D25A68">
        <w:rPr>
          <w:rFonts w:ascii="Calibri" w:hAnsi="Calibri" w:cs="Calibri"/>
          <w:color w:val="000000"/>
        </w:rPr>
        <w:t xml:space="preserve"> 2000 through 2020. The reason is the number of departures happened in US is more than any of the country.</w:t>
      </w:r>
    </w:p>
    <w:p w14:paraId="55EA1482" w14:textId="77777777" w:rsidR="008E176E" w:rsidRPr="00D25A68" w:rsidRDefault="008E176E" w:rsidP="00D25A68">
      <w:pPr>
        <w:pStyle w:val="NormalWeb"/>
        <w:spacing w:before="0" w:beforeAutospacing="0" w:after="0" w:afterAutospacing="0"/>
        <w:rPr>
          <w:rFonts w:ascii="Calibri" w:hAnsi="Calibri" w:cs="Calibri"/>
        </w:rPr>
      </w:pPr>
    </w:p>
    <w:p w14:paraId="441394EB" w14:textId="55DC7BB1" w:rsidR="00D25A68" w:rsidRPr="00D25A68" w:rsidRDefault="00D25A68" w:rsidP="00D25A68">
      <w:pPr>
        <w:pStyle w:val="NormalWeb"/>
        <w:spacing w:before="0" w:beforeAutospacing="0" w:after="0" w:afterAutospacing="0"/>
        <w:rPr>
          <w:rFonts w:ascii="Calibri" w:hAnsi="Calibri" w:cs="Calibri"/>
        </w:rPr>
      </w:pPr>
      <w:r w:rsidRPr="008E176E">
        <w:rPr>
          <w:rFonts w:ascii="Calibri" w:hAnsi="Calibri" w:cs="Calibri"/>
          <w:b/>
          <w:bCs/>
          <w:color w:val="000000"/>
        </w:rPr>
        <w:t>Figure-5: U.S. Carriers Accidents and fatal accidents per 100,000 departures:</w:t>
      </w:r>
      <w:r w:rsidRPr="00D25A68">
        <w:rPr>
          <w:rFonts w:ascii="Calibri" w:hAnsi="Calibri" w:cs="Calibri"/>
          <w:color w:val="000000"/>
        </w:rPr>
        <w:t xml:space="preserve"> This chart shows the accidents and fatal accidents for US carriers per 100,000 departures. The overall accident and fatal </w:t>
      </w:r>
      <w:r w:rsidR="008D70DA" w:rsidRPr="00D25A68">
        <w:rPr>
          <w:rFonts w:ascii="Calibri" w:hAnsi="Calibri" w:cs="Calibri"/>
          <w:color w:val="000000"/>
        </w:rPr>
        <w:t>accidents</w:t>
      </w:r>
      <w:r w:rsidRPr="00D25A68">
        <w:rPr>
          <w:rFonts w:ascii="Calibri" w:hAnsi="Calibri" w:cs="Calibri"/>
          <w:color w:val="000000"/>
        </w:rPr>
        <w:t xml:space="preserve"> trend with US carriers </w:t>
      </w:r>
      <w:r w:rsidR="008D70DA" w:rsidRPr="00D25A68">
        <w:rPr>
          <w:rFonts w:ascii="Calibri" w:hAnsi="Calibri" w:cs="Calibri"/>
          <w:color w:val="000000"/>
        </w:rPr>
        <w:t>are</w:t>
      </w:r>
      <w:r w:rsidRPr="00D25A68">
        <w:rPr>
          <w:rFonts w:ascii="Calibri" w:hAnsi="Calibri" w:cs="Calibri"/>
          <w:color w:val="000000"/>
        </w:rPr>
        <w:t xml:space="preserve"> also consistent with world-wide numbers.</w:t>
      </w:r>
    </w:p>
    <w:p w14:paraId="74FF8713" w14:textId="77777777" w:rsidR="008E176E" w:rsidRDefault="008E176E" w:rsidP="00D25A68">
      <w:pPr>
        <w:pStyle w:val="NormalWeb"/>
        <w:spacing w:before="0" w:beforeAutospacing="0" w:after="0" w:afterAutospacing="0"/>
        <w:rPr>
          <w:rFonts w:ascii="Calibri" w:hAnsi="Calibri" w:cs="Calibri"/>
          <w:color w:val="000000"/>
        </w:rPr>
      </w:pPr>
    </w:p>
    <w:p w14:paraId="3E44CF71" w14:textId="10219FE3" w:rsidR="00D25A68" w:rsidRPr="00D25A68" w:rsidRDefault="00D25A68" w:rsidP="00D25A68">
      <w:pPr>
        <w:pStyle w:val="NormalWeb"/>
        <w:spacing w:before="0" w:beforeAutospacing="0" w:after="0" w:afterAutospacing="0"/>
        <w:rPr>
          <w:rFonts w:ascii="Calibri" w:hAnsi="Calibri" w:cs="Calibri"/>
        </w:rPr>
      </w:pPr>
      <w:r w:rsidRPr="008E176E">
        <w:rPr>
          <w:rFonts w:ascii="Calibri" w:hAnsi="Calibri" w:cs="Calibri"/>
          <w:b/>
          <w:bCs/>
          <w:color w:val="000000"/>
        </w:rPr>
        <w:t xml:space="preserve">Figure-6: Fatalities </w:t>
      </w:r>
      <w:r w:rsidR="008D70DA" w:rsidRPr="008E176E">
        <w:rPr>
          <w:rFonts w:ascii="Calibri" w:hAnsi="Calibri" w:cs="Calibri"/>
          <w:b/>
          <w:bCs/>
          <w:color w:val="000000"/>
        </w:rPr>
        <w:t>by</w:t>
      </w:r>
      <w:r w:rsidRPr="008E176E">
        <w:rPr>
          <w:rFonts w:ascii="Calibri" w:hAnsi="Calibri" w:cs="Calibri"/>
          <w:b/>
          <w:bCs/>
          <w:color w:val="000000"/>
        </w:rPr>
        <w:t xml:space="preserve"> Accident </w:t>
      </w:r>
      <w:r w:rsidR="008D70DA" w:rsidRPr="008E176E">
        <w:rPr>
          <w:rFonts w:ascii="Calibri" w:hAnsi="Calibri" w:cs="Calibri"/>
          <w:b/>
          <w:bCs/>
          <w:color w:val="000000"/>
        </w:rPr>
        <w:t>categories (</w:t>
      </w:r>
      <w:r w:rsidRPr="008E176E">
        <w:rPr>
          <w:rFonts w:ascii="Calibri" w:hAnsi="Calibri" w:cs="Calibri"/>
          <w:b/>
          <w:bCs/>
          <w:color w:val="000000"/>
        </w:rPr>
        <w:t>2000-2020):</w:t>
      </w:r>
      <w:r w:rsidRPr="00D25A68">
        <w:rPr>
          <w:rFonts w:ascii="Calibri" w:hAnsi="Calibri" w:cs="Calibri"/>
          <w:color w:val="000000"/>
        </w:rPr>
        <w:t xml:space="preserve"> This chart shows the accident categories from </w:t>
      </w:r>
      <w:r w:rsidR="008D70DA" w:rsidRPr="00D25A68">
        <w:rPr>
          <w:rFonts w:ascii="Calibri" w:hAnsi="Calibri" w:cs="Calibri"/>
          <w:color w:val="000000"/>
        </w:rPr>
        <w:t>period</w:t>
      </w:r>
      <w:r w:rsidRPr="00D25A68">
        <w:rPr>
          <w:rFonts w:ascii="Calibri" w:hAnsi="Calibri" w:cs="Calibri"/>
          <w:color w:val="000000"/>
        </w:rPr>
        <w:t xml:space="preserve"> 2000 through 2020. The chart shows that there are 20% incidents happened are due to hijacking and other criminal activities.</w:t>
      </w:r>
    </w:p>
    <w:p w14:paraId="0E23B4FC" w14:textId="24837B09" w:rsidR="00D25A68" w:rsidRDefault="00D25A68" w:rsidP="00D25A68">
      <w:pPr>
        <w:rPr>
          <w:rFonts w:ascii="Cambria" w:hAnsi="Cambria"/>
          <w:sz w:val="24"/>
          <w:szCs w:val="24"/>
        </w:rPr>
      </w:pPr>
    </w:p>
    <w:p w14:paraId="6313CFAD" w14:textId="2516DD2D" w:rsidR="00F77D3C" w:rsidRDefault="00F77D3C" w:rsidP="00D25A68">
      <w:pPr>
        <w:rPr>
          <w:rFonts w:ascii="Cambria" w:hAnsi="Cambria"/>
          <w:sz w:val="24"/>
          <w:szCs w:val="24"/>
        </w:rPr>
      </w:pPr>
      <w:r>
        <w:rPr>
          <w:rFonts w:ascii="Cambria" w:hAnsi="Cambria"/>
          <w:sz w:val="24"/>
          <w:szCs w:val="24"/>
        </w:rPr>
        <w:t xml:space="preserve">After considering </w:t>
      </w:r>
      <w:r w:rsidR="008D70DA">
        <w:rPr>
          <w:rFonts w:ascii="Cambria" w:hAnsi="Cambria"/>
          <w:sz w:val="24"/>
          <w:szCs w:val="24"/>
        </w:rPr>
        <w:t>all</w:t>
      </w:r>
      <w:r>
        <w:rPr>
          <w:rFonts w:ascii="Cambria" w:hAnsi="Cambria"/>
          <w:sz w:val="24"/>
          <w:szCs w:val="24"/>
        </w:rPr>
        <w:t xml:space="preserve"> the above stats I think that the aviation industry is still safe as before as</w:t>
      </w:r>
      <w:r w:rsidR="00230FC6">
        <w:rPr>
          <w:rFonts w:ascii="Cambria" w:hAnsi="Cambria"/>
          <w:sz w:val="24"/>
          <w:szCs w:val="24"/>
        </w:rPr>
        <w:t xml:space="preserve"> a</w:t>
      </w:r>
      <w:r>
        <w:rPr>
          <w:rFonts w:ascii="Cambria" w:hAnsi="Cambria"/>
          <w:sz w:val="24"/>
          <w:szCs w:val="24"/>
        </w:rPr>
        <w:t xml:space="preserve"> mode of transport. All the trends in stats indicates that there is no rise in risks in </w:t>
      </w:r>
      <w:r w:rsidR="008D70DA">
        <w:rPr>
          <w:rFonts w:ascii="Cambria" w:hAnsi="Cambria"/>
          <w:sz w:val="24"/>
          <w:szCs w:val="24"/>
        </w:rPr>
        <w:t>aviation industry. To further strengthen this, we can also study various stats supported by different media sources before publishing this report to media.</w:t>
      </w:r>
    </w:p>
    <w:p w14:paraId="792FBE6B" w14:textId="37A8FC1E" w:rsidR="00064DE2" w:rsidRDefault="00064DE2" w:rsidP="00D25A68">
      <w:pPr>
        <w:rPr>
          <w:rFonts w:ascii="Cambria" w:hAnsi="Cambria"/>
          <w:sz w:val="24"/>
          <w:szCs w:val="24"/>
        </w:rPr>
      </w:pPr>
    </w:p>
    <w:p w14:paraId="68DCDE71" w14:textId="01B73D75" w:rsidR="00064DE2" w:rsidRPr="00D25A68" w:rsidRDefault="00064DE2" w:rsidP="00D25A68">
      <w:pPr>
        <w:rPr>
          <w:rFonts w:ascii="Cambria" w:hAnsi="Cambria"/>
          <w:sz w:val="24"/>
          <w:szCs w:val="24"/>
        </w:rPr>
      </w:pPr>
    </w:p>
    <w:sectPr w:rsidR="00064DE2" w:rsidRPr="00D2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29"/>
    <w:rsid w:val="00064DE2"/>
    <w:rsid w:val="00230FC6"/>
    <w:rsid w:val="003339B5"/>
    <w:rsid w:val="005B1889"/>
    <w:rsid w:val="005D69F1"/>
    <w:rsid w:val="00642142"/>
    <w:rsid w:val="00645202"/>
    <w:rsid w:val="006661D5"/>
    <w:rsid w:val="008D70DA"/>
    <w:rsid w:val="008E176E"/>
    <w:rsid w:val="00A40B02"/>
    <w:rsid w:val="00BE0B29"/>
    <w:rsid w:val="00D25A68"/>
    <w:rsid w:val="00D36293"/>
    <w:rsid w:val="00F77B58"/>
    <w:rsid w:val="00F7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F55A"/>
  <w15:chartTrackingRefBased/>
  <w15:docId w15:val="{AB39F07B-1A33-4711-A7B5-AB47321C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B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5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5A68"/>
    <w:rPr>
      <w:color w:val="0563C1" w:themeColor="hyperlink"/>
      <w:u w:val="single"/>
    </w:rPr>
  </w:style>
  <w:style w:type="character" w:styleId="UnresolvedMention">
    <w:name w:val="Unresolved Mention"/>
    <w:basedOn w:val="DefaultParagraphFont"/>
    <w:uiPriority w:val="99"/>
    <w:semiHidden/>
    <w:unhideWhenUsed/>
    <w:rsid w:val="00D25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irlines.org/dataset/safety-record-of-u-s-air-carri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aa-acro.com/statistics/death-rate-per-year" TargetMode="External"/><Relationship Id="rId5" Type="http://schemas.openxmlformats.org/officeDocument/2006/relationships/hyperlink" Target="https://aviation-safety.net/database/" TargetMode="External"/><Relationship Id="rId4" Type="http://schemas.openxmlformats.org/officeDocument/2006/relationships/hyperlink" Target="https://github.com/fivethirtyeight/data/tree/master/airline-safe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14</cp:revision>
  <cp:lastPrinted>2021-04-11T13:29:00Z</cp:lastPrinted>
  <dcterms:created xsi:type="dcterms:W3CDTF">2021-04-11T13:02:00Z</dcterms:created>
  <dcterms:modified xsi:type="dcterms:W3CDTF">2021-04-11T13:39:00Z</dcterms:modified>
</cp:coreProperties>
</file>