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4"/>
        </w:rPr>
        <w:t>US-09 — Inventory Availability, ATP, Allocation, and Partial Fulfillment Planning</w:t>
      </w:r>
    </w:p>
    <w:p>
      <w:pPr>
        <w:jc w:val="center"/>
      </w:pPr>
      <w:r>
        <w:rPr>
          <w:i/>
          <w:sz w:val="22"/>
        </w:rPr>
        <w:t>PO Fulfillment AI Agent — Proof of Concept  |  Manager Summary</w:t>
      </w:r>
    </w:p>
    <w:p>
      <w:pPr>
        <w:jc w:val="center"/>
      </w:pPr>
      <w:r>
        <w:rPr>
          <w:sz w:val="20"/>
        </w:rPr>
        <w:t>Prepared by: Sanjay Kumar Kesarvani    |    Date: 26 June 2026</w:t>
      </w:r>
    </w:p>
    <w:p>
      <w:pPr>
        <w:spacing w:before="200" w:after="80"/>
      </w:pPr>
      <w:r>
        <w:rPr>
          <w:b/>
          <w:color w:val="1E3A5F"/>
          <w:sz w:val="28"/>
        </w:rPr>
        <w:t>1. Story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Story ID</w:t>
            </w:r>
          </w:p>
        </w:tc>
        <w:tc>
          <w:tcPr>
            <w:tcW w:type="dxa" w:w="4320"/>
          </w:tcPr>
          <w:p>
            <w:r>
              <w:t>US-09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Epic</w:t>
            </w:r>
          </w:p>
        </w:tc>
        <w:tc>
          <w:tcPr>
            <w:tcW w:type="dxa" w:w="4320"/>
          </w:tcPr>
          <w:p>
            <w:r>
              <w:t>Agentic Purchase Order-to-Fulfillment Orchestration for Enterprise B2B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t>Decision Layer / Inventory Checks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>
              <w:t>Inventory Availability, ATP, Allocation, and Partial Fulfillment Planning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Persona</w:t>
            </w:r>
          </w:p>
        </w:tc>
        <w:tc>
          <w:tcPr>
            <w:tcW w:type="dxa" w:w="4320"/>
          </w:tcPr>
          <w:p>
            <w:r>
              <w:t>Fulfillment Planner / CSR / Order Operations User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 Story</w:t>
            </w:r>
          </w:p>
        </w:tc>
        <w:tc>
          <w:tcPr>
            <w:tcW w:type="dxa" w:w="4320"/>
          </w:tcPr>
          <w:p>
            <w:r>
              <w:t>As a fulfillment planner, I want the AI agent to validate inventory availability across plants, distribution centers, in-transit inventory, and available-to-promise supply, so that the system can determine whether the requested B2B quantity can be fulfilled.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Business Value</w:t>
            </w:r>
          </w:p>
        </w:tc>
        <w:tc>
          <w:tcPr>
            <w:tcW w:type="dxa" w:w="4320"/>
          </w:tcPr>
          <w:p>
            <w:r>
              <w:t>Improves promise accuracy, supports partial fulfillment decisions, and balances inventory across the network.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Responsibility</w:t>
            </w:r>
          </w:p>
        </w:tc>
        <w:tc>
          <w:tcPr>
            <w:tcW w:type="dxa" w:w="4320"/>
          </w:tcPr>
          <w:p>
            <w:r>
              <w:t>Check plant/DC/in-transit stock, ATP, allocation rules, and apply the customer's Fulfillment Rule profile (preferred/alternate/restricted warehouses, split-shipment, backorder, MOQ, SLA, allocation priority).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Human Responsibility</w:t>
            </w:r>
          </w:p>
        </w:tc>
        <w:tc>
          <w:tcPr>
            <w:tcW w:type="dxa" w:w="4320"/>
          </w:tcPr>
          <w:p>
            <w:r>
              <w:t>Approve partial fulfillment proposals, customer communication, backorder decisions, allow split-on-this-occasion, or allocation exceptions.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Systems / Data Needed</w:t>
            </w:r>
          </w:p>
        </w:tc>
        <w:tc>
          <w:tcPr>
            <w:tcW w:type="dxa" w:w="4320"/>
          </w:tcPr>
          <w:p>
            <w:r>
              <w:t>ERP inventory, WMS, ATP engine, allocation rules, customer fulfillment rule profile (customer-master-data.xlsx -&gt; Fulfillment_Rules), in-transit inventory feed.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Exception Types Covered</w:t>
            </w:r>
          </w:p>
        </w:tc>
        <w:tc>
          <w:tcPr>
            <w:tcW w:type="dxa" w:w="4320"/>
          </w:tcPr>
          <w:p>
            <w:r>
              <w:t>Inventory shortage (no backorder allowed); Inventory shortage with partial-fulfillment proposal (backorder allowed); Split shipment not allowed; Minimum order quantity not met; Allocation conflict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2. Acceptance Criteria (story-wise) and how the POC satisfies them</w:t>
      </w:r>
    </w:p>
    <w:p>
      <w:pPr>
        <w:spacing w:before="160" w:after="80"/>
      </w:pPr>
      <w:r>
        <w:rPr>
          <w:b/>
          <w:color w:val="2563EB"/>
          <w:sz w:val="24"/>
        </w:rPr>
        <w:t>AC-01 — Confirm inventory availability across fulfillment network</w:t>
      </w:r>
    </w:p>
    <w:p>
      <w:pPr>
        <w:spacing w:after="0"/>
      </w:pPr>
      <w:r>
        <w:rPr>
          <w:sz w:val="20"/>
        </w:rPr>
        <w:t>Given an order has passed customer, product, pricing, approval, and credit validation</w:t>
      </w:r>
    </w:p>
    <w:p>
      <w:pPr>
        <w:spacing w:after="0"/>
      </w:pPr>
      <w:r>
        <w:rPr>
          <w:sz w:val="20"/>
        </w:rPr>
        <w:t>When the AI agent checks inventory across plant stock, DC inventory, in-transit stock, and ATP</w:t>
      </w:r>
    </w:p>
    <w:p>
      <w:pPr>
        <w:spacing w:after="0"/>
      </w:pPr>
      <w:r>
        <w:rPr>
          <w:sz w:val="20"/>
        </w:rPr>
        <w:t>Then the system should determine whether the requested quantity is available</w:t>
      </w:r>
    </w:p>
    <w:p>
      <w:pPr>
        <w:spacing w:after="0"/>
      </w:pPr>
      <w:r>
        <w:rPr>
          <w:sz w:val="20"/>
        </w:rPr>
        <w:t>And identify the source location(s) that can fulfill the order</w:t>
      </w:r>
    </w:p>
    <w:p>
      <w:pPr>
        <w:spacing w:after="0"/>
      </w:pPr>
      <w:r>
        <w:rPr>
          <w:sz w:val="20"/>
        </w:rPr>
        <w:t>And proceed to logistics validation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Availability is confirmed against ATP/DC stock and a source is identified per line, then logistics runs.</w:t>
      </w:r>
    </w:p>
    <w:p>
      <w:pPr>
        <w:spacing w:before="160" w:after="80"/>
      </w:pPr>
      <w:r>
        <w:rPr>
          <w:b/>
          <w:color w:val="2563EB"/>
          <w:sz w:val="24"/>
        </w:rPr>
        <w:t>AC-02 — Propose allocation when requested quantity is partially available</w:t>
      </w:r>
    </w:p>
    <w:p>
      <w:pPr>
        <w:spacing w:after="0"/>
      </w:pPr>
      <w:r>
        <w:rPr>
          <w:sz w:val="20"/>
        </w:rPr>
        <w:t>Given the full requested quantity is not available</w:t>
      </w:r>
    </w:p>
    <w:p>
      <w:pPr>
        <w:spacing w:after="0"/>
      </w:pPr>
      <w:r>
        <w:rPr>
          <w:sz w:val="20"/>
        </w:rPr>
        <w:t>When the AI agent identifies partial availability</w:t>
      </w:r>
    </w:p>
    <w:p>
      <w:pPr>
        <w:spacing w:after="0"/>
      </w:pPr>
      <w:r>
        <w:rPr>
          <w:sz w:val="20"/>
        </w:rPr>
        <w:t>Then the system should propose available quantity, backordered quantity, estimated availability date, and fulfillment source</w:t>
      </w:r>
    </w:p>
    <w:p>
      <w:pPr>
        <w:spacing w:after="0"/>
      </w:pPr>
      <w:r>
        <w:rPr>
          <w:sz w:val="20"/>
        </w:rPr>
        <w:t>And create an inventory shortage exception</w:t>
      </w:r>
    </w:p>
    <w:p>
      <w:pPr>
        <w:spacing w:after="0"/>
      </w:pPr>
      <w:r>
        <w:rPr>
          <w:sz w:val="20"/>
        </w:rPr>
        <w:t>And route the proposal to the CSR for customer confirmation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If the rule allows backorder, an INVENTORY_SHORTAGE proposal shows available, backordered, ETA, and max backorder window. If the rule forbids backorder, the same shortage becomes a hard exception.</w:t>
      </w:r>
    </w:p>
    <w:p>
      <w:pPr>
        <w:spacing w:before="160" w:after="80"/>
      </w:pPr>
      <w:r>
        <w:rPr>
          <w:b/>
          <w:color w:val="2563EB"/>
          <w:sz w:val="24"/>
        </w:rPr>
        <w:t>AC-03 — Respect customer-specific fulfillment rules</w:t>
      </w:r>
    </w:p>
    <w:p>
      <w:pPr>
        <w:spacing w:after="0"/>
      </w:pPr>
      <w:r>
        <w:rPr>
          <w:sz w:val="20"/>
        </w:rPr>
        <w:t>Given the customer account has fulfillment preferences or restrictions</w:t>
      </w:r>
    </w:p>
    <w:p>
      <w:pPr>
        <w:spacing w:after="0"/>
      </w:pPr>
      <w:r>
        <w:rPr>
          <w:sz w:val="20"/>
        </w:rPr>
        <w:t>When the AI agent evaluates inventory options</w:t>
      </w:r>
    </w:p>
    <w:p>
      <w:pPr>
        <w:spacing w:after="0"/>
      </w:pPr>
      <w:r>
        <w:rPr>
          <w:sz w:val="20"/>
        </w:rPr>
        <w:t>Then the system should apply rules such as preferred warehouse, restricted DC, split-shipment preference, backorder tolerance, and minimum order quantity</w:t>
      </w:r>
    </w:p>
    <w:p>
      <w:pPr>
        <w:spacing w:after="0"/>
      </w:pPr>
      <w:r>
        <w:rPr>
          <w:sz w:val="20"/>
        </w:rPr>
        <w:t>And include the applied fulfillment rules in the decision rationale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The applied Fulfillment Rule profile (Rule ID + Rule name + every field) is displayed at the top of the inventory stage. Preferred / alternate / restricted warehouses are honored. SPLIT_NOT_ALLOWED, MIN_ORDER_QTY_NOT_MET, and backorder-disallowed shortages raise dedicated exceptions.</w:t>
      </w:r>
    </w:p>
    <w:p>
      <w:pPr>
        <w:spacing w:before="160" w:after="80"/>
      </w:pPr>
      <w:r>
        <w:rPr>
          <w:b/>
          <w:color w:val="2563EB"/>
          <w:sz w:val="24"/>
        </w:rPr>
        <w:t>AC-04 — Handle allocation priority</w:t>
      </w:r>
    </w:p>
    <w:p>
      <w:pPr>
        <w:spacing w:after="0"/>
      </w:pPr>
      <w:r>
        <w:rPr>
          <w:sz w:val="20"/>
        </w:rPr>
        <w:t>Given inventory is constrained and multiple customers may require the same inventory</w:t>
      </w:r>
    </w:p>
    <w:p>
      <w:pPr>
        <w:spacing w:after="0"/>
      </w:pPr>
      <w:r>
        <w:rPr>
          <w:sz w:val="20"/>
        </w:rPr>
        <w:t>When the AI agent evaluates allocation rules</w:t>
      </w:r>
    </w:p>
    <w:p>
      <w:pPr>
        <w:spacing w:after="0"/>
      </w:pPr>
      <w:r>
        <w:rPr>
          <w:sz w:val="20"/>
        </w:rPr>
        <w:t>Then the system should apply allocation priority based on customer tier, contract commitment, order urgency, and configured business rules</w:t>
      </w:r>
    </w:p>
    <w:p>
      <w:pPr>
        <w:spacing w:after="0"/>
      </w:pPr>
      <w:r>
        <w:rPr>
          <w:sz w:val="20"/>
        </w:rPr>
        <w:t>And create an allocation exception if the requested quantity cannot be allocated</w:t>
      </w:r>
    </w:p>
    <w:p>
      <w:r>
        <w:rPr>
          <w:b/>
          <w:sz w:val="20"/>
        </w:rPr>
        <w:t xml:space="preserve">How the POC satisfies it: </w:t>
      </w:r>
      <w:r>
        <w:rPr>
          <w:sz w:val="20"/>
        </w:rPr>
        <w:t>Allocation_Rules + Fulfillment Rule's allocation_priority assign priority (GOLD/SILVER/BRONZE).</w:t>
      </w:r>
    </w:p>
    <w:p>
      <w:pPr>
        <w:spacing w:before="200" w:after="80"/>
      </w:pPr>
      <w:r>
        <w:rPr>
          <w:b/>
          <w:color w:val="1E3A5F"/>
          <w:sz w:val="28"/>
        </w:rPr>
        <w:t>3. What was built in the POC</w:t>
      </w:r>
    </w:p>
    <w:p>
      <w:r>
        <w:t>The agent resolves the customer's fulfillment rule profile (via the hierarchy in US-02 - Hierarchy_Rules.fulfillment_rule points to a row in customer-master-data.xlsx -&gt; Fulfillment_Rules) and applies it explicitly: enforces minimum order quantity, walks DCs in preferred -&gt; alternate order while SKIPPING restricted DCs, checks whether split shipment is allowed (and re-sources from a single DC if it is not, raising SPLIT_NOT_ALLOWED only when no single DC can fulfill), and decides between a backorder proposal or a hard INVENTORY_SHORTAGE exception based on backorder_allowed. Every applied rule is shown to the CSR in the stage output so the decision is fully auditable.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t>modules/inventory_validator.py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Master data workbook</w:t>
            </w:r>
          </w:p>
        </w:tc>
        <w:tc>
          <w:tcPr>
            <w:tcW w:type="dxa" w:w="4320"/>
          </w:tcPr>
          <w:p>
            <w:r>
              <w:t>mock-data/inventory-master-data.xlsx + customer-master-data.xlsx (Fulfillment_Rules)</w:t>
            </w:r>
          </w:p>
        </w:tc>
      </w:tr>
    </w:tbl>
    <w:p>
      <w:pPr>
        <w:spacing w:before="120" w:after="80"/>
      </w:pPr>
      <w:r>
        <w:rPr>
          <w:b/>
          <w:color w:val="2563EB"/>
          <w:sz w:val="24"/>
        </w:rPr>
        <w:t>Master data sheets and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Sheet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Fields (maximum possible captured for the POC)</w:t>
            </w:r>
          </w:p>
        </w:tc>
      </w:tr>
      <w:tr>
        <w:tc>
          <w:tcPr>
            <w:tcW w:type="dxa" w:w="4320"/>
          </w:tcPr>
          <w:p>
            <w:r>
              <w:t>Plant_Stock</w:t>
            </w:r>
          </w:p>
        </w:tc>
        <w:tc>
          <w:tcPr>
            <w:tcW w:type="dxa" w:w="4320"/>
          </w:tcPr>
          <w:p>
            <w:r>
              <w:t>location_id, location_type, region, sku, on_hand_qty, uom</w:t>
            </w:r>
          </w:p>
        </w:tc>
      </w:tr>
      <w:tr>
        <w:tc>
          <w:tcPr>
            <w:tcW w:type="dxa" w:w="4320"/>
          </w:tcPr>
          <w:p>
            <w:r>
              <w:t>DC_Stock</w:t>
            </w:r>
          </w:p>
        </w:tc>
        <w:tc>
          <w:tcPr>
            <w:tcW w:type="dxa" w:w="4320"/>
          </w:tcPr>
          <w:p>
            <w:r>
              <w:t>location_id, location_type, region, sku, on_hand_qty, uom</w:t>
            </w:r>
          </w:p>
        </w:tc>
      </w:tr>
      <w:tr>
        <w:tc>
          <w:tcPr>
            <w:tcW w:type="dxa" w:w="4320"/>
          </w:tcPr>
          <w:p>
            <w:r>
              <w:t>In_Transit</w:t>
            </w:r>
          </w:p>
        </w:tc>
        <w:tc>
          <w:tcPr>
            <w:tcW w:type="dxa" w:w="4320"/>
          </w:tcPr>
          <w:p>
            <w:r>
              <w:t>sku, from_location, to_location, qty, uom, eta_date</w:t>
            </w:r>
          </w:p>
        </w:tc>
      </w:tr>
      <w:tr>
        <w:tc>
          <w:tcPr>
            <w:tcW w:type="dxa" w:w="4320"/>
          </w:tcPr>
          <w:p>
            <w:r>
              <w:t>ATP</w:t>
            </w:r>
          </w:p>
        </w:tc>
        <w:tc>
          <w:tcPr>
            <w:tcW w:type="dxa" w:w="4320"/>
          </w:tcPr>
          <w:p>
            <w:r>
              <w:t>sku, atp_qty, uom, next_replenishment_date, replenishment_qty</w:t>
            </w:r>
          </w:p>
        </w:tc>
      </w:tr>
      <w:tr>
        <w:tc>
          <w:tcPr>
            <w:tcW w:type="dxa" w:w="4320"/>
          </w:tcPr>
          <w:p>
            <w:r>
              <w:t>Allocation_Rules</w:t>
            </w:r>
          </w:p>
        </w:tc>
        <w:tc>
          <w:tcPr>
            <w:tcW w:type="dxa" w:w="4320"/>
          </w:tcPr>
          <w:p>
            <w:r>
              <w:t>customer_tier, priority, backorder_tolerance_days, notes</w:t>
            </w:r>
          </w:p>
        </w:tc>
      </w:tr>
      <w:tr>
        <w:tc>
          <w:tcPr>
            <w:tcW w:type="dxa" w:w="4320"/>
          </w:tcPr>
          <w:p>
            <w:r>
              <w:t>Fulfillment_Preferences</w:t>
            </w:r>
          </w:p>
        </w:tc>
        <w:tc>
          <w:tcPr>
            <w:tcW w:type="dxa" w:w="4320"/>
          </w:tcPr>
          <w:p>
            <w:r>
              <w:t>customer_account, customer_tier, preferred_warehouse, restricted_dc, split_shipment, backorder_tolerance_days (legacy override)</w:t>
            </w:r>
          </w:p>
        </w:tc>
      </w:tr>
      <w:tr>
        <w:tc>
          <w:tcPr>
            <w:tcW w:type="dxa" w:w="4320"/>
          </w:tcPr>
          <w:p>
            <w:r>
              <w:t>Fulfillment_Rules (in customer-master-data.xlsx)</w:t>
            </w:r>
          </w:p>
        </w:tc>
        <w:tc>
          <w:tcPr>
            <w:tcW w:type="dxa" w:w="4320"/>
          </w:tcPr>
          <w:p>
            <w:r>
              <w:t>rule_id, rule_name, preferred_warehouse, alternate_warehouses, restricted_warehouses, split_shipment_allowed (Y/N), backorder_allowed (Y/N), max_backorder_days, min_order_qty, delivery_sla_days, allocation_priority, description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4. Exception scenarios and sample files</w:t>
      </w:r>
    </w:p>
    <w:p>
      <w:r>
        <w:t>Sample PO files for this story live in this same folder (sample-data/US-09/). Paste a file's contents into the app, or open the app and submit it, to reproduce each outcome.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Sample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Backorder-allowed shortage</w:t>
            </w:r>
          </w:p>
        </w:tc>
        <w:tc>
          <w:tcPr>
            <w:tcW w:type="dxa" w:w="2880"/>
          </w:tcPr>
          <w:p>
            <w:r>
              <w:t>scenario-inventory-shortage.txt</w:t>
            </w:r>
          </w:p>
        </w:tc>
        <w:tc>
          <w:tcPr>
            <w:tcW w:type="dxa" w:w="2880"/>
          </w:tcPr>
          <w:p>
            <w:r>
              <w:t>INVENTORY_SHORTAGE + partial fulfillment proposal (backorder allowed by RULE-CHI-PRIORITY)</w:t>
            </w:r>
          </w:p>
        </w:tc>
      </w:tr>
      <w:tr>
        <w:tc>
          <w:tcPr>
            <w:tcW w:type="dxa" w:w="2880"/>
          </w:tcPr>
          <w:p>
            <w:r>
              <w:t>Split shipment not allowed</w:t>
            </w:r>
          </w:p>
        </w:tc>
        <w:tc>
          <w:tcPr>
            <w:tcW w:type="dxa" w:w="2880"/>
          </w:tcPr>
          <w:p>
            <w:r>
              <w:t>scenario-split-not-allowed.txt</w:t>
            </w:r>
          </w:p>
        </w:tc>
        <w:tc>
          <w:tcPr>
            <w:tcW w:type="dxa" w:w="2880"/>
          </w:tcPr>
          <w:p>
            <w:r>
              <w:t>SPLIT_NOT_ALLOWED - rule RULE-DET-NO-SPLIT forbids splitting; no single DC has enough stock</w:t>
            </w:r>
          </w:p>
        </w:tc>
      </w:tr>
      <w:tr>
        <w:tc>
          <w:tcPr>
            <w:tcW w:type="dxa" w:w="2880"/>
          </w:tcPr>
          <w:p>
            <w:r>
              <w:t>Restricted warehouse honored</w:t>
            </w:r>
          </w:p>
        </w:tc>
        <w:tc>
          <w:tcPr>
            <w:tcW w:type="dxa" w:w="2880"/>
          </w:tcPr>
          <w:p>
            <w:r>
              <w:t>scenario-restricted-warehouse.txt</w:t>
            </w:r>
          </w:p>
        </w:tc>
        <w:tc>
          <w:tcPr>
            <w:tcW w:type="dxa" w:w="2880"/>
          </w:tcPr>
          <w:p>
            <w:r>
              <w:t>Clean pass; rule RULE-LA-RESTRICTED excludes DC-LA-05 even though it has stock; sourced from DC-CHI-01 alternate. The applied-rules table proves the restriction was respected.</w:t>
            </w:r>
          </w:p>
        </w:tc>
      </w:tr>
      <w:tr>
        <w:tc>
          <w:tcPr>
            <w:tcW w:type="dxa" w:w="2880"/>
          </w:tcPr>
          <w:p>
            <w:r>
              <w:t>Minimum order quantity not met</w:t>
            </w:r>
          </w:p>
        </w:tc>
        <w:tc>
          <w:tcPr>
            <w:tcW w:type="dxa" w:w="2880"/>
          </w:tcPr>
          <w:p>
            <w:r>
              <w:t>scenario-min-order-qty.txt</w:t>
            </w:r>
          </w:p>
        </w:tc>
        <w:tc>
          <w:tcPr>
            <w:tcW w:type="dxa" w:w="2880"/>
          </w:tcPr>
          <w:p>
            <w:r>
              <w:t>MIN_ORDER_QTY_NOT_MET - rule RULE-LARGE-MOQ requires 500-unit minimum; order has only 100</w:t>
            </w:r>
          </w:p>
        </w:tc>
      </w:tr>
    </w:tbl>
    <w:p>
      <w:pPr>
        <w:spacing w:before="200" w:after="80"/>
      </w:pPr>
      <w:r>
        <w:rPr>
          <w:b/>
          <w:color w:val="1E3A5F"/>
          <w:sz w:val="28"/>
        </w:rPr>
        <w:t>5. How to demo</w:t>
      </w:r>
    </w:p>
    <w:p>
      <w:pPr>
        <w:pStyle w:val="ListNumber"/>
      </w:pPr>
      <w:r>
        <w:rPr>
          <w:sz w:val="20"/>
        </w:rPr>
        <w:t>Start the app:  python -m streamlit run app.py</w:t>
      </w:r>
    </w:p>
    <w:p>
      <w:pPr>
        <w:pStyle w:val="ListNumber"/>
      </w:pPr>
      <w:r>
        <w:rPr>
          <w:sz w:val="20"/>
        </w:rPr>
        <w:t>Open a sample file from this folder and copy its contents.</w:t>
      </w:r>
    </w:p>
    <w:p>
      <w:pPr>
        <w:pStyle w:val="ListNumber"/>
      </w:pPr>
      <w:r>
        <w:rPr>
          <w:sz w:val="20"/>
        </w:rPr>
        <w:t>Paste the PO text into the chat box (or upload an Excel PO) and submit.</w:t>
      </w:r>
    </w:p>
    <w:p>
      <w:pPr>
        <w:pStyle w:val="ListNumber"/>
      </w:pPr>
      <w:r>
        <w:rPr>
          <w:sz w:val="20"/>
        </w:rPr>
        <w:t>Watch the AI agent process each stage; this story's stage is 'Inventory Availability, ATP, Allocation, and Partial Fulfillment Planning'.</w:t>
      </w:r>
    </w:p>
    <w:p>
      <w:pPr>
        <w:pStyle w:val="ListNumber"/>
      </w:pPr>
      <w:r>
        <w:rPr>
          <w:sz w:val="20"/>
        </w:rPr>
        <w:t>For exception files, the agent pauses and shows the exception with decision context; for the happy path it passes and continues to the next stage.</w:t>
      </w:r>
    </w:p>
    <w:p>
      <w:r>
        <w:rPr>
          <w:i/>
          <w:sz w:val="18"/>
        </w:rPr>
        <w:t>Note: This is a local POC. There is no real ERP/CRM/WMS/OMS/TMS/SMTP — every integration point is simulated with the mock master-data workbooks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