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A9F5" w14:textId="77777777" w:rsidR="00B90CA4" w:rsidRPr="00B90CA4" w:rsidRDefault="00B90CA4" w:rsidP="00B90CA4">
      <w:r w:rsidRPr="00B90CA4">
        <w:rPr>
          <w:b/>
          <w:bCs/>
        </w:rPr>
        <w:t>1. Defining Objectives:</w:t>
      </w:r>
    </w:p>
    <w:p w14:paraId="2E79FE50" w14:textId="77777777" w:rsidR="00B90CA4" w:rsidRPr="00B90CA4" w:rsidRDefault="00B90CA4" w:rsidP="00B90CA4">
      <w:pPr>
        <w:numPr>
          <w:ilvl w:val="0"/>
          <w:numId w:val="1"/>
        </w:numPr>
      </w:pPr>
      <w:r w:rsidRPr="00B90CA4">
        <w:t>Understand the age distribution of marginal workers.</w:t>
      </w:r>
    </w:p>
    <w:p w14:paraId="191E0288" w14:textId="77777777" w:rsidR="00B90CA4" w:rsidRPr="00B90CA4" w:rsidRDefault="00B90CA4" w:rsidP="00B90CA4">
      <w:pPr>
        <w:numPr>
          <w:ilvl w:val="0"/>
          <w:numId w:val="1"/>
        </w:numPr>
      </w:pPr>
      <w:proofErr w:type="spellStart"/>
      <w:r w:rsidRPr="00B90CA4">
        <w:t>Analyze</w:t>
      </w:r>
      <w:proofErr w:type="spellEnd"/>
      <w:r w:rsidRPr="00B90CA4">
        <w:t xml:space="preserve"> the distribution across various industrial categories.</w:t>
      </w:r>
    </w:p>
    <w:p w14:paraId="2F53C91D" w14:textId="77777777" w:rsidR="00B90CA4" w:rsidRPr="00B90CA4" w:rsidRDefault="00B90CA4" w:rsidP="00B90CA4">
      <w:pPr>
        <w:numPr>
          <w:ilvl w:val="0"/>
          <w:numId w:val="1"/>
        </w:numPr>
      </w:pPr>
      <w:r w:rsidRPr="00B90CA4">
        <w:t>Study the gender distribution among these workers.</w:t>
      </w:r>
    </w:p>
    <w:p w14:paraId="3C572FBB" w14:textId="77777777" w:rsidR="00B90CA4" w:rsidRPr="00B90CA4" w:rsidRDefault="00B90CA4" w:rsidP="00B90CA4">
      <w:pPr>
        <w:numPr>
          <w:ilvl w:val="0"/>
          <w:numId w:val="1"/>
        </w:numPr>
      </w:pPr>
      <w:r w:rsidRPr="00B90CA4">
        <w:t>Use this data for socio-economic insights.</w:t>
      </w:r>
    </w:p>
    <w:p w14:paraId="77CEFCBC" w14:textId="77777777" w:rsidR="00B90CA4" w:rsidRPr="00B90CA4" w:rsidRDefault="00B90CA4" w:rsidP="00B90CA4">
      <w:r w:rsidRPr="00B90CA4">
        <w:rPr>
          <w:b/>
          <w:bCs/>
        </w:rPr>
        <w:t>2. Data Collection and Cleaning:</w:t>
      </w:r>
    </w:p>
    <w:p w14:paraId="5AC2B666" w14:textId="77777777" w:rsidR="00B90CA4" w:rsidRPr="00B90CA4" w:rsidRDefault="00B90CA4" w:rsidP="00B90CA4">
      <w:pPr>
        <w:numPr>
          <w:ilvl w:val="0"/>
          <w:numId w:val="2"/>
        </w:numPr>
      </w:pPr>
      <w:r w:rsidRPr="00B90CA4">
        <w:t>Gather data on marginal workers, ensuring that you have columns for age, industrial category, sex, and any other relevant metric.</w:t>
      </w:r>
    </w:p>
    <w:p w14:paraId="7ADC5BDD" w14:textId="77777777" w:rsidR="00B90CA4" w:rsidRPr="00B90CA4" w:rsidRDefault="00B90CA4" w:rsidP="00B90CA4">
      <w:pPr>
        <w:numPr>
          <w:ilvl w:val="0"/>
          <w:numId w:val="2"/>
        </w:numPr>
      </w:pPr>
      <w:r w:rsidRPr="00B90CA4">
        <w:t>Handle missing values, outliers, and potentially incorrect entries.</w:t>
      </w:r>
    </w:p>
    <w:p w14:paraId="72BD344E" w14:textId="77777777" w:rsidR="00B90CA4" w:rsidRPr="00B90CA4" w:rsidRDefault="00B90CA4" w:rsidP="00B90CA4">
      <w:r w:rsidRPr="00B90CA4">
        <w:rPr>
          <w:b/>
          <w:bCs/>
        </w:rPr>
        <w:t>3. Designing the Analysis Approach:</w:t>
      </w:r>
    </w:p>
    <w:p w14:paraId="5F8C7A76" w14:textId="77777777" w:rsidR="00B90CA4" w:rsidRPr="00B90CA4" w:rsidRDefault="00B90CA4" w:rsidP="00B90CA4">
      <w:pPr>
        <w:numPr>
          <w:ilvl w:val="0"/>
          <w:numId w:val="3"/>
        </w:numPr>
      </w:pPr>
      <w:r w:rsidRPr="00B90CA4">
        <w:rPr>
          <w:b/>
          <w:bCs/>
        </w:rPr>
        <w:t>Age Analysis</w:t>
      </w:r>
      <w:r w:rsidRPr="00B90CA4">
        <w:t>: Understand the age distribution using histograms or kernel density plots.</w:t>
      </w:r>
    </w:p>
    <w:p w14:paraId="2B42F0E3" w14:textId="77777777" w:rsidR="00B90CA4" w:rsidRPr="00B90CA4" w:rsidRDefault="00B90CA4" w:rsidP="00B90CA4">
      <w:pPr>
        <w:numPr>
          <w:ilvl w:val="0"/>
          <w:numId w:val="3"/>
        </w:numPr>
      </w:pPr>
      <w:r w:rsidRPr="00B90CA4">
        <w:rPr>
          <w:b/>
          <w:bCs/>
        </w:rPr>
        <w:t>Industrial Category Analysis</w:t>
      </w:r>
      <w:r w:rsidRPr="00B90CA4">
        <w:t>: Calculate the number of workers in each industrial category using group-by operations.</w:t>
      </w:r>
    </w:p>
    <w:p w14:paraId="421FFD25" w14:textId="77777777" w:rsidR="00B90CA4" w:rsidRPr="00B90CA4" w:rsidRDefault="00B90CA4" w:rsidP="00B90CA4">
      <w:pPr>
        <w:numPr>
          <w:ilvl w:val="0"/>
          <w:numId w:val="3"/>
        </w:numPr>
      </w:pPr>
      <w:r w:rsidRPr="00B90CA4">
        <w:rPr>
          <w:b/>
          <w:bCs/>
        </w:rPr>
        <w:t>Gender Analysis</w:t>
      </w:r>
      <w:r w:rsidRPr="00B90CA4">
        <w:t>: Count the number of male and female workers.</w:t>
      </w:r>
    </w:p>
    <w:p w14:paraId="603F559F" w14:textId="77777777" w:rsidR="00B90CA4" w:rsidRPr="00B90CA4" w:rsidRDefault="00B90CA4" w:rsidP="00B90CA4">
      <w:pPr>
        <w:numPr>
          <w:ilvl w:val="0"/>
          <w:numId w:val="3"/>
        </w:numPr>
      </w:pPr>
      <w:r w:rsidRPr="00B90CA4">
        <w:rPr>
          <w:b/>
          <w:bCs/>
        </w:rPr>
        <w:t>Combined Analysis</w:t>
      </w:r>
      <w:r w:rsidRPr="00B90CA4">
        <w:t>: Investigate the relationship between age, industrial category, and gender to get a comprehensive understanding.</w:t>
      </w:r>
    </w:p>
    <w:p w14:paraId="78C4A527" w14:textId="77777777" w:rsidR="00B90CA4" w:rsidRPr="00B90CA4" w:rsidRDefault="00B90CA4" w:rsidP="00B90CA4">
      <w:r w:rsidRPr="00B90CA4">
        <w:rPr>
          <w:b/>
          <w:bCs/>
        </w:rPr>
        <w:t>4. Selecting Appropriate Visualization Types:</w:t>
      </w:r>
    </w:p>
    <w:p w14:paraId="2B00B4B1" w14:textId="77777777" w:rsidR="00B90CA4" w:rsidRPr="00B90CA4" w:rsidRDefault="00B90CA4" w:rsidP="00B90CA4">
      <w:pPr>
        <w:numPr>
          <w:ilvl w:val="0"/>
          <w:numId w:val="4"/>
        </w:numPr>
      </w:pPr>
      <w:r w:rsidRPr="00B90CA4">
        <w:rPr>
          <w:b/>
          <w:bCs/>
        </w:rPr>
        <w:t>Age Distribution</w:t>
      </w:r>
      <w:r w:rsidRPr="00B90CA4">
        <w:t>: Histogram or Kernel Density Plot.</w:t>
      </w:r>
    </w:p>
    <w:p w14:paraId="5520B6F4" w14:textId="77777777" w:rsidR="00B90CA4" w:rsidRPr="00B90CA4" w:rsidRDefault="00B90CA4" w:rsidP="00B90CA4">
      <w:pPr>
        <w:numPr>
          <w:ilvl w:val="0"/>
          <w:numId w:val="4"/>
        </w:numPr>
      </w:pPr>
      <w:r w:rsidRPr="00B90CA4">
        <w:rPr>
          <w:b/>
          <w:bCs/>
        </w:rPr>
        <w:t>Industrial Category Distribution</w:t>
      </w:r>
      <w:r w:rsidRPr="00B90CA4">
        <w:t>: Bar chart or Pie chart.</w:t>
      </w:r>
    </w:p>
    <w:p w14:paraId="63178182" w14:textId="77777777" w:rsidR="00B90CA4" w:rsidRPr="00B90CA4" w:rsidRDefault="00B90CA4" w:rsidP="00B90CA4">
      <w:pPr>
        <w:numPr>
          <w:ilvl w:val="0"/>
          <w:numId w:val="4"/>
        </w:numPr>
      </w:pPr>
      <w:r w:rsidRPr="00B90CA4">
        <w:rPr>
          <w:b/>
          <w:bCs/>
        </w:rPr>
        <w:t>Gender Distribution</w:t>
      </w:r>
      <w:r w:rsidRPr="00B90CA4">
        <w:t>: Pie chart or Bar chart.</w:t>
      </w:r>
    </w:p>
    <w:p w14:paraId="17D05463" w14:textId="77777777" w:rsidR="00B90CA4" w:rsidRPr="00B90CA4" w:rsidRDefault="00B90CA4" w:rsidP="00B90CA4">
      <w:pPr>
        <w:numPr>
          <w:ilvl w:val="0"/>
          <w:numId w:val="4"/>
        </w:numPr>
      </w:pPr>
      <w:r w:rsidRPr="00B90CA4">
        <w:rPr>
          <w:b/>
          <w:bCs/>
        </w:rPr>
        <w:t>Relationship Analysis</w:t>
      </w:r>
      <w:r w:rsidRPr="00B90CA4">
        <w:t>: Stacked bar charts, multi-bar charts, or heatmaps.</w:t>
      </w:r>
    </w:p>
    <w:p w14:paraId="2E420C9E" w14:textId="690C08F4" w:rsidR="00B90CA4" w:rsidRPr="00B90CA4" w:rsidRDefault="00B90CA4" w:rsidP="00B90CA4">
      <w:r w:rsidRPr="00B90CA4">
        <w:rPr>
          <w:b/>
          <w:bCs/>
        </w:rPr>
        <w:t>5. Performing the Analysis using Python:</w:t>
      </w:r>
      <w:r w:rsidRPr="00B90CA4">
        <w:t xml:space="preserve"> You can use libraries like pandas for data manipulation and seaborn or matplotlib for visualization</w:t>
      </w:r>
    </w:p>
    <w:p w14:paraId="6584DB2B" w14:textId="77777777" w:rsidR="00E4022B" w:rsidRDefault="00E4022B"/>
    <w:sectPr w:rsidR="00E4022B" w:rsidSect="00EA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EB5"/>
    <w:multiLevelType w:val="multilevel"/>
    <w:tmpl w:val="8D5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E96DCF"/>
    <w:multiLevelType w:val="multilevel"/>
    <w:tmpl w:val="D394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426B12"/>
    <w:multiLevelType w:val="multilevel"/>
    <w:tmpl w:val="B824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9E28B2"/>
    <w:multiLevelType w:val="multilevel"/>
    <w:tmpl w:val="BA80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1332453">
    <w:abstractNumId w:val="0"/>
  </w:num>
  <w:num w:numId="2" w16cid:durableId="332606816">
    <w:abstractNumId w:val="2"/>
  </w:num>
  <w:num w:numId="3" w16cid:durableId="1774978889">
    <w:abstractNumId w:val="1"/>
  </w:num>
  <w:num w:numId="4" w16cid:durableId="580916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A4"/>
    <w:rsid w:val="00901423"/>
    <w:rsid w:val="00A2691B"/>
    <w:rsid w:val="00B90CA4"/>
    <w:rsid w:val="00B96197"/>
    <w:rsid w:val="00E4022B"/>
    <w:rsid w:val="00E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969C"/>
  <w15:chartTrackingRefBased/>
  <w15:docId w15:val="{68AE2117-B3F1-4970-B900-6762C44D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R</dc:creator>
  <cp:keywords/>
  <dc:description/>
  <cp:lastModifiedBy>MONISH R</cp:lastModifiedBy>
  <cp:revision>1</cp:revision>
  <dcterms:created xsi:type="dcterms:W3CDTF">2023-09-30T17:04:00Z</dcterms:created>
  <dcterms:modified xsi:type="dcterms:W3CDTF">2023-09-30T17:05:00Z</dcterms:modified>
</cp:coreProperties>
</file>