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Question: Describe any ways you can think of to improve the performance of a busy</w:t>
      </w:r>
    </w:p>
    <w:p w:rsidR="00000000" w:rsidDel="00000000" w:rsidP="00000000" w:rsidRDefault="00000000" w:rsidRPr="00000000">
      <w:pPr>
        <w:contextualSpacing w:val="0"/>
        <w:rPr/>
      </w:pPr>
      <w:r w:rsidDel="00000000" w:rsidR="00000000" w:rsidRPr="00000000">
        <w:rPr>
          <w:rtl w:val="0"/>
        </w:rPr>
        <w:t xml:space="preserve">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Answer: </w:t>
      </w:r>
    </w:p>
    <w:p w:rsidR="00000000" w:rsidDel="00000000" w:rsidP="00000000" w:rsidRDefault="00000000" w:rsidRPr="00000000">
      <w:pPr>
        <w:contextualSpacing w:val="0"/>
        <w:rPr/>
      </w:pPr>
      <w:r w:rsidDel="00000000" w:rsidR="00000000" w:rsidRPr="00000000">
        <w:rPr>
          <w:rtl w:val="0"/>
        </w:rPr>
        <w:t xml:space="preserve">First of check what are the bottlenecks where the performance of the website is lacking.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Open the website in chrome browser and click on the performance tab after inspecting.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Check which are the time consuming processes.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Check the network tab, how many API calls are going and figure out which one is       taking more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DB operations are mainly performance lacking.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Optimise the DB operations by indexing the data, making optimised queries, minimise the DB operation.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Set expiry time of static resources.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By default the expiry time (e.g. 1 day) is not set for browsers we should set it for static content so that it should not go to server for the static content.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Mamcache.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can set memcache on different levels like on DB query, on functions basis as well as on page basis.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If still seems the website slow, we should use two DB server like master, slave and similar to multithreading we can do multiple read write operation on DB simultaneously using this configuration.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