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DBBB" w14:textId="77777777" w:rsidR="004E47AE" w:rsidRPr="000D0BC9" w:rsidRDefault="00000000">
      <w:pPr>
        <w:spacing w:after="40"/>
        <w:jc w:val="center"/>
        <w:rPr>
          <w:rFonts w:ascii="Arial" w:hAnsi="Arial" w:cs="Arial"/>
          <w:sz w:val="48"/>
          <w:szCs w:val="48"/>
        </w:rPr>
      </w:pPr>
      <w:r w:rsidRPr="000D0BC9">
        <w:rPr>
          <w:rFonts w:ascii="Arial" w:eastAsia="Arial" w:hAnsi="Arial" w:cs="Arial"/>
          <w:b/>
          <w:bCs/>
          <w:color w:val="1F3864"/>
          <w:sz w:val="48"/>
          <w:szCs w:val="48"/>
        </w:rPr>
        <w:t>SANJAY KRISHNAN</w:t>
      </w:r>
    </w:p>
    <w:p w14:paraId="63BC482F" w14:textId="7FD0659F" w:rsidR="004E47AE" w:rsidRPr="000D0BC9" w:rsidRDefault="000A0C34">
      <w:pPr>
        <w:spacing w:after="80"/>
        <w:jc w:val="center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333333"/>
        </w:rPr>
        <w:t xml:space="preserve">sanjaykrishnan2026@gmail.com </w:t>
      </w:r>
      <w:proofErr w:type="gramStart"/>
      <w:r w:rsidRPr="000D0BC9">
        <w:rPr>
          <w:rFonts w:ascii="Arial" w:eastAsia="Arial" w:hAnsi="Arial" w:cs="Arial"/>
          <w:color w:val="333333"/>
        </w:rPr>
        <w:t>•  817</w:t>
      </w:r>
      <w:proofErr w:type="gramEnd"/>
      <w:r w:rsidRPr="000D0BC9">
        <w:rPr>
          <w:rFonts w:ascii="Arial" w:eastAsia="Arial" w:hAnsi="Arial" w:cs="Arial"/>
          <w:color w:val="333333"/>
        </w:rPr>
        <w:t xml:space="preserve">-524-8921 </w:t>
      </w:r>
      <w:proofErr w:type="gramStart"/>
      <w:r w:rsidRPr="000D0BC9">
        <w:rPr>
          <w:rFonts w:ascii="Arial" w:eastAsia="Arial" w:hAnsi="Arial" w:cs="Arial"/>
          <w:color w:val="333333"/>
        </w:rPr>
        <w:t>•  Fort</w:t>
      </w:r>
      <w:proofErr w:type="gramEnd"/>
      <w:r w:rsidRPr="000D0BC9">
        <w:rPr>
          <w:rFonts w:ascii="Arial" w:eastAsia="Arial" w:hAnsi="Arial" w:cs="Arial"/>
          <w:color w:val="333333"/>
        </w:rPr>
        <w:t xml:space="preserve"> Worth, TX</w:t>
      </w:r>
    </w:p>
    <w:p w14:paraId="3AC2EF5E" w14:textId="77777777" w:rsidR="00E0623C" w:rsidRPr="000D0BC9" w:rsidRDefault="00E0623C" w:rsidP="00E0623C">
      <w:pPr>
        <w:pBdr>
          <w:bottom w:val="single" w:sz="8" w:space="2" w:color="1F3864"/>
        </w:pBdr>
        <w:spacing w:before="120" w:after="40"/>
        <w:rPr>
          <w:rFonts w:ascii="Arial" w:eastAsia="Arial" w:hAnsi="Arial" w:cs="Arial"/>
          <w:b/>
          <w:bCs/>
          <w:color w:val="1F3864"/>
        </w:rPr>
      </w:pPr>
    </w:p>
    <w:p w14:paraId="7BC802CF" w14:textId="2C6506CF" w:rsidR="00E0623C" w:rsidRPr="000D0BC9" w:rsidRDefault="00E0623C" w:rsidP="000A0C34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SUMMARY</w:t>
      </w:r>
    </w:p>
    <w:p w14:paraId="3A28056D" w14:textId="110BBE3B" w:rsidR="00E0623C" w:rsidRPr="000D0BC9" w:rsidRDefault="00E0623C" w:rsidP="000A0C34">
      <w:pPr>
        <w:pBdr>
          <w:bottom w:val="single" w:sz="8" w:space="2" w:color="1F3864"/>
        </w:pBdr>
        <w:spacing w:before="120" w:after="40"/>
        <w:jc w:val="both"/>
        <w:rPr>
          <w:rStyle w:val="agcmg"/>
          <w:rFonts w:ascii="Arial" w:hAnsi="Arial" w:cs="Arial"/>
        </w:rPr>
      </w:pPr>
      <w:r w:rsidRPr="000D0BC9">
        <w:rPr>
          <w:rStyle w:val="agcmg"/>
          <w:rFonts w:ascii="Arial" w:hAnsi="Arial" w:cs="Arial"/>
        </w:rPr>
        <w:t xml:space="preserve">Computer Science student at UT Austin with hands-on experience in </w:t>
      </w:r>
      <w:r w:rsidR="000D0BC9" w:rsidRPr="000D0BC9">
        <w:rPr>
          <w:rStyle w:val="agcmg"/>
          <w:rFonts w:ascii="Arial" w:hAnsi="Arial" w:cs="Arial"/>
        </w:rPr>
        <w:t xml:space="preserve">programming, </w:t>
      </w:r>
      <w:r w:rsidRPr="000D0BC9">
        <w:rPr>
          <w:rStyle w:val="agcmg"/>
          <w:rFonts w:ascii="Arial" w:hAnsi="Arial" w:cs="Arial"/>
        </w:rPr>
        <w:t>software development, IT operations, and mobile app/game development.</w:t>
      </w:r>
    </w:p>
    <w:p w14:paraId="15F91404" w14:textId="77777777" w:rsidR="000A0C34" w:rsidRPr="000D0BC9" w:rsidRDefault="000A0C34" w:rsidP="000A0C34">
      <w:pPr>
        <w:pBdr>
          <w:bottom w:val="single" w:sz="8" w:space="2" w:color="1F3864"/>
        </w:pBdr>
        <w:spacing w:before="120" w:after="40"/>
        <w:jc w:val="both"/>
        <w:rPr>
          <w:rFonts w:ascii="Arial" w:hAnsi="Arial" w:cs="Arial"/>
          <w:sz w:val="6"/>
          <w:szCs w:val="6"/>
        </w:rPr>
      </w:pPr>
    </w:p>
    <w:p w14:paraId="5191BA8B" w14:textId="5A667BA4" w:rsidR="004E47AE" w:rsidRPr="000D0BC9" w:rsidRDefault="00000000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EDUCATION</w:t>
      </w:r>
    </w:p>
    <w:p w14:paraId="52B6770F" w14:textId="77777777" w:rsidR="000A0C34" w:rsidRPr="000D0BC9" w:rsidRDefault="000A0C34" w:rsidP="00971B2E">
      <w:pPr>
        <w:tabs>
          <w:tab w:val="right" w:pos="9026"/>
        </w:tabs>
        <w:spacing w:before="80" w:after="30"/>
        <w:jc w:val="both"/>
        <w:rPr>
          <w:rFonts w:ascii="Arial" w:eastAsia="Arial" w:hAnsi="Arial" w:cs="Arial"/>
          <w:b/>
          <w:bCs/>
          <w:color w:val="000000"/>
          <w:sz w:val="6"/>
          <w:szCs w:val="6"/>
        </w:rPr>
      </w:pPr>
    </w:p>
    <w:p w14:paraId="59DEC797" w14:textId="77777777" w:rsidR="000D0BC9" w:rsidRPr="000D0BC9" w:rsidRDefault="000D0BC9" w:rsidP="000D0BC9">
      <w:pPr>
        <w:tabs>
          <w:tab w:val="right" w:pos="9026"/>
        </w:tabs>
        <w:spacing w:before="80" w:after="3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The University of Texas at Austin – B.S. Computer Science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</w:r>
    </w:p>
    <w:p w14:paraId="301B522F" w14:textId="2C6ADA7A" w:rsidR="000D0BC9" w:rsidRPr="000D0BC9" w:rsidRDefault="000D0BC9" w:rsidP="000D0BC9">
      <w:pPr>
        <w:spacing w:before="10" w:after="40"/>
        <w:rPr>
          <w:rFonts w:ascii="Arial" w:eastAsia="Arial" w:hAnsi="Arial" w:cs="Arial"/>
          <w:color w:val="333333"/>
          <w:sz w:val="17"/>
          <w:szCs w:val="17"/>
        </w:rPr>
      </w:pPr>
      <w:r w:rsidRPr="000D0BC9">
        <w:rPr>
          <w:rFonts w:ascii="Arial" w:eastAsia="Arial" w:hAnsi="Arial" w:cs="Arial"/>
          <w:color w:val="333333"/>
          <w:sz w:val="17"/>
          <w:szCs w:val="17"/>
        </w:rPr>
        <w:t xml:space="preserve">Austin, TX </w:t>
      </w:r>
    </w:p>
    <w:p w14:paraId="5EAE4C9F" w14:textId="035D32D6" w:rsidR="004E47AE" w:rsidRPr="000D0BC9" w:rsidRDefault="00000000" w:rsidP="00971B2E">
      <w:pPr>
        <w:tabs>
          <w:tab w:val="right" w:pos="9026"/>
        </w:tabs>
        <w:spacing w:before="80" w:after="30"/>
        <w:jc w:val="both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V.R. Eaton High School </w:t>
      </w:r>
      <w:r w:rsidR="000D0BC9"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– Salutatorian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</w:r>
      <w:r w:rsidR="00971B2E"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 xml:space="preserve">                             </w:t>
      </w:r>
      <w:r w:rsidR="008C3CE7"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 xml:space="preserve">  </w:t>
      </w:r>
    </w:p>
    <w:p w14:paraId="014E8762" w14:textId="107C0FDF" w:rsidR="00E0623C" w:rsidRPr="000D0BC9" w:rsidRDefault="00000000" w:rsidP="000D0BC9">
      <w:pPr>
        <w:spacing w:before="1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333333"/>
          <w:sz w:val="17"/>
          <w:szCs w:val="17"/>
        </w:rPr>
        <w:t xml:space="preserve">Fort Worth, </w:t>
      </w:r>
      <w:r w:rsidR="00E0623C" w:rsidRPr="000D0BC9">
        <w:rPr>
          <w:rFonts w:ascii="Arial" w:eastAsia="Arial" w:hAnsi="Arial" w:cs="Arial"/>
          <w:color w:val="333333"/>
          <w:sz w:val="17"/>
          <w:szCs w:val="17"/>
        </w:rPr>
        <w:t>TX | Relevant</w:t>
      </w:r>
      <w:r w:rsidRPr="000D0BC9">
        <w:rPr>
          <w:rFonts w:ascii="Arial" w:eastAsia="Arial" w:hAnsi="Arial" w:cs="Arial"/>
          <w:color w:val="333333"/>
          <w:sz w:val="17"/>
          <w:szCs w:val="17"/>
        </w:rPr>
        <w:t xml:space="preserve"> coursework: Computer Science</w:t>
      </w:r>
      <w:r w:rsidR="000D0BC9">
        <w:rPr>
          <w:rFonts w:ascii="Arial" w:eastAsia="Arial" w:hAnsi="Arial" w:cs="Arial"/>
          <w:color w:val="333333"/>
          <w:sz w:val="17"/>
          <w:szCs w:val="17"/>
        </w:rPr>
        <w:t xml:space="preserve"> 1, 2, &amp; 3</w:t>
      </w:r>
      <w:r w:rsidRPr="000D0BC9">
        <w:rPr>
          <w:rFonts w:ascii="Arial" w:eastAsia="Arial" w:hAnsi="Arial" w:cs="Arial"/>
          <w:color w:val="333333"/>
          <w:sz w:val="17"/>
          <w:szCs w:val="17"/>
        </w:rPr>
        <w:t>, AP Calculus</w:t>
      </w:r>
      <w:r w:rsidR="00E0623C" w:rsidRPr="000D0BC9">
        <w:rPr>
          <w:rFonts w:ascii="Arial" w:eastAsia="Arial" w:hAnsi="Arial" w:cs="Arial"/>
          <w:color w:val="333333"/>
          <w:sz w:val="17"/>
          <w:szCs w:val="17"/>
        </w:rPr>
        <w:t xml:space="preserve"> BC</w:t>
      </w:r>
      <w:r w:rsidRPr="000D0BC9">
        <w:rPr>
          <w:rFonts w:ascii="Arial" w:eastAsia="Arial" w:hAnsi="Arial" w:cs="Arial"/>
          <w:color w:val="333333"/>
          <w:sz w:val="17"/>
          <w:szCs w:val="17"/>
        </w:rPr>
        <w:t xml:space="preserve">, </w:t>
      </w:r>
      <w:r w:rsidR="00E0623C" w:rsidRPr="000D0BC9">
        <w:rPr>
          <w:rFonts w:ascii="Arial" w:eastAsia="Arial" w:hAnsi="Arial" w:cs="Arial"/>
          <w:color w:val="333333"/>
          <w:sz w:val="17"/>
          <w:szCs w:val="17"/>
        </w:rPr>
        <w:t>UT</w:t>
      </w:r>
      <w:r w:rsidRPr="000D0BC9">
        <w:rPr>
          <w:rFonts w:ascii="Arial" w:eastAsia="Arial" w:hAnsi="Arial" w:cs="Arial"/>
          <w:color w:val="333333"/>
          <w:sz w:val="17"/>
          <w:szCs w:val="17"/>
        </w:rPr>
        <w:t xml:space="preserve"> Physics</w:t>
      </w:r>
      <w:r w:rsidR="00E0623C" w:rsidRPr="000D0BC9">
        <w:rPr>
          <w:rFonts w:ascii="Arial" w:eastAsia="Arial" w:hAnsi="Arial" w:cs="Arial"/>
          <w:color w:val="333333"/>
          <w:sz w:val="17"/>
          <w:szCs w:val="17"/>
        </w:rPr>
        <w:t xml:space="preserve"> 1</w:t>
      </w:r>
    </w:p>
    <w:p w14:paraId="791AEBEF" w14:textId="77777777" w:rsidR="004E47AE" w:rsidRPr="000D0BC9" w:rsidRDefault="00000000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PROFESSIONAL EXPERIENCE</w:t>
      </w:r>
    </w:p>
    <w:p w14:paraId="4CBEDA5F" w14:textId="77777777" w:rsidR="000A0C34" w:rsidRPr="000D0BC9" w:rsidRDefault="000A0C34">
      <w:pPr>
        <w:tabs>
          <w:tab w:val="right" w:pos="9026"/>
        </w:tabs>
        <w:spacing w:before="80" w:after="20"/>
        <w:rPr>
          <w:rFonts w:ascii="Arial" w:eastAsia="Arial" w:hAnsi="Arial" w:cs="Arial"/>
          <w:b/>
          <w:bCs/>
          <w:color w:val="000000"/>
          <w:sz w:val="6"/>
          <w:szCs w:val="6"/>
        </w:rPr>
      </w:pPr>
    </w:p>
    <w:p w14:paraId="18DA3B45" w14:textId="7A6CAE83" w:rsidR="004E47AE" w:rsidRPr="000D0BC9" w:rsidRDefault="00000000">
      <w:pPr>
        <w:tabs>
          <w:tab w:val="right" w:pos="9026"/>
        </w:tabs>
        <w:spacing w:before="8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IT Intern – V.R. Eaton High School (IT Practicum)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  <w:t xml:space="preserve">Jan 2026 – </w:t>
      </w:r>
      <w:r w:rsidR="000D0BC9"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>May 2026</w:t>
      </w:r>
    </w:p>
    <w:p w14:paraId="07207AE5" w14:textId="77777777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Diagnosed and repaired student Chromebooks: replaced screens, keyboards, and internal components.</w:t>
      </w:r>
    </w:p>
    <w:p w14:paraId="041758D8" w14:textId="77777777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Resolved help desk tickets and provided campus-wide IT support under faculty mentorship.</w:t>
      </w:r>
    </w:p>
    <w:p w14:paraId="0EB80C0C" w14:textId="77777777" w:rsidR="004E47AE" w:rsidRPr="000D0BC9" w:rsidRDefault="00000000">
      <w:pPr>
        <w:tabs>
          <w:tab w:val="right" w:pos="9026"/>
        </w:tabs>
        <w:spacing w:before="8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Summer IT Intern – Range Resources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  <w:t>Jun – Jul 2025</w:t>
      </w:r>
    </w:p>
    <w:p w14:paraId="45B2D6F7" w14:textId="77777777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Shadowed cybersecurity, networking, and IT operations teams at an enterprise oil &amp; gas company.</w:t>
      </w:r>
    </w:p>
    <w:p w14:paraId="78ED9AD1" w14:textId="77777777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Observed real-world deployment of Microsoft Defender, Cisco networking tools, and LogRhythm SIEM for threat detection.</w:t>
      </w:r>
    </w:p>
    <w:p w14:paraId="4E594301" w14:textId="74D6D2D5" w:rsidR="004E47AE" w:rsidRPr="000D0BC9" w:rsidRDefault="00000000">
      <w:pPr>
        <w:tabs>
          <w:tab w:val="right" w:pos="9026"/>
        </w:tabs>
        <w:spacing w:before="8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Programming Lead – Reach Robotics / EHS Robotics Team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  <w:t xml:space="preserve">Jan 2025 – </w:t>
      </w:r>
      <w:r w:rsidR="000D0BC9"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>May 2026</w:t>
      </w:r>
    </w:p>
    <w:p w14:paraId="516C5999" w14:textId="77777777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Lead and coordinate programming team strategy across off-season and competition season (2025 BEST Robotics: Factoids).</w:t>
      </w:r>
    </w:p>
    <w:p w14:paraId="7A312D3F" w14:textId="6A035E15" w:rsidR="000D0BC9" w:rsidRPr="000D0BC9" w:rsidRDefault="00000000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 xml:space="preserve">Mentor teammates in VEX-V5 C++, Python, and </w:t>
      </w:r>
      <w:r w:rsidR="00971B2E" w:rsidRPr="000D0BC9">
        <w:rPr>
          <w:rFonts w:ascii="Arial" w:eastAsia="Arial" w:hAnsi="Arial" w:cs="Arial"/>
          <w:color w:val="000000"/>
          <w:sz w:val="18"/>
          <w:szCs w:val="18"/>
        </w:rPr>
        <w:t>Circuit Python</w:t>
      </w:r>
      <w:r w:rsidRPr="000D0BC9">
        <w:rPr>
          <w:rFonts w:ascii="Arial" w:eastAsia="Arial" w:hAnsi="Arial" w:cs="Arial"/>
          <w:color w:val="000000"/>
          <w:sz w:val="18"/>
          <w:szCs w:val="18"/>
        </w:rPr>
        <w:t xml:space="preserve"> Gizmo for robot control systems.</w:t>
      </w:r>
    </w:p>
    <w:p w14:paraId="2C124FE9" w14:textId="77777777" w:rsidR="000D0BC9" w:rsidRPr="000D0BC9" w:rsidRDefault="000D0BC9" w:rsidP="000D0BC9">
      <w:pPr>
        <w:pStyle w:val="ListParagraph"/>
        <w:spacing w:before="20" w:after="20"/>
        <w:ind w:left="360"/>
        <w:rPr>
          <w:rFonts w:ascii="Arial" w:hAnsi="Arial" w:cs="Arial"/>
        </w:rPr>
      </w:pPr>
    </w:p>
    <w:p w14:paraId="2361EE07" w14:textId="77777777" w:rsidR="000D0BC9" w:rsidRPr="000D0BC9" w:rsidRDefault="000D0BC9" w:rsidP="000D0BC9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PROJECTS &amp; INDEPENDENT DEVELOPMENT</w:t>
      </w:r>
    </w:p>
    <w:p w14:paraId="7EF5442D" w14:textId="77777777" w:rsidR="000D0BC9" w:rsidRPr="000D0BC9" w:rsidRDefault="000D0BC9" w:rsidP="000D0BC9">
      <w:pPr>
        <w:tabs>
          <w:tab w:val="right" w:pos="9026"/>
        </w:tabs>
        <w:spacing w:before="80" w:after="20"/>
        <w:rPr>
          <w:rFonts w:ascii="Arial" w:eastAsia="Arial" w:hAnsi="Arial" w:cs="Arial"/>
          <w:b/>
          <w:bCs/>
          <w:color w:val="000000"/>
          <w:sz w:val="6"/>
          <w:szCs w:val="6"/>
        </w:rPr>
      </w:pPr>
    </w:p>
    <w:p w14:paraId="2245770C" w14:textId="77777777" w:rsidR="000D0BC9" w:rsidRPr="000D0BC9" w:rsidRDefault="000D0BC9" w:rsidP="000D0BC9">
      <w:pPr>
        <w:tabs>
          <w:tab w:val="right" w:pos="9026"/>
        </w:tabs>
        <w:spacing w:before="80" w:after="20"/>
        <w:rPr>
          <w:rFonts w:ascii="Arial" w:hAnsi="Arial" w:cs="Arial"/>
        </w:rPr>
      </w:pPr>
      <w:proofErr w:type="spellStart"/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Lexably</w:t>
      </w:r>
      <w:proofErr w:type="spellEnd"/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– iOS Vocabulary Learning App (Full-Stack, Solo Developer)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  <w:t>May 2024 – Present</w:t>
      </w:r>
    </w:p>
    <w:p w14:paraId="5DF4D535" w14:textId="77777777" w:rsidR="000D0BC9" w:rsidRPr="000D0BC9" w:rsidRDefault="000D0BC9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 xml:space="preserve">Built a full-stack iOS app using </w:t>
      </w:r>
      <w:proofErr w:type="spellStart"/>
      <w:r w:rsidRPr="000D0BC9">
        <w:rPr>
          <w:rFonts w:ascii="Arial" w:eastAsia="Arial" w:hAnsi="Arial" w:cs="Arial"/>
          <w:color w:val="000000"/>
          <w:sz w:val="18"/>
          <w:szCs w:val="18"/>
        </w:rPr>
        <w:t>SwiftUI</w:t>
      </w:r>
      <w:proofErr w:type="spellEnd"/>
      <w:r w:rsidRPr="000D0BC9">
        <w:rPr>
          <w:rFonts w:ascii="Arial" w:eastAsia="Arial" w:hAnsi="Arial" w:cs="Arial"/>
          <w:color w:val="000000"/>
          <w:sz w:val="18"/>
          <w:szCs w:val="18"/>
        </w:rPr>
        <w:t xml:space="preserve"> and </w:t>
      </w:r>
      <w:proofErr w:type="spellStart"/>
      <w:r w:rsidRPr="000D0BC9">
        <w:rPr>
          <w:rFonts w:ascii="Arial" w:eastAsia="Arial" w:hAnsi="Arial" w:cs="Arial"/>
          <w:color w:val="000000"/>
          <w:sz w:val="18"/>
          <w:szCs w:val="18"/>
        </w:rPr>
        <w:t>CloudKit</w:t>
      </w:r>
      <w:proofErr w:type="spellEnd"/>
      <w:r w:rsidRPr="000D0BC9">
        <w:rPr>
          <w:rFonts w:ascii="Arial" w:eastAsia="Arial" w:hAnsi="Arial" w:cs="Arial"/>
          <w:color w:val="000000"/>
          <w:sz w:val="18"/>
          <w:szCs w:val="18"/>
        </w:rPr>
        <w:t>; designed custom UI/UX from wireframe to App Store submission.</w:t>
      </w:r>
    </w:p>
    <w:p w14:paraId="14A447E5" w14:textId="77777777" w:rsidR="000D0BC9" w:rsidRPr="000D0BC9" w:rsidRDefault="000D0BC9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Engineered gamified study modules, premium subscription flows (</w:t>
      </w:r>
      <w:proofErr w:type="spellStart"/>
      <w:r w:rsidRPr="000D0BC9">
        <w:rPr>
          <w:rFonts w:ascii="Arial" w:eastAsia="Arial" w:hAnsi="Arial" w:cs="Arial"/>
          <w:color w:val="000000"/>
          <w:sz w:val="18"/>
          <w:szCs w:val="18"/>
        </w:rPr>
        <w:t>StoreKit</w:t>
      </w:r>
      <w:proofErr w:type="spellEnd"/>
      <w:r w:rsidRPr="000D0BC9">
        <w:rPr>
          <w:rFonts w:ascii="Arial" w:eastAsia="Arial" w:hAnsi="Arial" w:cs="Arial"/>
          <w:color w:val="000000"/>
          <w:sz w:val="18"/>
          <w:szCs w:val="18"/>
        </w:rPr>
        <w:t>), and adaptive learning algorithms.</w:t>
      </w:r>
    </w:p>
    <w:p w14:paraId="7D66D668" w14:textId="77777777" w:rsidR="000D0BC9" w:rsidRPr="000D0BC9" w:rsidRDefault="000D0BC9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Achieved 200+ downloads and active users within 2 months of launch with zero marketing budget.</w:t>
      </w:r>
    </w:p>
    <w:p w14:paraId="6D3C5927" w14:textId="77777777" w:rsidR="000D0BC9" w:rsidRPr="000D0BC9" w:rsidRDefault="000D0BC9" w:rsidP="000D0BC9">
      <w:pPr>
        <w:tabs>
          <w:tab w:val="right" w:pos="9026"/>
        </w:tabs>
        <w:spacing w:before="8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000000"/>
          <w:sz w:val="19"/>
          <w:szCs w:val="19"/>
        </w:rPr>
        <w:t>Cross-Platform Incremental Mobile Game (Unity / C#)</w:t>
      </w:r>
      <w:r w:rsidRPr="000D0BC9">
        <w:rPr>
          <w:rFonts w:ascii="Arial" w:eastAsia="Arial" w:hAnsi="Arial" w:cs="Arial"/>
          <w:i/>
          <w:iCs/>
          <w:color w:val="333333"/>
          <w:sz w:val="18"/>
          <w:szCs w:val="18"/>
        </w:rPr>
        <w:tab/>
        <w:t>2025 – Present</w:t>
      </w:r>
    </w:p>
    <w:p w14:paraId="3F35134C" w14:textId="77777777" w:rsidR="000D0BC9" w:rsidRPr="000D0BC9" w:rsidRDefault="000D0BC9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Architecting and developing a cross-platform mobile game in Unity (C#) targeting iOS and Android.</w:t>
      </w:r>
    </w:p>
    <w:p w14:paraId="72321443" w14:textId="77777777" w:rsidR="000D0BC9" w:rsidRPr="000D0BC9" w:rsidRDefault="000D0BC9" w:rsidP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color w:val="000000"/>
          <w:sz w:val="18"/>
          <w:szCs w:val="18"/>
        </w:rPr>
        <w:t>Implementing game economy systems, save/load state management, and adaptive difficulty scaling.</w:t>
      </w:r>
    </w:p>
    <w:p w14:paraId="3BC32110" w14:textId="77777777" w:rsidR="00E0623C" w:rsidRPr="000D0BC9" w:rsidRDefault="00E0623C" w:rsidP="00E0623C">
      <w:pPr>
        <w:spacing w:before="20" w:after="20"/>
        <w:rPr>
          <w:rFonts w:ascii="Arial" w:hAnsi="Arial" w:cs="Arial"/>
        </w:rPr>
      </w:pPr>
    </w:p>
    <w:p w14:paraId="1CDFA535" w14:textId="57167C12" w:rsidR="004E47AE" w:rsidRPr="000D0BC9" w:rsidRDefault="00000000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EXTRACURRICULAR ACTIVITIES</w:t>
      </w:r>
      <w:r w:rsidR="000D0BC9" w:rsidRPr="000D0BC9">
        <w:rPr>
          <w:rFonts w:ascii="Arial" w:eastAsia="Arial" w:hAnsi="Arial" w:cs="Arial"/>
          <w:b/>
          <w:bCs/>
          <w:color w:val="1F3864"/>
        </w:rPr>
        <w:t xml:space="preserve"> &amp; AWARDS</w:t>
      </w:r>
    </w:p>
    <w:p w14:paraId="4AD1961B" w14:textId="7FA9EAD0" w:rsidR="004E47AE" w:rsidRPr="00FF1DB8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8"/>
          <w:szCs w:val="18"/>
        </w:rPr>
      </w:pPr>
      <w:r w:rsidRPr="00FF1DB8">
        <w:rPr>
          <w:rFonts w:ascii="Arial" w:eastAsia="Arial" w:hAnsi="Arial" w:cs="Arial"/>
          <w:b/>
          <w:bCs/>
          <w:sz w:val="18"/>
          <w:szCs w:val="18"/>
        </w:rPr>
        <w:t xml:space="preserve">DECA (Business): </w:t>
      </w:r>
      <w:r w:rsidRPr="00FF1DB8">
        <w:rPr>
          <w:rFonts w:ascii="Arial" w:eastAsia="Arial" w:hAnsi="Arial" w:cs="Arial"/>
          <w:color w:val="000000"/>
          <w:sz w:val="18"/>
          <w:szCs w:val="18"/>
        </w:rPr>
        <w:t xml:space="preserve">2-time State Qualifier </w:t>
      </w:r>
      <w:r w:rsidR="000D0BC9" w:rsidRPr="00FF1DB8">
        <w:rPr>
          <w:rFonts w:ascii="Arial" w:eastAsia="Arial" w:hAnsi="Arial" w:cs="Arial"/>
          <w:color w:val="000000"/>
          <w:sz w:val="18"/>
          <w:szCs w:val="18"/>
        </w:rPr>
        <w:t>-</w:t>
      </w:r>
      <w:r w:rsidRPr="00FF1DB8">
        <w:rPr>
          <w:rFonts w:ascii="Arial" w:eastAsia="Arial" w:hAnsi="Arial" w:cs="Arial"/>
          <w:color w:val="000000"/>
          <w:sz w:val="18"/>
          <w:szCs w:val="18"/>
        </w:rPr>
        <w:t xml:space="preserve"> Entrepreneurship Innovation Plan; Semi-Finalist</w:t>
      </w:r>
    </w:p>
    <w:p w14:paraId="657857F5" w14:textId="77777777" w:rsidR="004E47AE" w:rsidRPr="00FF1DB8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8"/>
          <w:szCs w:val="18"/>
        </w:rPr>
      </w:pPr>
      <w:r w:rsidRPr="00FF1DB8">
        <w:rPr>
          <w:rFonts w:ascii="Arial" w:eastAsia="Arial" w:hAnsi="Arial" w:cs="Arial"/>
          <w:b/>
          <w:bCs/>
          <w:sz w:val="18"/>
          <w:szCs w:val="18"/>
        </w:rPr>
        <w:t xml:space="preserve">UIL Computer Science: </w:t>
      </w:r>
      <w:r w:rsidRPr="00FF1DB8">
        <w:rPr>
          <w:rFonts w:ascii="Arial" w:eastAsia="Arial" w:hAnsi="Arial" w:cs="Arial"/>
          <w:color w:val="000000"/>
          <w:sz w:val="18"/>
          <w:szCs w:val="18"/>
        </w:rPr>
        <w:t>Competitive programming in Java; regional-level problem solving</w:t>
      </w:r>
    </w:p>
    <w:p w14:paraId="3FAAD128" w14:textId="2112C3F5" w:rsidR="000D0BC9" w:rsidRPr="00FF1DB8" w:rsidRDefault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8"/>
          <w:szCs w:val="18"/>
        </w:rPr>
      </w:pPr>
      <w:r w:rsidRPr="00FF1DB8">
        <w:rPr>
          <w:rFonts w:ascii="Arial" w:hAnsi="Arial" w:cs="Arial"/>
          <w:b/>
          <w:bCs/>
          <w:sz w:val="18"/>
          <w:szCs w:val="18"/>
        </w:rPr>
        <w:t xml:space="preserve">Competitive Programming: </w:t>
      </w:r>
      <w:r w:rsidRPr="00FF1DB8">
        <w:rPr>
          <w:rFonts w:ascii="Arial" w:hAnsi="Arial" w:cs="Arial"/>
          <w:sz w:val="18"/>
          <w:szCs w:val="18"/>
        </w:rPr>
        <w:t xml:space="preserve">1st Place, Lockheed Martin </w:t>
      </w:r>
      <w:r w:rsidRPr="00FF1DB8">
        <w:rPr>
          <w:rFonts w:ascii="Arial" w:hAnsi="Arial" w:cs="Arial"/>
          <w:sz w:val="18"/>
          <w:szCs w:val="18"/>
        </w:rPr>
        <w:t>Code Quest</w:t>
      </w:r>
      <w:r w:rsidRPr="00FF1DB8">
        <w:rPr>
          <w:rFonts w:ascii="Arial" w:hAnsi="Arial" w:cs="Arial"/>
          <w:sz w:val="18"/>
          <w:szCs w:val="18"/>
        </w:rPr>
        <w:t xml:space="preserve"> (Advanced Division)</w:t>
      </w:r>
    </w:p>
    <w:p w14:paraId="0C968CA5" w14:textId="70F9CC6C" w:rsidR="000D0BC9" w:rsidRPr="00FF1DB8" w:rsidRDefault="000D0BC9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8"/>
          <w:szCs w:val="18"/>
        </w:rPr>
      </w:pPr>
      <w:r w:rsidRPr="00FF1DB8">
        <w:rPr>
          <w:rFonts w:ascii="Arial" w:hAnsi="Arial" w:cs="Arial"/>
          <w:b/>
          <w:bCs/>
          <w:sz w:val="18"/>
          <w:szCs w:val="18"/>
        </w:rPr>
        <w:t>Green Cord Award:</w:t>
      </w:r>
      <w:r w:rsidRPr="00FF1DB8">
        <w:rPr>
          <w:rFonts w:ascii="Arial" w:hAnsi="Arial" w:cs="Arial"/>
          <w:sz w:val="18"/>
          <w:szCs w:val="18"/>
        </w:rPr>
        <w:t xml:space="preserve"> </w:t>
      </w:r>
      <w:r w:rsidRPr="00FF1DB8">
        <w:rPr>
          <w:rFonts w:ascii="Arial" w:hAnsi="Arial" w:cs="Arial"/>
          <w:sz w:val="18"/>
          <w:szCs w:val="18"/>
        </w:rPr>
        <w:t>150+ Hours of Community Service</w:t>
      </w:r>
      <w:r w:rsidRPr="00FF1DB8">
        <w:rPr>
          <w:rFonts w:ascii="Arial" w:hAnsi="Arial" w:cs="Arial"/>
          <w:sz w:val="18"/>
          <w:szCs w:val="18"/>
        </w:rPr>
        <w:t xml:space="preserve"> </w:t>
      </w:r>
    </w:p>
    <w:p w14:paraId="67A7414A" w14:textId="77777777" w:rsidR="00E0623C" w:rsidRPr="000D0BC9" w:rsidRDefault="00E0623C" w:rsidP="00E0623C">
      <w:pPr>
        <w:spacing w:before="20" w:after="20"/>
        <w:rPr>
          <w:rFonts w:ascii="Arial" w:hAnsi="Arial" w:cs="Arial"/>
        </w:rPr>
      </w:pPr>
    </w:p>
    <w:p w14:paraId="46DDD144" w14:textId="77777777" w:rsidR="004E47AE" w:rsidRPr="000D0BC9" w:rsidRDefault="00000000">
      <w:pPr>
        <w:pBdr>
          <w:bottom w:val="single" w:sz="8" w:space="2" w:color="1F3864"/>
        </w:pBdr>
        <w:spacing w:before="120" w:after="4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color w:val="1F3864"/>
        </w:rPr>
        <w:t>TECHNICAL SKILLS &amp; CERTIFICATIONS</w:t>
      </w:r>
    </w:p>
    <w:p w14:paraId="46B1FE36" w14:textId="77777777" w:rsidR="004E47AE" w:rsidRPr="000D0BC9" w:rsidRDefault="00000000">
      <w:pPr>
        <w:pStyle w:val="ListParagraph"/>
        <w:numPr>
          <w:ilvl w:val="0"/>
          <w:numId w:val="2"/>
        </w:numPr>
        <w:spacing w:before="6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sz w:val="18"/>
          <w:szCs w:val="18"/>
        </w:rPr>
        <w:t xml:space="preserve">Languages &amp; Frameworks: </w:t>
      </w:r>
      <w:r w:rsidRPr="000D0BC9">
        <w:rPr>
          <w:rFonts w:ascii="Arial" w:eastAsia="Arial" w:hAnsi="Arial" w:cs="Arial"/>
          <w:sz w:val="18"/>
          <w:szCs w:val="18"/>
        </w:rPr>
        <w:t>Swift/SwiftUI, Python, Java, C# (Unity), C++, SQL, Godot, CircuitPython</w:t>
      </w:r>
    </w:p>
    <w:p w14:paraId="357235A9" w14:textId="79CFA738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sz w:val="18"/>
          <w:szCs w:val="18"/>
        </w:rPr>
        <w:t xml:space="preserve">Tools &amp; Platforms: </w:t>
      </w:r>
      <w:r w:rsidRPr="000D0BC9">
        <w:rPr>
          <w:rFonts w:ascii="Arial" w:eastAsia="Arial" w:hAnsi="Arial" w:cs="Arial"/>
          <w:sz w:val="18"/>
          <w:szCs w:val="18"/>
        </w:rPr>
        <w:t xml:space="preserve">iOS App Development (Xcode), </w:t>
      </w:r>
      <w:r w:rsidR="00E0623C" w:rsidRPr="000D0BC9">
        <w:rPr>
          <w:rFonts w:ascii="Arial" w:eastAsia="Arial" w:hAnsi="Arial" w:cs="Arial"/>
          <w:sz w:val="18"/>
          <w:szCs w:val="18"/>
        </w:rPr>
        <w:t>Cloud Kit</w:t>
      </w:r>
      <w:r w:rsidRPr="000D0BC9">
        <w:rPr>
          <w:rFonts w:ascii="Arial" w:eastAsia="Arial" w:hAnsi="Arial" w:cs="Arial"/>
          <w:sz w:val="18"/>
          <w:szCs w:val="18"/>
        </w:rPr>
        <w:t>, Unity, Microsoft Defender, Cisco, LogRhythm SIEM</w:t>
      </w:r>
    </w:p>
    <w:p w14:paraId="79815847" w14:textId="2175C94C" w:rsidR="004E47AE" w:rsidRPr="000D0BC9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</w:rPr>
      </w:pPr>
      <w:r w:rsidRPr="000D0BC9">
        <w:rPr>
          <w:rFonts w:ascii="Arial" w:eastAsia="Arial" w:hAnsi="Arial" w:cs="Arial"/>
          <w:b/>
          <w:bCs/>
          <w:sz w:val="18"/>
          <w:szCs w:val="18"/>
        </w:rPr>
        <w:t xml:space="preserve">Certifications: </w:t>
      </w:r>
      <w:r w:rsidRPr="000D0BC9">
        <w:rPr>
          <w:rFonts w:ascii="Arial" w:eastAsia="Arial" w:hAnsi="Arial" w:cs="Arial"/>
          <w:sz w:val="18"/>
          <w:szCs w:val="18"/>
        </w:rPr>
        <w:t>IT Fundamentals Pro, Microsoft Office Specialist, PCEP, PCAP, Adobe Illustrator, CSB, ESB</w:t>
      </w:r>
      <w:r w:rsidR="00E0623C" w:rsidRPr="000D0BC9">
        <w:rPr>
          <w:rFonts w:ascii="Arial" w:eastAsia="Arial" w:hAnsi="Arial" w:cs="Arial"/>
          <w:sz w:val="18"/>
          <w:szCs w:val="18"/>
        </w:rPr>
        <w:t>, OSHA</w:t>
      </w:r>
    </w:p>
    <w:sectPr w:rsidR="004E47AE" w:rsidRPr="000D0BC9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7271"/>
    <w:multiLevelType w:val="hybridMultilevel"/>
    <w:tmpl w:val="74289D12"/>
    <w:lvl w:ilvl="0" w:tplc="47E8FB54">
      <w:start w:val="1"/>
      <w:numFmt w:val="bullet"/>
      <w:lvlText w:val="●"/>
      <w:lvlJc w:val="left"/>
      <w:pPr>
        <w:ind w:left="720" w:hanging="360"/>
      </w:pPr>
    </w:lvl>
    <w:lvl w:ilvl="1" w:tplc="61F4421E">
      <w:start w:val="1"/>
      <w:numFmt w:val="bullet"/>
      <w:lvlText w:val="○"/>
      <w:lvlJc w:val="left"/>
      <w:pPr>
        <w:ind w:left="1440" w:hanging="360"/>
      </w:pPr>
    </w:lvl>
    <w:lvl w:ilvl="2" w:tplc="D71605C4">
      <w:start w:val="1"/>
      <w:numFmt w:val="bullet"/>
      <w:lvlText w:val="■"/>
      <w:lvlJc w:val="left"/>
      <w:pPr>
        <w:ind w:left="2160" w:hanging="360"/>
      </w:pPr>
    </w:lvl>
    <w:lvl w:ilvl="3" w:tplc="A3C42054">
      <w:start w:val="1"/>
      <w:numFmt w:val="bullet"/>
      <w:lvlText w:val="●"/>
      <w:lvlJc w:val="left"/>
      <w:pPr>
        <w:ind w:left="2880" w:hanging="360"/>
      </w:pPr>
    </w:lvl>
    <w:lvl w:ilvl="4" w:tplc="9826946A">
      <w:start w:val="1"/>
      <w:numFmt w:val="bullet"/>
      <w:lvlText w:val="○"/>
      <w:lvlJc w:val="left"/>
      <w:pPr>
        <w:ind w:left="3600" w:hanging="360"/>
      </w:pPr>
    </w:lvl>
    <w:lvl w:ilvl="5" w:tplc="45C89E04">
      <w:start w:val="1"/>
      <w:numFmt w:val="bullet"/>
      <w:lvlText w:val="■"/>
      <w:lvlJc w:val="left"/>
      <w:pPr>
        <w:ind w:left="4320" w:hanging="360"/>
      </w:pPr>
    </w:lvl>
    <w:lvl w:ilvl="6" w:tplc="AA0ADFFA">
      <w:start w:val="1"/>
      <w:numFmt w:val="bullet"/>
      <w:lvlText w:val="●"/>
      <w:lvlJc w:val="left"/>
      <w:pPr>
        <w:ind w:left="5040" w:hanging="360"/>
      </w:pPr>
    </w:lvl>
    <w:lvl w:ilvl="7" w:tplc="3A369CD0">
      <w:start w:val="1"/>
      <w:numFmt w:val="bullet"/>
      <w:lvlText w:val="●"/>
      <w:lvlJc w:val="left"/>
      <w:pPr>
        <w:ind w:left="5760" w:hanging="360"/>
      </w:pPr>
    </w:lvl>
    <w:lvl w:ilvl="8" w:tplc="6F1E5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E81E25"/>
    <w:multiLevelType w:val="hybridMultilevel"/>
    <w:tmpl w:val="6A44251C"/>
    <w:lvl w:ilvl="0" w:tplc="1C7AB568">
      <w:start w:val="1"/>
      <w:numFmt w:val="bullet"/>
      <w:lvlText w:val="•"/>
      <w:lvlJc w:val="left"/>
      <w:pPr>
        <w:ind w:left="360" w:hanging="240"/>
      </w:pPr>
    </w:lvl>
    <w:lvl w:ilvl="1" w:tplc="D7FC5B88">
      <w:numFmt w:val="decimal"/>
      <w:lvlText w:val=""/>
      <w:lvlJc w:val="left"/>
    </w:lvl>
    <w:lvl w:ilvl="2" w:tplc="C5364F40">
      <w:numFmt w:val="decimal"/>
      <w:lvlText w:val=""/>
      <w:lvlJc w:val="left"/>
    </w:lvl>
    <w:lvl w:ilvl="3" w:tplc="C6E854DE">
      <w:numFmt w:val="decimal"/>
      <w:lvlText w:val=""/>
      <w:lvlJc w:val="left"/>
    </w:lvl>
    <w:lvl w:ilvl="4" w:tplc="21F078F0">
      <w:numFmt w:val="decimal"/>
      <w:lvlText w:val=""/>
      <w:lvlJc w:val="left"/>
    </w:lvl>
    <w:lvl w:ilvl="5" w:tplc="3558D6CC">
      <w:numFmt w:val="decimal"/>
      <w:lvlText w:val=""/>
      <w:lvlJc w:val="left"/>
    </w:lvl>
    <w:lvl w:ilvl="6" w:tplc="133E77BA">
      <w:numFmt w:val="decimal"/>
      <w:lvlText w:val=""/>
      <w:lvlJc w:val="left"/>
    </w:lvl>
    <w:lvl w:ilvl="7" w:tplc="7D6E5AB4">
      <w:numFmt w:val="decimal"/>
      <w:lvlText w:val=""/>
      <w:lvlJc w:val="left"/>
    </w:lvl>
    <w:lvl w:ilvl="8" w:tplc="34449AD0">
      <w:numFmt w:val="decimal"/>
      <w:lvlText w:val=""/>
      <w:lvlJc w:val="left"/>
    </w:lvl>
  </w:abstractNum>
  <w:num w:numId="1" w16cid:durableId="1417091901">
    <w:abstractNumId w:val="0"/>
    <w:lvlOverride w:ilvl="0">
      <w:startOverride w:val="1"/>
    </w:lvlOverride>
  </w:num>
  <w:num w:numId="2" w16cid:durableId="1580555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AE"/>
    <w:rsid w:val="000A0C34"/>
    <w:rsid w:val="000D0BC9"/>
    <w:rsid w:val="004E47AE"/>
    <w:rsid w:val="00792F8E"/>
    <w:rsid w:val="00797558"/>
    <w:rsid w:val="008C3CE7"/>
    <w:rsid w:val="00971B2E"/>
    <w:rsid w:val="00BD3022"/>
    <w:rsid w:val="00E0623C"/>
    <w:rsid w:val="00E97020"/>
    <w:rsid w:val="00FF1DB8"/>
    <w:rsid w:val="00FF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3C67"/>
  <w15:docId w15:val="{13C1A2AA-92AD-4EE3-835F-F2890FB0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7975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gcmg">
    <w:name w:val="a_gcmg"/>
    <w:basedOn w:val="DefaultParagraphFont"/>
    <w:rsid w:val="00E0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sanjay.krishnan629</cp:lastModifiedBy>
  <cp:revision>8</cp:revision>
  <cp:lastPrinted>2026-04-17T22:37:00Z</cp:lastPrinted>
  <dcterms:created xsi:type="dcterms:W3CDTF">2026-04-17T21:51:00Z</dcterms:created>
  <dcterms:modified xsi:type="dcterms:W3CDTF">2026-05-18T00:00:00Z</dcterms:modified>
</cp:coreProperties>
</file>