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7C" w:rsidRDefault="00077039">
      <w:pPr>
        <w:pStyle w:val="Title"/>
      </w:pPr>
      <w:r>
        <w:t>Sanjay</w:t>
      </w:r>
      <w:r>
        <w:rPr>
          <w:spacing w:val="-1"/>
        </w:rPr>
        <w:t xml:space="preserve"> </w:t>
      </w:r>
      <w:r>
        <w:t>Kua</w:t>
      </w:r>
    </w:p>
    <w:p w:rsidR="00E1697C" w:rsidRDefault="00077039">
      <w:pPr>
        <w:pStyle w:val="BodyText"/>
        <w:spacing w:before="82"/>
        <w:ind w:left="120"/>
      </w:pPr>
      <w:r>
        <w:t>Bangalore</w:t>
      </w:r>
      <w:r>
        <w:rPr>
          <w:spacing w:val="-6"/>
        </w:rPr>
        <w:t xml:space="preserve"> </w:t>
      </w:r>
      <w:r>
        <w:t>Urban,</w:t>
      </w:r>
      <w:r>
        <w:rPr>
          <w:spacing w:val="-5"/>
        </w:rPr>
        <w:t xml:space="preserve"> </w:t>
      </w:r>
      <w:r>
        <w:t>Karnataka,</w:t>
      </w:r>
      <w:r>
        <w:rPr>
          <w:spacing w:val="-6"/>
        </w:rPr>
        <w:t xml:space="preserve"> </w:t>
      </w:r>
      <w:r>
        <w:t>India</w:t>
      </w:r>
    </w:p>
    <w:p w:rsidR="00E1697C" w:rsidRDefault="00E1697C">
      <w:pPr>
        <w:pStyle w:val="BodyText"/>
        <w:spacing w:before="1"/>
        <w:ind w:left="0"/>
        <w:rPr>
          <w:sz w:val="21"/>
        </w:rPr>
      </w:pPr>
    </w:p>
    <w:p w:rsidR="00E1697C" w:rsidRDefault="00077039">
      <w:pPr>
        <w:pStyle w:val="BodyText"/>
        <w:tabs>
          <w:tab w:val="left" w:pos="5205"/>
        </w:tabs>
        <w:spacing w:line="362" w:lineRule="auto"/>
        <w:ind w:left="120" w:right="3487" w:firstLine="25"/>
      </w:pPr>
      <w:r>
        <w:rPr>
          <w:noProof/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w w:val="95"/>
          </w:rPr>
          <w:t>sanjaykua@gmail.com</w:t>
        </w:r>
        <w:r>
          <w:rPr>
            <w:w w:val="95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7381585637 </w:t>
      </w:r>
      <w:r>
        <w:rPr>
          <w:noProof/>
          <w:spacing w:val="-1"/>
          <w:position w:val="-6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>
        <w:r>
          <w:rPr>
            <w:color w:val="0073B1"/>
          </w:rPr>
          <w:t>linkedin.com/in/sanjay-kua-a4096b60</w:t>
        </w:r>
      </w:hyperlink>
    </w:p>
    <w:p w:rsidR="00E1697C" w:rsidRDefault="00077039">
      <w:pPr>
        <w:pStyle w:val="Heading1"/>
        <w:spacing w:before="87"/>
      </w:pPr>
      <w:r>
        <w:t>Summary</w:t>
      </w:r>
    </w:p>
    <w:p w:rsidR="00E1697C" w:rsidRDefault="00077039">
      <w:pPr>
        <w:pStyle w:val="BodyText"/>
        <w:spacing w:before="76" w:line="297" w:lineRule="auto"/>
        <w:ind w:left="120" w:right="221"/>
      </w:pPr>
      <w:r>
        <w:t>Software Engineer with 2 years of experience in Android Application Development with Java</w:t>
      </w:r>
      <w:r w:rsidR="00EC710E">
        <w:t xml:space="preserve"> and User experience </w:t>
      </w:r>
      <w:r>
        <w:t>. Strong engineering</w:t>
      </w:r>
      <w:r>
        <w:rPr>
          <w:spacing w:val="-52"/>
        </w:rPr>
        <w:t xml:space="preserve"> </w:t>
      </w:r>
      <w:r>
        <w:t>professional with a Master of Computer Applications (MCA) focused on Computer Science from Pondicherry</w:t>
      </w:r>
      <w:r>
        <w:rPr>
          <w:spacing w:val="1"/>
        </w:rPr>
        <w:t xml:space="preserve"> </w:t>
      </w:r>
      <w:r>
        <w:t>University.</w:t>
      </w:r>
    </w:p>
    <w:p w:rsidR="00E1697C" w:rsidRDefault="00E1697C">
      <w:pPr>
        <w:pStyle w:val="BodyText"/>
        <w:spacing w:before="6"/>
        <w:ind w:left="0"/>
        <w:rPr>
          <w:sz w:val="24"/>
        </w:rPr>
      </w:pP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methodology.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4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4"/>
          <w:sz w:val="20"/>
        </w:rPr>
        <w:t xml:space="preserve"> </w:t>
      </w:r>
      <w:r>
        <w:rPr>
          <w:sz w:val="20"/>
        </w:rPr>
        <w:t>Studio.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4"/>
        <w:rPr>
          <w:sz w:val="20"/>
        </w:rPr>
      </w:pP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publishing</w:t>
      </w:r>
      <w:r>
        <w:rPr>
          <w:spacing w:val="-3"/>
          <w:sz w:val="20"/>
        </w:rPr>
        <w:t xml:space="preserve"> </w:t>
      </w:r>
      <w:r>
        <w:rPr>
          <w:sz w:val="20"/>
        </w:rPr>
        <w:t>apps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Play</w:t>
      </w:r>
      <w:r>
        <w:rPr>
          <w:spacing w:val="-4"/>
          <w:sz w:val="20"/>
        </w:rPr>
        <w:t xml:space="preserve"> </w:t>
      </w:r>
      <w:r>
        <w:rPr>
          <w:sz w:val="20"/>
        </w:rPr>
        <w:t>Store.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3"/>
        <w:rPr>
          <w:sz w:val="20"/>
        </w:rPr>
      </w:pPr>
      <w:r>
        <w:rPr>
          <w:sz w:val="20"/>
        </w:rPr>
        <w:t>Hands-on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webservice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4"/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JSON</w:t>
      </w:r>
      <w:r>
        <w:rPr>
          <w:spacing w:val="-4"/>
          <w:sz w:val="20"/>
        </w:rPr>
        <w:t xml:space="preserve"> </w:t>
      </w:r>
      <w:r>
        <w:rPr>
          <w:sz w:val="20"/>
        </w:rPr>
        <w:t>parsing,</w:t>
      </w:r>
      <w:r>
        <w:rPr>
          <w:spacing w:val="-4"/>
          <w:sz w:val="20"/>
        </w:rPr>
        <w:t xml:space="preserve"> </w:t>
      </w:r>
      <w:r>
        <w:rPr>
          <w:sz w:val="20"/>
        </w:rPr>
        <w:t>XML</w:t>
      </w:r>
      <w:r>
        <w:rPr>
          <w:spacing w:val="-4"/>
          <w:sz w:val="20"/>
        </w:rPr>
        <w:t xml:space="preserve"> </w:t>
      </w:r>
      <w:r>
        <w:rPr>
          <w:sz w:val="20"/>
        </w:rPr>
        <w:t>parsing,</w:t>
      </w:r>
      <w:r>
        <w:rPr>
          <w:spacing w:val="-4"/>
          <w:sz w:val="20"/>
        </w:rPr>
        <w:t xml:space="preserve"> </w:t>
      </w:r>
      <w:r>
        <w:rPr>
          <w:sz w:val="20"/>
        </w:rPr>
        <w:t>Third</w:t>
      </w:r>
      <w:r>
        <w:rPr>
          <w:spacing w:val="-4"/>
          <w:sz w:val="20"/>
        </w:rPr>
        <w:t xml:space="preserve"> </w:t>
      </w:r>
      <w:r>
        <w:rPr>
          <w:sz w:val="20"/>
        </w:rPr>
        <w:t>Party</w:t>
      </w:r>
      <w:r>
        <w:rPr>
          <w:spacing w:val="-5"/>
          <w:sz w:val="20"/>
        </w:rPr>
        <w:t xml:space="preserve"> </w:t>
      </w:r>
      <w:r>
        <w:rPr>
          <w:sz w:val="20"/>
        </w:rPr>
        <w:t>Library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3"/>
        <w:rPr>
          <w:sz w:val="20"/>
        </w:rPr>
      </w:pP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SQLite.</w:t>
      </w:r>
    </w:p>
    <w:p w:rsidR="00E1697C" w:rsidRDefault="00077039">
      <w:pPr>
        <w:pStyle w:val="ListParagraph"/>
        <w:numPr>
          <w:ilvl w:val="0"/>
          <w:numId w:val="1"/>
        </w:numPr>
        <w:tabs>
          <w:tab w:val="left" w:pos="246"/>
        </w:tabs>
        <w:spacing w:before="54"/>
        <w:rPr>
          <w:sz w:val="20"/>
        </w:rPr>
      </w:pPr>
      <w:r>
        <w:rPr>
          <w:sz w:val="20"/>
        </w:rPr>
        <w:t>Hands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 w:rsidR="00EC710E">
        <w:rPr>
          <w:sz w:val="20"/>
        </w:rPr>
        <w:t>making wireframes using Balsamiq</w:t>
      </w:r>
      <w:r>
        <w:rPr>
          <w:sz w:val="20"/>
        </w:rPr>
        <w:t>.</w:t>
      </w:r>
    </w:p>
    <w:p w:rsidR="00E1697C" w:rsidRDefault="00077039">
      <w:pPr>
        <w:pStyle w:val="Heading1"/>
        <w:spacing w:before="216"/>
      </w:pPr>
      <w:r>
        <w:t>Experience</w:t>
      </w:r>
    </w:p>
    <w:p w:rsidR="00E1697C" w:rsidRDefault="00077039">
      <w:pPr>
        <w:pStyle w:val="Heading2"/>
        <w:spacing w:before="153"/>
        <w:ind w:left="56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160373</wp:posOffset>
            </wp:positionV>
            <wp:extent cx="228600" cy="11201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Associate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</w:p>
    <w:p w:rsidR="00E1697C" w:rsidRDefault="00077039">
      <w:pPr>
        <w:pStyle w:val="Heading3"/>
        <w:spacing w:before="64"/>
      </w:pPr>
      <w:r>
        <w:t>TheDecisionLabs</w:t>
      </w:r>
    </w:p>
    <w:p w:rsidR="00E1697C" w:rsidRDefault="00077039">
      <w:pPr>
        <w:pStyle w:val="BodyText"/>
        <w:spacing w:before="63"/>
      </w:pPr>
      <w:r>
        <w:t>Dec 2019 - Present</w:t>
      </w:r>
      <w:r>
        <w:rPr>
          <w:spacing w:val="-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years +)</w:t>
      </w:r>
    </w:p>
    <w:p w:rsidR="00E1697C" w:rsidRDefault="00077039">
      <w:pPr>
        <w:pStyle w:val="ListParagraph"/>
        <w:numPr>
          <w:ilvl w:val="1"/>
          <w:numId w:val="1"/>
        </w:numPr>
        <w:tabs>
          <w:tab w:val="left" w:pos="736"/>
        </w:tabs>
        <w:spacing w:before="54" w:line="297" w:lineRule="auto"/>
        <w:ind w:right="3913" w:firstLine="0"/>
        <w:rPr>
          <w:sz w:val="20"/>
        </w:rPr>
      </w:pPr>
      <w:r>
        <w:rPr>
          <w:sz w:val="20"/>
        </w:rPr>
        <w:t>Working on the products that are Cempia(https://cempia.com),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Liveserviz(https://liveserviz.com)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Klikhelp(http://klikhelp.com).</w:t>
      </w:r>
    </w:p>
    <w:p w:rsidR="00E1697C" w:rsidRDefault="00077039">
      <w:pPr>
        <w:pStyle w:val="ListParagraph"/>
        <w:numPr>
          <w:ilvl w:val="1"/>
          <w:numId w:val="1"/>
        </w:numPr>
        <w:tabs>
          <w:tab w:val="left" w:pos="736"/>
        </w:tabs>
        <w:spacing w:line="297" w:lineRule="auto"/>
        <w:ind w:right="4378" w:firstLine="0"/>
        <w:rPr>
          <w:sz w:val="20"/>
        </w:rPr>
      </w:pPr>
      <w:r>
        <w:rPr>
          <w:sz w:val="20"/>
        </w:rPr>
        <w:t>Handling multiple projects at a time for quick completion of</w:t>
      </w:r>
      <w:r>
        <w:rPr>
          <w:spacing w:val="-51"/>
          <w:sz w:val="20"/>
        </w:rPr>
        <w:t xml:space="preserve"> </w:t>
      </w:r>
      <w:r>
        <w:rPr>
          <w:sz w:val="20"/>
        </w:rPr>
        <w:t>work to reduce</w:t>
      </w:r>
      <w:r>
        <w:rPr>
          <w:spacing w:val="1"/>
          <w:sz w:val="20"/>
        </w:rPr>
        <w:t xml:space="preserve"> </w:t>
      </w:r>
      <w:r>
        <w:rPr>
          <w:sz w:val="20"/>
        </w:rPr>
        <w:t>the time to release</w:t>
      </w:r>
      <w:r>
        <w:rPr>
          <w:spacing w:val="1"/>
          <w:sz w:val="20"/>
        </w:rPr>
        <w:t xml:space="preserve"> </w:t>
      </w:r>
      <w:r>
        <w:rPr>
          <w:sz w:val="20"/>
        </w:rPr>
        <w:t>products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company.</w:t>
      </w:r>
    </w:p>
    <w:p w:rsidR="00E1697C" w:rsidRDefault="00077039">
      <w:pPr>
        <w:pStyle w:val="ListParagraph"/>
        <w:numPr>
          <w:ilvl w:val="1"/>
          <w:numId w:val="1"/>
        </w:numPr>
        <w:tabs>
          <w:tab w:val="left" w:pos="736"/>
        </w:tabs>
        <w:spacing w:line="297" w:lineRule="auto"/>
        <w:ind w:right="4187" w:firstLine="0"/>
        <w:rPr>
          <w:sz w:val="20"/>
        </w:rPr>
      </w:pPr>
      <w:r>
        <w:rPr>
          <w:sz w:val="20"/>
        </w:rPr>
        <w:t>Recommended architectural improvements, design solutions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solutions.</w:t>
      </w:r>
    </w:p>
    <w:p w:rsidR="00E1697C" w:rsidRDefault="00077039">
      <w:pPr>
        <w:pStyle w:val="ListParagraph"/>
        <w:numPr>
          <w:ilvl w:val="1"/>
          <w:numId w:val="1"/>
        </w:numPr>
        <w:tabs>
          <w:tab w:val="left" w:pos="736"/>
        </w:tabs>
        <w:spacing w:line="225" w:lineRule="exact"/>
        <w:ind w:left="735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suggestions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better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2"/>
          <w:sz w:val="20"/>
        </w:rPr>
        <w:t xml:space="preserve"> </w:t>
      </w:r>
      <w:r>
        <w:rPr>
          <w:sz w:val="20"/>
        </w:rPr>
        <w:t>designs.</w:t>
      </w:r>
    </w:p>
    <w:p w:rsidR="00E1697C" w:rsidRDefault="00077039">
      <w:pPr>
        <w:pStyle w:val="ListParagraph"/>
        <w:numPr>
          <w:ilvl w:val="1"/>
          <w:numId w:val="1"/>
        </w:numPr>
        <w:tabs>
          <w:tab w:val="left" w:pos="736"/>
        </w:tabs>
        <w:spacing w:before="50" w:line="297" w:lineRule="auto"/>
        <w:ind w:right="4044" w:firstLine="0"/>
        <w:rPr>
          <w:sz w:val="20"/>
        </w:rPr>
      </w:pPr>
      <w:r>
        <w:rPr>
          <w:sz w:val="20"/>
        </w:rPr>
        <w:t>Creative UI designs with external plugins and impressive code</w:t>
      </w:r>
      <w:r>
        <w:rPr>
          <w:spacing w:val="-51"/>
          <w:sz w:val="20"/>
        </w:rPr>
        <w:t xml:space="preserve"> </w:t>
      </w:r>
      <w:r>
        <w:rPr>
          <w:sz w:val="20"/>
        </w:rPr>
        <w:t>organise</w:t>
      </w:r>
    </w:p>
    <w:p w:rsidR="00E1697C" w:rsidRDefault="00E1697C">
      <w:pPr>
        <w:pStyle w:val="BodyText"/>
        <w:spacing w:before="9"/>
        <w:ind w:left="0"/>
        <w:rPr>
          <w:sz w:val="26"/>
        </w:rPr>
      </w:pPr>
    </w:p>
    <w:p w:rsidR="00E1697C" w:rsidRDefault="00077039">
      <w:pPr>
        <w:pStyle w:val="Heading2"/>
        <w:spacing w:before="81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Intern</w:t>
      </w:r>
    </w:p>
    <w:p w:rsidR="00E1697C" w:rsidRDefault="00077039">
      <w:pPr>
        <w:pStyle w:val="Heading3"/>
      </w:pPr>
      <w:r>
        <w:t>Pondicherry</w:t>
      </w:r>
      <w:r>
        <w:rPr>
          <w:spacing w:val="-7"/>
        </w:rPr>
        <w:t xml:space="preserve"> </w:t>
      </w:r>
      <w:r>
        <w:t>Tourism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Transport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Corporation</w:t>
      </w:r>
      <w:r>
        <w:rPr>
          <w:spacing w:val="-6"/>
        </w:rPr>
        <w:t xml:space="preserve"> </w:t>
      </w:r>
      <w:r>
        <w:t>Limited</w:t>
      </w:r>
    </w:p>
    <w:p w:rsidR="00E1697C" w:rsidRDefault="00077039">
      <w:pPr>
        <w:pStyle w:val="BodyText"/>
        <w:spacing w:before="63"/>
      </w:pPr>
      <w:r>
        <w:t>Dec 2018</w:t>
      </w:r>
      <w:r>
        <w:rPr>
          <w:spacing w:val="1"/>
        </w:rPr>
        <w:t xml:space="preserve"> </w:t>
      </w:r>
      <w:r>
        <w:t>- Apr 2019</w:t>
      </w:r>
      <w:r>
        <w:rPr>
          <w:spacing w:val="1"/>
        </w:rPr>
        <w:t xml:space="preserve"> </w:t>
      </w:r>
      <w:r>
        <w:t>(5 months)</w:t>
      </w:r>
    </w:p>
    <w:p w:rsidR="00E1697C" w:rsidRDefault="00E1697C">
      <w:pPr>
        <w:pStyle w:val="BodyText"/>
        <w:spacing w:before="2"/>
        <w:ind w:left="0"/>
        <w:rPr>
          <w:sz w:val="25"/>
        </w:rPr>
      </w:pPr>
    </w:p>
    <w:p w:rsidR="00E1697C" w:rsidRDefault="00077039">
      <w:pPr>
        <w:pStyle w:val="Heading1"/>
      </w:pPr>
      <w:r>
        <w:t>Education</w:t>
      </w:r>
    </w:p>
    <w:p w:rsidR="00E1697C" w:rsidRDefault="00077039">
      <w:pPr>
        <w:pStyle w:val="Heading2"/>
        <w:spacing w:before="141" w:line="356" w:lineRule="exact"/>
        <w:ind w:left="100"/>
      </w:pPr>
      <w:r>
        <w:rPr>
          <w:b w:val="0"/>
          <w:noProof/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spacing w:val="-1"/>
        </w:rPr>
        <w:t>Pondicherry</w:t>
      </w:r>
      <w:r>
        <w:rPr>
          <w:spacing w:val="-10"/>
        </w:rPr>
        <w:t xml:space="preserve"> </w:t>
      </w:r>
      <w:r>
        <w:t>University</w:t>
      </w:r>
    </w:p>
    <w:p w:rsidR="00E1697C" w:rsidRDefault="00077039">
      <w:pPr>
        <w:pStyle w:val="Heading3"/>
        <w:spacing w:before="0" w:line="268" w:lineRule="exact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(MCA),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 w:rsidR="00E1697C" w:rsidRDefault="00077039">
      <w:pPr>
        <w:pStyle w:val="BodyText"/>
        <w:spacing w:before="63"/>
      </w:pPr>
      <w:r>
        <w:t>2016</w:t>
      </w:r>
      <w:r>
        <w:rPr>
          <w:spacing w:val="-1"/>
        </w:rPr>
        <w:t xml:space="preserve"> </w:t>
      </w:r>
      <w:r>
        <w:t>- 2019</w:t>
      </w:r>
    </w:p>
    <w:p w:rsidR="00E1697C" w:rsidRDefault="00E1697C">
      <w:pPr>
        <w:sectPr w:rsidR="00E1697C">
          <w:footerReference w:type="default" r:id="rId15"/>
          <w:type w:val="continuous"/>
          <w:pgSz w:w="12240" w:h="15840"/>
          <w:pgMar w:top="940" w:right="1120" w:bottom="780" w:left="840" w:header="720" w:footer="582" w:gutter="0"/>
          <w:pgNumType w:start="1"/>
          <w:cols w:space="720"/>
        </w:sectPr>
      </w:pPr>
    </w:p>
    <w:p w:rsidR="00E1697C" w:rsidRDefault="00077039">
      <w:pPr>
        <w:pStyle w:val="Heading2"/>
        <w:spacing w:line="344" w:lineRule="exact"/>
        <w:ind w:left="117"/>
      </w:pPr>
      <w:r>
        <w:rPr>
          <w:b w:val="0"/>
          <w:noProof/>
          <w:position w:val="-11"/>
        </w:rPr>
        <w:lastRenderedPageBreak/>
        <w:drawing>
          <wp:inline distT="0" distB="0" distL="0" distR="0">
            <wp:extent cx="208026" cy="19202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4"/>
          <w:sz w:val="20"/>
        </w:rPr>
        <w:t xml:space="preserve"> </w:t>
      </w:r>
      <w:r>
        <w:rPr>
          <w:spacing w:val="-1"/>
        </w:rPr>
        <w:t>Sambalpur</w:t>
      </w:r>
      <w:r>
        <w:rPr>
          <w:spacing w:val="-10"/>
        </w:rPr>
        <w:t xml:space="preserve"> </w:t>
      </w:r>
      <w:r>
        <w:t>University</w:t>
      </w:r>
    </w:p>
    <w:p w:rsidR="00E1697C" w:rsidRDefault="00077039">
      <w:pPr>
        <w:pStyle w:val="Heading3"/>
        <w:spacing w:before="0" w:line="268" w:lineRule="exact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(BSc),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</w:p>
    <w:p w:rsidR="00E1697C" w:rsidRDefault="00077039">
      <w:pPr>
        <w:pStyle w:val="BodyText"/>
        <w:spacing w:before="63"/>
      </w:pPr>
      <w:r>
        <w:t>2013</w:t>
      </w:r>
      <w:r>
        <w:rPr>
          <w:spacing w:val="-1"/>
        </w:rPr>
        <w:t xml:space="preserve"> </w:t>
      </w:r>
      <w:r>
        <w:t>- 2016</w:t>
      </w:r>
    </w:p>
    <w:p w:rsidR="00E1697C" w:rsidRDefault="00E1697C">
      <w:pPr>
        <w:pStyle w:val="BodyText"/>
        <w:ind w:left="0"/>
      </w:pPr>
    </w:p>
    <w:p w:rsidR="00E1697C" w:rsidRDefault="00077039">
      <w:pPr>
        <w:pStyle w:val="Heading2"/>
        <w:spacing w:before="212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Desouza's</w:t>
      </w:r>
      <w:r>
        <w:rPr>
          <w:spacing w:val="-15"/>
        </w:rPr>
        <w:t xml:space="preserve"> </w:t>
      </w:r>
      <w:r>
        <w:t>School</w:t>
      </w:r>
    </w:p>
    <w:p w:rsidR="00E1697C" w:rsidRDefault="00077039">
      <w:pPr>
        <w:pStyle w:val="Heading3"/>
      </w:pPr>
      <w:r>
        <w:t>12,</w:t>
      </w:r>
      <w:r>
        <w:rPr>
          <w:spacing w:val="-3"/>
        </w:rPr>
        <w:t xml:space="preserve"> </w:t>
      </w:r>
      <w:r>
        <w:t>Science</w:t>
      </w:r>
    </w:p>
    <w:p w:rsidR="00E1697C" w:rsidRDefault="00077039">
      <w:pPr>
        <w:pStyle w:val="BodyText"/>
        <w:spacing w:before="63"/>
      </w:pPr>
      <w:r>
        <w:t>2011</w:t>
      </w:r>
      <w:r>
        <w:rPr>
          <w:spacing w:val="-1"/>
        </w:rPr>
        <w:t xml:space="preserve"> </w:t>
      </w:r>
      <w:r>
        <w:t>- 2013</w:t>
      </w:r>
    </w:p>
    <w:p w:rsidR="00E1697C" w:rsidRDefault="00E1697C">
      <w:pPr>
        <w:pStyle w:val="BodyText"/>
        <w:ind w:left="0"/>
      </w:pPr>
    </w:p>
    <w:p w:rsidR="00E1697C" w:rsidRDefault="00077039">
      <w:pPr>
        <w:pStyle w:val="Heading2"/>
        <w:spacing w:before="213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St.</w:t>
      </w:r>
      <w:r>
        <w:rPr>
          <w:spacing w:val="-8"/>
        </w:rPr>
        <w:t xml:space="preserve"> </w:t>
      </w:r>
      <w:r>
        <w:t>Mary's</w:t>
      </w:r>
      <w:r>
        <w:rPr>
          <w:spacing w:val="-7"/>
        </w:rPr>
        <w:t xml:space="preserve"> </w:t>
      </w:r>
      <w:r>
        <w:t>Convent</w:t>
      </w:r>
      <w:r>
        <w:rPr>
          <w:spacing w:val="-7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Birmitrapur</w:t>
      </w:r>
    </w:p>
    <w:p w:rsidR="00E1697C" w:rsidRDefault="00077039">
      <w:pPr>
        <w:pStyle w:val="Heading3"/>
      </w:pPr>
      <w:r>
        <w:t>10th</w:t>
      </w:r>
    </w:p>
    <w:p w:rsidR="00E1697C" w:rsidRDefault="00077039">
      <w:pPr>
        <w:pStyle w:val="BodyText"/>
        <w:spacing w:before="63"/>
      </w:pPr>
      <w:r>
        <w:t>2001</w:t>
      </w:r>
      <w:r>
        <w:rPr>
          <w:spacing w:val="-1"/>
        </w:rPr>
        <w:t xml:space="preserve"> </w:t>
      </w:r>
      <w:r>
        <w:t>- 2011</w:t>
      </w:r>
    </w:p>
    <w:p w:rsidR="00E1697C" w:rsidRDefault="00E1697C">
      <w:pPr>
        <w:pStyle w:val="BodyText"/>
        <w:spacing w:before="2"/>
        <w:ind w:left="0"/>
        <w:rPr>
          <w:sz w:val="25"/>
        </w:rPr>
      </w:pPr>
    </w:p>
    <w:p w:rsidR="00E1697C" w:rsidRDefault="00077039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:rsidR="00E1697C" w:rsidRDefault="00077039">
      <w:pPr>
        <w:spacing w:before="141" w:line="355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Internet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Things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NPTEL</w:t>
      </w:r>
    </w:p>
    <w:p w:rsidR="00E1697C" w:rsidRDefault="00077039">
      <w:pPr>
        <w:pStyle w:val="BodyText"/>
        <w:spacing w:line="222" w:lineRule="exact"/>
      </w:pPr>
      <w:r>
        <w:t>NPTEL18CS46S21850568</w:t>
      </w:r>
    </w:p>
    <w:p w:rsidR="00E1697C" w:rsidRDefault="00E1697C">
      <w:pPr>
        <w:pStyle w:val="BodyText"/>
        <w:spacing w:before="3"/>
        <w:ind w:left="0"/>
        <w:rPr>
          <w:sz w:val="33"/>
        </w:rPr>
      </w:pPr>
    </w:p>
    <w:p w:rsidR="00E1697C" w:rsidRDefault="00077039">
      <w:pPr>
        <w:pStyle w:val="Heading1"/>
        <w:spacing w:before="0"/>
      </w:pPr>
      <w:r>
        <w:t>Skills</w:t>
      </w:r>
    </w:p>
    <w:p w:rsidR="00E1697C" w:rsidRDefault="00077039">
      <w:pPr>
        <w:pStyle w:val="BodyText"/>
        <w:spacing w:before="76" w:line="297" w:lineRule="auto"/>
        <w:ind w:left="240" w:right="221"/>
      </w:pPr>
      <w:r>
        <w:t>Android</w:t>
      </w:r>
      <w:r>
        <w:rPr>
          <w:spacing w:val="2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Core Java</w:t>
      </w:r>
      <w:r>
        <w:rPr>
          <w:spacing w:val="54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Development</w:t>
      </w:r>
      <w:r w:rsidR="00EC710E">
        <w:t xml:space="preserve"> •</w:t>
      </w:r>
      <w:r w:rsidR="00EC710E">
        <w:rPr>
          <w:spacing w:val="5"/>
        </w:rPr>
        <w:t xml:space="preserve"> </w:t>
      </w:r>
      <w:r w:rsidR="00EC710E">
        <w:t>MySQL</w:t>
      </w:r>
      <w:r>
        <w:rPr>
          <w:spacing w:val="57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(UX)</w:t>
      </w:r>
      <w:r>
        <w:rPr>
          <w:spacing w:val="58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 Design</w:t>
      </w:r>
      <w:r>
        <w:rPr>
          <w:spacing w:val="9"/>
        </w:rPr>
        <w:t xml:space="preserve"> </w:t>
      </w:r>
      <w:r>
        <w:t>•</w:t>
      </w:r>
      <w:r>
        <w:rPr>
          <w:spacing w:val="5"/>
        </w:rPr>
        <w:t xml:space="preserve"> </w:t>
      </w:r>
      <w:r>
        <w:t>Balsamiq</w:t>
      </w:r>
      <w:r w:rsidR="00F01EE3">
        <w:rPr>
          <w:spacing w:val="9"/>
        </w:rPr>
        <w:t xml:space="preserve"> </w:t>
      </w:r>
      <w:r w:rsidR="00F01EE3">
        <w:t>•</w:t>
      </w:r>
      <w:r w:rsidR="00F01EE3">
        <w:rPr>
          <w:spacing w:val="5"/>
        </w:rPr>
        <w:t xml:space="preserve"> </w:t>
      </w:r>
      <w:r w:rsidR="00EC710E">
        <w:t>Figma</w:t>
      </w:r>
      <w:r>
        <w:rPr>
          <w:spacing w:val="6"/>
        </w:rPr>
        <w:t xml:space="preserve"> </w:t>
      </w:r>
      <w:r>
        <w:t>•</w:t>
      </w:r>
      <w:r>
        <w:rPr>
          <w:spacing w:val="5"/>
        </w:rPr>
        <w:t xml:space="preserve"> </w:t>
      </w:r>
      <w:r>
        <w:t>Adobe Photoshop</w:t>
      </w:r>
      <w:r>
        <w:rPr>
          <w:spacing w:val="8"/>
        </w:rPr>
        <w:t xml:space="preserve"> </w:t>
      </w:r>
      <w:r>
        <w:t>•</w:t>
      </w:r>
      <w:r>
        <w:rPr>
          <w:spacing w:val="5"/>
        </w:rPr>
        <w:t xml:space="preserve"> </w:t>
      </w:r>
      <w:r>
        <w:t>Lightroom</w:t>
      </w:r>
    </w:p>
    <w:sectPr w:rsidR="00E1697C" w:rsidSect="00E1697C">
      <w:pgSz w:w="12240" w:h="15840"/>
      <w:pgMar w:top="1120" w:right="1120" w:bottom="780" w:left="840" w:header="0" w:footer="5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817" w:rsidRDefault="00E33817" w:rsidP="00E1697C">
      <w:r>
        <w:separator/>
      </w:r>
    </w:p>
  </w:endnote>
  <w:endnote w:type="continuationSeparator" w:id="1">
    <w:p w:rsidR="00E33817" w:rsidRDefault="00E33817" w:rsidP="00E16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7C" w:rsidRDefault="00C17E1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9.75pt;margin-top:751.9pt;width:94.6pt;height:15.4pt;z-index:-251658752;mso-position-horizontal-relative:page;mso-position-vertical-relative:page" filled="f" stroked="f">
          <v:textbox inset="0,0,0,0">
            <w:txbxContent>
              <w:p w:rsidR="00E1697C" w:rsidRDefault="00077039">
                <w:pPr>
                  <w:pStyle w:val="BodyText"/>
                  <w:spacing w:before="49"/>
                  <w:ind w:left="20"/>
                </w:pPr>
                <w:r>
                  <w:rPr>
                    <w:color w:val="727272"/>
                  </w:rPr>
                  <w:t>Sanjay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Kua</w:t>
                </w:r>
                <w:r>
                  <w:rPr>
                    <w:color w:val="727272"/>
                    <w:spacing w:val="-1"/>
                  </w:rPr>
                  <w:t xml:space="preserve"> </w:t>
                </w:r>
                <w:r>
                  <w:rPr>
                    <w:color w:val="727272"/>
                  </w:rPr>
                  <w:t>- page</w:t>
                </w:r>
                <w:r>
                  <w:rPr>
                    <w:color w:val="727272"/>
                    <w:spacing w:val="3"/>
                  </w:rPr>
                  <w:t xml:space="preserve"> </w:t>
                </w:r>
                <w:r w:rsidR="00C17E1E"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 w:rsidR="00C17E1E">
                  <w:fldChar w:fldCharType="separate"/>
                </w:r>
                <w:r w:rsidR="00EC710E">
                  <w:rPr>
                    <w:noProof/>
                    <w:color w:val="727272"/>
                  </w:rPr>
                  <w:t>1</w:t>
                </w:r>
                <w:r w:rsidR="00C17E1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817" w:rsidRDefault="00E33817" w:rsidP="00E1697C">
      <w:r>
        <w:separator/>
      </w:r>
    </w:p>
  </w:footnote>
  <w:footnote w:type="continuationSeparator" w:id="1">
    <w:p w:rsidR="00E33817" w:rsidRDefault="00E33817" w:rsidP="00E16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C5A1E"/>
    <w:multiLevelType w:val="hybridMultilevel"/>
    <w:tmpl w:val="AADA00BC"/>
    <w:lvl w:ilvl="0" w:tplc="8D80CCB8">
      <w:numFmt w:val="bullet"/>
      <w:lvlText w:val="•"/>
      <w:lvlJc w:val="left"/>
      <w:pPr>
        <w:ind w:left="245" w:hanging="126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3D239B6">
      <w:numFmt w:val="bullet"/>
      <w:lvlText w:val="●"/>
      <w:lvlJc w:val="left"/>
      <w:pPr>
        <w:ind w:left="560" w:hanging="17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66D2F918">
      <w:numFmt w:val="bullet"/>
      <w:lvlText w:val="•"/>
      <w:lvlJc w:val="left"/>
      <w:pPr>
        <w:ind w:left="1640" w:hanging="176"/>
      </w:pPr>
      <w:rPr>
        <w:rFonts w:hint="default"/>
        <w:lang w:val="en-US" w:eastAsia="en-US" w:bidi="ar-SA"/>
      </w:rPr>
    </w:lvl>
    <w:lvl w:ilvl="3" w:tplc="C5BAE67C">
      <w:numFmt w:val="bullet"/>
      <w:lvlText w:val="•"/>
      <w:lvlJc w:val="left"/>
      <w:pPr>
        <w:ind w:left="2720" w:hanging="176"/>
      </w:pPr>
      <w:rPr>
        <w:rFonts w:hint="default"/>
        <w:lang w:val="en-US" w:eastAsia="en-US" w:bidi="ar-SA"/>
      </w:rPr>
    </w:lvl>
    <w:lvl w:ilvl="4" w:tplc="D22801E4">
      <w:numFmt w:val="bullet"/>
      <w:lvlText w:val="•"/>
      <w:lvlJc w:val="left"/>
      <w:pPr>
        <w:ind w:left="3800" w:hanging="176"/>
      </w:pPr>
      <w:rPr>
        <w:rFonts w:hint="default"/>
        <w:lang w:val="en-US" w:eastAsia="en-US" w:bidi="ar-SA"/>
      </w:rPr>
    </w:lvl>
    <w:lvl w:ilvl="5" w:tplc="C51C6CA6">
      <w:numFmt w:val="bullet"/>
      <w:lvlText w:val="•"/>
      <w:lvlJc w:val="left"/>
      <w:pPr>
        <w:ind w:left="4880" w:hanging="176"/>
      </w:pPr>
      <w:rPr>
        <w:rFonts w:hint="default"/>
        <w:lang w:val="en-US" w:eastAsia="en-US" w:bidi="ar-SA"/>
      </w:rPr>
    </w:lvl>
    <w:lvl w:ilvl="6" w:tplc="9B7EA188">
      <w:numFmt w:val="bullet"/>
      <w:lvlText w:val="•"/>
      <w:lvlJc w:val="left"/>
      <w:pPr>
        <w:ind w:left="5960" w:hanging="176"/>
      </w:pPr>
      <w:rPr>
        <w:rFonts w:hint="default"/>
        <w:lang w:val="en-US" w:eastAsia="en-US" w:bidi="ar-SA"/>
      </w:rPr>
    </w:lvl>
    <w:lvl w:ilvl="7" w:tplc="7C9E3278">
      <w:numFmt w:val="bullet"/>
      <w:lvlText w:val="•"/>
      <w:lvlJc w:val="left"/>
      <w:pPr>
        <w:ind w:left="7040" w:hanging="176"/>
      </w:pPr>
      <w:rPr>
        <w:rFonts w:hint="default"/>
        <w:lang w:val="en-US" w:eastAsia="en-US" w:bidi="ar-SA"/>
      </w:rPr>
    </w:lvl>
    <w:lvl w:ilvl="8" w:tplc="A7DAC91C">
      <w:numFmt w:val="bullet"/>
      <w:lvlText w:val="•"/>
      <w:lvlJc w:val="left"/>
      <w:pPr>
        <w:ind w:left="8120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697C"/>
    <w:rsid w:val="00077039"/>
    <w:rsid w:val="009138A8"/>
    <w:rsid w:val="00C17E1E"/>
    <w:rsid w:val="00E1697C"/>
    <w:rsid w:val="00E33817"/>
    <w:rsid w:val="00EC710E"/>
    <w:rsid w:val="00F0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697C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E1697C"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1697C"/>
    <w:pPr>
      <w:spacing w:before="65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1697C"/>
    <w:pPr>
      <w:spacing w:before="32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697C"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E1697C"/>
    <w:pPr>
      <w:spacing w:before="142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E1697C"/>
    <w:pPr>
      <w:ind w:left="245" w:hanging="126"/>
    </w:pPr>
  </w:style>
  <w:style w:type="paragraph" w:customStyle="1" w:styleId="TableParagraph">
    <w:name w:val="Table Paragraph"/>
    <w:basedOn w:val="Normal"/>
    <w:uiPriority w:val="1"/>
    <w:qFormat/>
    <w:rsid w:val="00E1697C"/>
  </w:style>
  <w:style w:type="paragraph" w:styleId="BalloonText">
    <w:name w:val="Balloon Text"/>
    <w:basedOn w:val="Normal"/>
    <w:link w:val="BalloonTextChar"/>
    <w:uiPriority w:val="99"/>
    <w:semiHidden/>
    <w:unhideWhenUsed/>
    <w:rsid w:val="0091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A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ku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njay-kua-a4096b6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Cempia</cp:lastModifiedBy>
  <cp:revision>3</cp:revision>
  <dcterms:created xsi:type="dcterms:W3CDTF">2022-01-04T03:49:00Z</dcterms:created>
  <dcterms:modified xsi:type="dcterms:W3CDTF">2022-01-22T03:56:00Z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2021-11-10T00:00:00Z</vt:filetime>
  </property>
</Properties>
</file>