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F8BFD" w14:textId="77777777" w:rsidR="00753934" w:rsidRDefault="00753934" w:rsidP="00753934">
      <w:pPr>
        <w:pStyle w:val="BodyText"/>
        <w:ind w:left="0"/>
        <w:rPr>
          <w:sz w:val="20"/>
        </w:rPr>
      </w:pPr>
    </w:p>
    <w:p w14:paraId="1E1A3EC8" w14:textId="77777777" w:rsidR="00753934" w:rsidRDefault="00753934" w:rsidP="00753934">
      <w:pPr>
        <w:pStyle w:val="BodyText"/>
        <w:spacing w:before="6"/>
        <w:ind w:left="0"/>
        <w:rPr>
          <w:sz w:val="13"/>
        </w:rPr>
      </w:pPr>
    </w:p>
    <w:p w14:paraId="6FE73846" w14:textId="77777777" w:rsidR="00753934" w:rsidRDefault="00753934" w:rsidP="00753934">
      <w:pPr>
        <w:pStyle w:val="BodyText"/>
        <w:ind w:left="2186"/>
        <w:rPr>
          <w:sz w:val="20"/>
        </w:rPr>
      </w:pPr>
      <w:r>
        <w:rPr>
          <w:noProof/>
          <w:sz w:val="20"/>
        </w:rPr>
        <w:drawing>
          <wp:inline distT="0" distB="0" distL="0" distR="0" wp14:anchorId="4250E61D" wp14:editId="3498C47F">
            <wp:extent cx="3136366" cy="888968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366" cy="8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C96C" w14:textId="77777777" w:rsidR="00753934" w:rsidRDefault="00753934" w:rsidP="00753934">
      <w:pPr>
        <w:pStyle w:val="BodyText"/>
        <w:ind w:left="0"/>
        <w:rPr>
          <w:sz w:val="20"/>
        </w:rPr>
      </w:pPr>
    </w:p>
    <w:p w14:paraId="4649EE9A" w14:textId="77777777" w:rsidR="00753934" w:rsidRDefault="00753934" w:rsidP="00753934">
      <w:pPr>
        <w:pStyle w:val="BodyText"/>
        <w:ind w:left="0"/>
        <w:rPr>
          <w:sz w:val="20"/>
        </w:rPr>
      </w:pPr>
    </w:p>
    <w:p w14:paraId="1D5376E5" w14:textId="77777777" w:rsidR="00753934" w:rsidRDefault="00753934" w:rsidP="00753934">
      <w:pPr>
        <w:pStyle w:val="BodyText"/>
        <w:ind w:left="0"/>
        <w:rPr>
          <w:sz w:val="20"/>
        </w:rPr>
      </w:pPr>
    </w:p>
    <w:p w14:paraId="2604E6B7" w14:textId="77777777" w:rsidR="00753934" w:rsidRDefault="00753934" w:rsidP="00753934">
      <w:pPr>
        <w:pStyle w:val="BodyText"/>
        <w:ind w:left="0"/>
        <w:rPr>
          <w:sz w:val="20"/>
        </w:rPr>
      </w:pPr>
    </w:p>
    <w:p w14:paraId="2513C4D0" w14:textId="77777777" w:rsidR="00753934" w:rsidRDefault="00753934" w:rsidP="00753934">
      <w:pPr>
        <w:pStyle w:val="BodyText"/>
        <w:ind w:left="0"/>
        <w:rPr>
          <w:sz w:val="20"/>
        </w:rPr>
      </w:pPr>
    </w:p>
    <w:p w14:paraId="02721A3C" w14:textId="77777777" w:rsidR="00753934" w:rsidRDefault="00753934" w:rsidP="00753934">
      <w:pPr>
        <w:pStyle w:val="BodyText"/>
        <w:ind w:left="0"/>
        <w:rPr>
          <w:sz w:val="20"/>
        </w:rPr>
      </w:pPr>
    </w:p>
    <w:p w14:paraId="6E652BE3" w14:textId="77777777" w:rsidR="00753934" w:rsidRDefault="00753934" w:rsidP="00753934">
      <w:pPr>
        <w:pStyle w:val="BodyText"/>
        <w:ind w:left="0"/>
        <w:rPr>
          <w:sz w:val="20"/>
        </w:rPr>
      </w:pPr>
    </w:p>
    <w:p w14:paraId="3A51973B" w14:textId="77777777" w:rsidR="00753934" w:rsidRDefault="00753934" w:rsidP="00753934">
      <w:pPr>
        <w:pStyle w:val="BodyText"/>
        <w:spacing w:before="10"/>
        <w:ind w:left="0"/>
        <w:rPr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753934" w14:paraId="5B221B95" w14:textId="77777777" w:rsidTr="00E3706B">
        <w:trPr>
          <w:trHeight w:val="943"/>
        </w:trPr>
        <w:tc>
          <w:tcPr>
            <w:tcW w:w="9028" w:type="dxa"/>
            <w:tcBorders>
              <w:bottom w:val="single" w:sz="4" w:space="0" w:color="4F81BC"/>
            </w:tcBorders>
          </w:tcPr>
          <w:p w14:paraId="67239543" w14:textId="6D488727" w:rsidR="00753934" w:rsidRPr="00753934" w:rsidRDefault="00753934" w:rsidP="00E3706B">
            <w:pPr>
              <w:pStyle w:val="TableParagraph"/>
              <w:ind w:left="1146" w:right="382"/>
              <w:jc w:val="center"/>
              <w:rPr>
                <w:b/>
                <w:bCs/>
                <w:sz w:val="36"/>
              </w:rPr>
            </w:pPr>
            <w:r w:rsidRPr="00753934">
              <w:rPr>
                <w:rFonts w:ascii="OpenSans" w:hAnsi="OpenSans"/>
                <w:b/>
                <w:bCs/>
                <w:color w:val="333333"/>
                <w:sz w:val="32"/>
                <w:szCs w:val="40"/>
                <w:shd w:val="clear" w:color="auto" w:fill="FFFFFF"/>
              </w:rPr>
              <w:t>CBS1008 - Operations Research - Embedded Lab</w:t>
            </w:r>
          </w:p>
        </w:tc>
      </w:tr>
      <w:tr w:rsidR="00753934" w14:paraId="10ED414D" w14:textId="77777777" w:rsidTr="00E3706B">
        <w:trPr>
          <w:trHeight w:val="2523"/>
        </w:trPr>
        <w:tc>
          <w:tcPr>
            <w:tcW w:w="9028" w:type="dxa"/>
            <w:tcBorders>
              <w:top w:val="single" w:sz="4" w:space="0" w:color="4F81BC"/>
            </w:tcBorders>
          </w:tcPr>
          <w:p w14:paraId="468900B7" w14:textId="526151E6" w:rsidR="00753934" w:rsidRDefault="00753934" w:rsidP="00E3706B">
            <w:pPr>
              <w:pStyle w:val="TableParagraph"/>
              <w:spacing w:before="135"/>
              <w:ind w:left="379" w:right="38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Lab Assessment </w:t>
            </w:r>
            <w:r>
              <w:rPr>
                <w:b/>
                <w:sz w:val="36"/>
              </w:rPr>
              <w:t>I</w:t>
            </w:r>
            <w:r>
              <w:rPr>
                <w:b/>
                <w:sz w:val="36"/>
              </w:rPr>
              <w:t>I</w:t>
            </w:r>
          </w:p>
        </w:tc>
      </w:tr>
      <w:tr w:rsidR="00753934" w14:paraId="505B347A" w14:textId="77777777" w:rsidTr="00E3706B">
        <w:trPr>
          <w:trHeight w:val="2627"/>
        </w:trPr>
        <w:tc>
          <w:tcPr>
            <w:tcW w:w="9028" w:type="dxa"/>
          </w:tcPr>
          <w:p w14:paraId="78EEF21F" w14:textId="77777777" w:rsidR="00753934" w:rsidRDefault="00753934" w:rsidP="00E3706B">
            <w:pPr>
              <w:pStyle w:val="TableParagraph"/>
              <w:rPr>
                <w:rFonts w:ascii="Times New Roman"/>
                <w:sz w:val="36"/>
              </w:rPr>
            </w:pPr>
          </w:p>
          <w:p w14:paraId="01CB9696" w14:textId="77777777" w:rsidR="00753934" w:rsidRDefault="00753934" w:rsidP="00E3706B">
            <w:pPr>
              <w:pStyle w:val="TableParagraph"/>
              <w:rPr>
                <w:rFonts w:ascii="Times New Roman"/>
                <w:sz w:val="36"/>
              </w:rPr>
            </w:pPr>
          </w:p>
          <w:p w14:paraId="7A5CADC3" w14:textId="77777777" w:rsidR="00753934" w:rsidRDefault="00753934" w:rsidP="00E3706B">
            <w:pPr>
              <w:pStyle w:val="TableParagraph"/>
              <w:rPr>
                <w:rFonts w:ascii="Times New Roman"/>
                <w:sz w:val="36"/>
              </w:rPr>
            </w:pPr>
          </w:p>
          <w:p w14:paraId="508317AA" w14:textId="77777777" w:rsidR="00753934" w:rsidRDefault="00753934" w:rsidP="00E3706B">
            <w:pPr>
              <w:pStyle w:val="TableParagraph"/>
              <w:spacing w:before="6"/>
              <w:rPr>
                <w:rFonts w:ascii="Times New Roman"/>
                <w:sz w:val="44"/>
              </w:rPr>
            </w:pPr>
          </w:p>
          <w:p w14:paraId="502FAF0C" w14:textId="77777777" w:rsidR="00753934" w:rsidRDefault="00753934" w:rsidP="00E3706B">
            <w:pPr>
              <w:pStyle w:val="TableParagraph"/>
              <w:tabs>
                <w:tab w:val="left" w:pos="4169"/>
              </w:tabs>
              <w:spacing w:line="420" w:lineRule="atLeast"/>
              <w:ind w:left="2618" w:right="1553" w:hanging="1071"/>
              <w:rPr>
                <w:rFonts w:ascii="Arial Rounded MT Bold"/>
                <w:sz w:val="32"/>
              </w:rPr>
            </w:pPr>
            <w:r>
              <w:rPr>
                <w:rFonts w:ascii="Arial Rounded MT Bold"/>
                <w:sz w:val="32"/>
              </w:rPr>
              <w:t>Student</w:t>
            </w:r>
            <w:r>
              <w:rPr>
                <w:rFonts w:ascii="Arial Rounded MT Bold"/>
                <w:spacing w:val="-2"/>
                <w:sz w:val="32"/>
              </w:rPr>
              <w:t xml:space="preserve"> </w:t>
            </w:r>
            <w:r>
              <w:rPr>
                <w:rFonts w:ascii="Arial Rounded MT Bold"/>
                <w:sz w:val="32"/>
              </w:rPr>
              <w:t>Name</w:t>
            </w:r>
            <w:r>
              <w:rPr>
                <w:rFonts w:ascii="Arial Rounded MT Bold"/>
                <w:spacing w:val="-2"/>
                <w:sz w:val="32"/>
              </w:rPr>
              <w:t xml:space="preserve"> </w:t>
            </w:r>
            <w:r>
              <w:rPr>
                <w:rFonts w:ascii="Arial Rounded MT Bold"/>
                <w:sz w:val="32"/>
              </w:rPr>
              <w:t>:</w:t>
            </w:r>
            <w:r>
              <w:rPr>
                <w:rFonts w:ascii="Arial Rounded MT Bold"/>
                <w:sz w:val="32"/>
              </w:rPr>
              <w:tab/>
              <w:t>SANJAY MUZUMDAR Student ID :</w:t>
            </w:r>
            <w:r>
              <w:rPr>
                <w:rFonts w:ascii="Arial Rounded MT Bold"/>
                <w:spacing w:val="75"/>
                <w:sz w:val="32"/>
              </w:rPr>
              <w:t xml:space="preserve"> </w:t>
            </w:r>
            <w:r>
              <w:rPr>
                <w:rFonts w:ascii="Arial Rounded MT Bold"/>
                <w:sz w:val="32"/>
              </w:rPr>
              <w:t>19BBS0041</w:t>
            </w:r>
          </w:p>
        </w:tc>
      </w:tr>
      <w:tr w:rsidR="00753934" w14:paraId="65E674D2" w14:textId="77777777" w:rsidTr="00E3706B">
        <w:trPr>
          <w:trHeight w:val="80"/>
        </w:trPr>
        <w:tc>
          <w:tcPr>
            <w:tcW w:w="9028" w:type="dxa"/>
          </w:tcPr>
          <w:p w14:paraId="55F91358" w14:textId="74034BF8" w:rsidR="00753934" w:rsidRDefault="00753934" w:rsidP="00E3706B">
            <w:pPr>
              <w:pStyle w:val="TableParagraph"/>
              <w:spacing w:before="28"/>
              <w:ind w:left="465" w:right="382"/>
              <w:jc w:val="center"/>
              <w:rPr>
                <w:sz w:val="32"/>
              </w:rPr>
            </w:pPr>
            <w:r>
              <w:rPr>
                <w:sz w:val="32"/>
              </w:rPr>
              <w:t>Lab Slot:</w:t>
            </w:r>
            <w:r>
              <w:rPr>
                <w:spacing w:val="87"/>
                <w:sz w:val="32"/>
              </w:rPr>
              <w:t xml:space="preserve"> </w:t>
            </w:r>
            <w:r>
              <w:rPr>
                <w:sz w:val="32"/>
              </w:rPr>
              <w:t>L</w:t>
            </w:r>
            <w:r>
              <w:rPr>
                <w:sz w:val="32"/>
              </w:rPr>
              <w:t>5</w:t>
            </w:r>
            <w:r>
              <w:rPr>
                <w:sz w:val="32"/>
              </w:rPr>
              <w:t>3 + L</w:t>
            </w:r>
            <w:r>
              <w:rPr>
                <w:sz w:val="32"/>
              </w:rPr>
              <w:t>5</w:t>
            </w:r>
            <w:r>
              <w:rPr>
                <w:sz w:val="32"/>
              </w:rPr>
              <w:t>4</w:t>
            </w:r>
          </w:p>
          <w:p w14:paraId="4F680DCE" w14:textId="286C727F" w:rsidR="00753934" w:rsidRDefault="00753934" w:rsidP="00E3706B">
            <w:pPr>
              <w:pStyle w:val="TableParagraph"/>
              <w:spacing w:before="52" w:line="328" w:lineRule="exact"/>
              <w:ind w:left="1146" w:right="2480"/>
              <w:jc w:val="center"/>
              <w:rPr>
                <w:sz w:val="32"/>
              </w:rPr>
            </w:pPr>
          </w:p>
        </w:tc>
      </w:tr>
    </w:tbl>
    <w:p w14:paraId="551C8616" w14:textId="77777777" w:rsidR="00753934" w:rsidRDefault="00753934" w:rsidP="00753934"/>
    <w:p w14:paraId="1F9200A5" w14:textId="71E74032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6C449" w14:textId="65F503C0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DD7C9" w14:textId="596BF73C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8A200" w14:textId="666B8E5F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7897E" w14:textId="30D273BA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E6EF4" w14:textId="02E34BF4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583CA" w14:textId="53FDC668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17572" w14:textId="37F3854F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DFAF3" w14:textId="0EA0E830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83DD9" w14:textId="47698174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14120" w14:textId="77777777" w:rsidR="00753934" w:rsidRDefault="00753934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AA7E6" w14:textId="5ACDADD1" w:rsidR="00483425" w:rsidRDefault="00483425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A retail store stocks two types of shirts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. These are packed in attractive</w:t>
      </w:r>
    </w:p>
    <w:p w14:paraId="6346017E" w14:textId="20B081C4" w:rsidR="00483425" w:rsidRDefault="00483425" w:rsidP="00483425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cardboard boxes. During a week the store can sell a maximum of 400 shirts of type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and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maximum of 300 shirts of type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. The storage capacity, however, is limited to a maximum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600 of both types combined. Type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shirt fetches a profit of Rs. 2/- per unit and type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profit of Rs. 5/- per unit. How many of each type the store should stock per week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maximize the total profit? Formulate a mathematical model of the problem and also solve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 model.</w:t>
      </w:r>
    </w:p>
    <w:p w14:paraId="2E6EF8BF" w14:textId="7249883B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4708C71E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>&gt; library(lpSolve)</w:t>
      </w:r>
    </w:p>
    <w:p w14:paraId="36CBA889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>Warning message:</w:t>
      </w:r>
    </w:p>
    <w:p w14:paraId="3E0D530E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 xml:space="preserve">package ‘lpSolve’ was built under R version 3.6.2 </w:t>
      </w:r>
    </w:p>
    <w:p w14:paraId="20381E46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>&gt; objective.in = c(2,5)</w:t>
      </w:r>
    </w:p>
    <w:p w14:paraId="23EE2345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>&gt; const.mat = matrix(c(1,1,1,0,0,1),nrow=3,byrow=TRUE)</w:t>
      </w:r>
    </w:p>
    <w:p w14:paraId="01CBDE9E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>&gt; const.dir = c("&lt;=","&lt;=","&lt;=")</w:t>
      </w:r>
    </w:p>
    <w:p w14:paraId="052810FE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>&gt; const.rhs = c(600,400,300)</w:t>
      </w:r>
    </w:p>
    <w:p w14:paraId="6D209F96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>&gt; optimum = lp(direction="max",objective.in,const.mat,const.dir,const.rhs)</w:t>
      </w:r>
    </w:p>
    <w:p w14:paraId="179740FC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>&gt; optimum$solution</w:t>
      </w:r>
    </w:p>
    <w:p w14:paraId="20A4C5B6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>[1] 300 300</w:t>
      </w:r>
    </w:p>
    <w:p w14:paraId="6C419980" w14:textId="77777777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t>&gt; optimum$objval</w:t>
      </w:r>
    </w:p>
    <w:p w14:paraId="6BE4F1DD" w14:textId="50C0E689" w:rsidR="00483425" w:rsidRDefault="00C12396" w:rsidP="00C12396">
      <w:pPr>
        <w:autoSpaceDE w:val="0"/>
        <w:autoSpaceDN w:val="0"/>
        <w:adjustRightInd w:val="0"/>
        <w:spacing w:after="0" w:line="240" w:lineRule="auto"/>
      </w:pPr>
      <w:r>
        <w:t>[1] 2100</w:t>
      </w:r>
    </w:p>
    <w:p w14:paraId="1358E8CB" w14:textId="54E7711D" w:rsidR="00C12396" w:rsidRDefault="00C12396" w:rsidP="00C12396">
      <w:pPr>
        <w:autoSpaceDE w:val="0"/>
        <w:autoSpaceDN w:val="0"/>
        <w:adjustRightInd w:val="0"/>
        <w:spacing w:after="0" w:line="240" w:lineRule="auto"/>
      </w:pPr>
    </w:p>
    <w:p w14:paraId="4DEB364F" w14:textId="15D9A12E" w:rsidR="00C12396" w:rsidRDefault="00C12396" w:rsidP="00C1239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9091735" wp14:editId="7C0D5E1A">
            <wp:extent cx="5731510" cy="1875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9865" w14:textId="01839189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2F72DE6E" w14:textId="64CBFB80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007C452B" w14:textId="3A762E61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62DE1C13" w14:textId="7DE7EC3A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455E596B" w14:textId="4F992A86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4201298D" w14:textId="41A3DC04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463C5E78" w14:textId="1500F358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608430F6" w14:textId="4A573DD6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0FEC06DF" w14:textId="6CD06177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113804E0" w14:textId="2D1FB58E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3484DA8F" w14:textId="67C16ED9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02C65EF1" w14:textId="0F34EA71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7C12AEF1" w14:textId="73CE45BD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4B565CF8" w14:textId="4B3972EE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75FAF052" w14:textId="36E26E27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27A8AB75" w14:textId="0CC66074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316EF76A" w14:textId="09167CF8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561DD43A" w14:textId="77777777" w:rsidR="00C12396" w:rsidRDefault="00C12396" w:rsidP="00483425">
      <w:pPr>
        <w:autoSpaceDE w:val="0"/>
        <w:autoSpaceDN w:val="0"/>
        <w:adjustRightInd w:val="0"/>
        <w:spacing w:after="0" w:line="240" w:lineRule="auto"/>
      </w:pPr>
    </w:p>
    <w:p w14:paraId="13171AF9" w14:textId="27DFF745" w:rsidR="00483425" w:rsidRDefault="00483425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A patient consults a doctor to check up his ill health. Doctor examines him and advises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him that he is having deficiency of two vitamins, vitamin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vitamin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. Doctor advises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him to consume vitamin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 </w:t>
      </w:r>
      <w:r>
        <w:rPr>
          <w:rFonts w:ascii="Times New Roman" w:hAnsi="Times New Roman" w:cs="Times New Roman"/>
          <w:b/>
          <w:bCs/>
          <w:sz w:val="24"/>
          <w:szCs w:val="24"/>
        </w:rPr>
        <w:t>regularly for a period of time so that he can regain his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health. Doctor prescribes tonic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tonic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which are having vitamin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 </w:t>
      </w:r>
      <w:r>
        <w:rPr>
          <w:rFonts w:ascii="Times New Roman" w:hAnsi="Times New Roman" w:cs="Times New Roman"/>
          <w:b/>
          <w:bCs/>
          <w:sz w:val="24"/>
          <w:szCs w:val="24"/>
        </w:rPr>
        <w:t>in certain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proportion. Also advises the patient to consume at least 40 units of vitamin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and 50 units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vitamin daily. The cost of tonics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the proportion of vitamin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 </w:t>
      </w:r>
      <w:r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present 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bCs/>
          <w:sz w:val="24"/>
          <w:szCs w:val="24"/>
        </w:rPr>
        <w:t>are given in the table below. Formulate and solve the LPP to minimize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 cost of tonics.</w:t>
      </w:r>
    </w:p>
    <w:p w14:paraId="1F218F51" w14:textId="77777777" w:rsidR="00483425" w:rsidRDefault="00483425" w:rsidP="0048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74D50" w14:textId="6583EB3E" w:rsidR="00483425" w:rsidRDefault="00483425" w:rsidP="004834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F0E520A" wp14:editId="1C58F40E">
            <wp:extent cx="5731510" cy="1412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9B0B" w14:textId="5C67D13A" w:rsidR="00483425" w:rsidRDefault="00483425" w:rsidP="00483425">
      <w:pPr>
        <w:autoSpaceDE w:val="0"/>
        <w:autoSpaceDN w:val="0"/>
        <w:adjustRightInd w:val="0"/>
        <w:spacing w:after="0" w:line="240" w:lineRule="auto"/>
      </w:pPr>
    </w:p>
    <w:p w14:paraId="1BB5EF2F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library(lpSolve)</w:t>
      </w:r>
    </w:p>
    <w:p w14:paraId="2DA59586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Warning message:</w:t>
      </w:r>
    </w:p>
    <w:p w14:paraId="4465F90A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 xml:space="preserve">package ‘lpSolve’ was built under R version 3.6.2 </w:t>
      </w:r>
    </w:p>
    <w:p w14:paraId="170FD9CA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objective.in = c(5,3)</w:t>
      </w:r>
    </w:p>
    <w:p w14:paraId="5622D61A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const.mat = matrix(c(2,4,3,2),nrow=2,byrow=TRUE)</w:t>
      </w:r>
    </w:p>
    <w:p w14:paraId="117C745F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const.dir = c("&gt;=","&gt;=")</w:t>
      </w:r>
    </w:p>
    <w:p w14:paraId="6E891A94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const.rhs = c(40,50)</w:t>
      </w:r>
    </w:p>
    <w:p w14:paraId="1CCD9734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optimum = lp(direction="min",objective.in,const.mat,const.dir,const.rhs)</w:t>
      </w:r>
    </w:p>
    <w:p w14:paraId="162E6E0D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optimum$solution</w:t>
      </w:r>
    </w:p>
    <w:p w14:paraId="0E409921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[1]  0 25</w:t>
      </w:r>
    </w:p>
    <w:p w14:paraId="5F3F4780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optimum$objval</w:t>
      </w:r>
    </w:p>
    <w:p w14:paraId="15D2748A" w14:textId="32484849" w:rsidR="00483425" w:rsidRDefault="00973EC0" w:rsidP="00973EC0">
      <w:pPr>
        <w:autoSpaceDE w:val="0"/>
        <w:autoSpaceDN w:val="0"/>
        <w:adjustRightInd w:val="0"/>
        <w:spacing w:after="0" w:line="240" w:lineRule="auto"/>
      </w:pPr>
      <w:r>
        <w:t>[1] 75</w:t>
      </w:r>
    </w:p>
    <w:p w14:paraId="1A09DB35" w14:textId="072B4D0F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2337F2E5" w14:textId="0EFCCBC8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B00360B" wp14:editId="134D13C9">
            <wp:extent cx="5731510" cy="1837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6F42" w14:textId="2A56B8C1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5BFA7B56" w14:textId="335A6710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2E309BF8" w14:textId="19DC33B1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2FB7C26D" w14:textId="37AAA11F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27F3EDB7" w14:textId="53F35BF2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3A1B4448" w14:textId="4317512D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70920F13" w14:textId="2E59430A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316DA948" w14:textId="5703F00B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4D1CBB60" w14:textId="624D227F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1200853D" w14:textId="31D9BF35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1354E0A" wp14:editId="5E343A51">
            <wp:extent cx="5731510" cy="3656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1020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3BBCB6A6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 xml:space="preserve">a) </w:t>
      </w:r>
    </w:p>
    <w:p w14:paraId="0EBE3AEC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library(lpSolve)</w:t>
      </w:r>
    </w:p>
    <w:p w14:paraId="32E72203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Warning message:</w:t>
      </w:r>
    </w:p>
    <w:p w14:paraId="6810A25B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 xml:space="preserve">package ‘lpSolve’ was built under R version 3.6.2 </w:t>
      </w:r>
    </w:p>
    <w:p w14:paraId="61317205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objective.in = c(2,1,-3,5)</w:t>
      </w:r>
    </w:p>
    <w:p w14:paraId="40F01869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const.mat = matrix(c(1,2,2,4,2,-1,1,2,4,-2,1,-1),nrow=3,byrow=TRUE)</w:t>
      </w:r>
    </w:p>
    <w:p w14:paraId="55E551E1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const.dir = c("&lt;=","&lt;=","&lt;=")</w:t>
      </w:r>
    </w:p>
    <w:p w14:paraId="5983077E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const.rhs = c(40,8,10)</w:t>
      </w:r>
    </w:p>
    <w:p w14:paraId="12C3560D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optimum = lp(direction="max",objective.in,const.mat,const.dir,const.rhs)</w:t>
      </w:r>
    </w:p>
    <w:p w14:paraId="6AC8EC10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optimum$solution</w:t>
      </w:r>
    </w:p>
    <w:p w14:paraId="39151C9F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[1] 0 6 0 7</w:t>
      </w:r>
    </w:p>
    <w:p w14:paraId="79F7CE82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&gt; optimum$objval</w:t>
      </w:r>
    </w:p>
    <w:p w14:paraId="4D0AC94F" w14:textId="0B56DB7F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t>[1] 41</w:t>
      </w:r>
    </w:p>
    <w:p w14:paraId="1E2F51E2" w14:textId="77777777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03DA2D58" w14:textId="18650E2A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B1C1112" wp14:editId="3EC7A021">
            <wp:extent cx="57245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2A89" w14:textId="7BC7FA51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41DAFEEB" w14:textId="09726334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04546F9A" w14:textId="364A12C7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52BF4019" w14:textId="0E0AD6D4" w:rsidR="00973EC0" w:rsidRDefault="00973EC0" w:rsidP="00973EC0">
      <w:pPr>
        <w:autoSpaceDE w:val="0"/>
        <w:autoSpaceDN w:val="0"/>
        <w:adjustRightInd w:val="0"/>
        <w:spacing w:after="0" w:line="240" w:lineRule="auto"/>
      </w:pPr>
    </w:p>
    <w:p w14:paraId="50E02B07" w14:textId="45ECC61C" w:rsidR="00973EC0" w:rsidRDefault="00973EC0" w:rsidP="00973EC0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b) </w:t>
      </w:r>
    </w:p>
    <w:p w14:paraId="731FE012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library(lpSolve)</w:t>
      </w:r>
    </w:p>
    <w:p w14:paraId="28E40E53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Warning message:</w:t>
      </w:r>
    </w:p>
    <w:p w14:paraId="50063C53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 xml:space="preserve">package ‘lpSolve’ was built under R version 3.6.2 </w:t>
      </w:r>
    </w:p>
    <w:p w14:paraId="1A452282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objective.in = c(8,6,3,-2)</w:t>
      </w:r>
    </w:p>
    <w:p w14:paraId="69498D58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const.mat = matrix(c(1,2,2,4,2,-1,1,2,4,-2,1,-1),nrow=3,byrow=TRUE)</w:t>
      </w:r>
    </w:p>
    <w:p w14:paraId="45C06B0B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const.dir = c("&lt;=","&lt;=","&lt;=")</w:t>
      </w:r>
    </w:p>
    <w:p w14:paraId="01D76B6D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const.rhs = c(40,8,10)</w:t>
      </w:r>
    </w:p>
    <w:p w14:paraId="4040F3B0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optimum = lp(direction="max",objective.in,const.mat,const.dir,const.rhs)</w:t>
      </w:r>
    </w:p>
    <w:p w14:paraId="16D17E89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optimum$solution</w:t>
      </w:r>
    </w:p>
    <w:p w14:paraId="7DEFFED8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[1] 10 15  0  0</w:t>
      </w:r>
    </w:p>
    <w:p w14:paraId="7B10A3B2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optimum$objval</w:t>
      </w:r>
    </w:p>
    <w:p w14:paraId="2778F31F" w14:textId="5E3F3328" w:rsidR="00973EC0" w:rsidRDefault="00D00383" w:rsidP="00D00383">
      <w:pPr>
        <w:autoSpaceDE w:val="0"/>
        <w:autoSpaceDN w:val="0"/>
        <w:adjustRightInd w:val="0"/>
        <w:spacing w:after="0" w:line="240" w:lineRule="auto"/>
      </w:pPr>
      <w:r>
        <w:t>[1] 170</w:t>
      </w:r>
    </w:p>
    <w:p w14:paraId="399A73FA" w14:textId="75600D9E" w:rsidR="00D00383" w:rsidRDefault="00D00383" w:rsidP="00D00383">
      <w:pPr>
        <w:autoSpaceDE w:val="0"/>
        <w:autoSpaceDN w:val="0"/>
        <w:adjustRightInd w:val="0"/>
        <w:spacing w:after="0" w:line="240" w:lineRule="auto"/>
      </w:pPr>
    </w:p>
    <w:p w14:paraId="00F75166" w14:textId="5FC4E350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39DB909" wp14:editId="479FFD4A">
            <wp:extent cx="5731510" cy="1828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4F54" w14:textId="3E5CD54D" w:rsidR="00D00383" w:rsidRDefault="00D00383" w:rsidP="00D00383">
      <w:pPr>
        <w:autoSpaceDE w:val="0"/>
        <w:autoSpaceDN w:val="0"/>
        <w:adjustRightInd w:val="0"/>
        <w:spacing w:after="0" w:line="240" w:lineRule="auto"/>
      </w:pPr>
    </w:p>
    <w:p w14:paraId="0A6FAF16" w14:textId="2453BD85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c)</w:t>
      </w:r>
    </w:p>
    <w:p w14:paraId="335E19AF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library(lpSolve)</w:t>
      </w:r>
    </w:p>
    <w:p w14:paraId="3C0C23C5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Warning message:</w:t>
      </w:r>
    </w:p>
    <w:p w14:paraId="38C50433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 xml:space="preserve">package ‘lpSolve’ was built under R version 3.6.2 </w:t>
      </w:r>
    </w:p>
    <w:p w14:paraId="793EE4E0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objective.in = c(3,-1,3,4)</w:t>
      </w:r>
    </w:p>
    <w:p w14:paraId="7CDF6918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const.mat = matrix(c(1,2,2,4,2,-1,1,2,4,-2,1,-1),nrow=3,byrow=TRUE)</w:t>
      </w:r>
    </w:p>
    <w:p w14:paraId="21CFCA83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const.dir = c("&lt;=","&lt;=","&lt;=")</w:t>
      </w:r>
    </w:p>
    <w:p w14:paraId="3B98C2C1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const.rhs = c(40,8,10)</w:t>
      </w:r>
    </w:p>
    <w:p w14:paraId="6E7444AC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optimum = lp(direction="max",objective.in,const.mat,const.dir,const.rhs)</w:t>
      </w:r>
    </w:p>
    <w:p w14:paraId="7D7B5D29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optimum$solution</w:t>
      </w:r>
    </w:p>
    <w:p w14:paraId="00B1F6A5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[1]  0  6 14  0</w:t>
      </w:r>
    </w:p>
    <w:p w14:paraId="464FB816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optimum$objval</w:t>
      </w:r>
    </w:p>
    <w:p w14:paraId="3B9A5189" w14:textId="2C87968F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[1] 36</w:t>
      </w:r>
    </w:p>
    <w:p w14:paraId="68A7C496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</w:p>
    <w:p w14:paraId="1D929360" w14:textId="072DAA21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07288AC" wp14:editId="77E19666">
            <wp:extent cx="5731510" cy="1809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5C39" w14:textId="3D8F7680" w:rsidR="00D00383" w:rsidRDefault="00D00383" w:rsidP="00D00383">
      <w:pPr>
        <w:autoSpaceDE w:val="0"/>
        <w:autoSpaceDN w:val="0"/>
        <w:adjustRightInd w:val="0"/>
        <w:spacing w:after="0" w:line="240" w:lineRule="auto"/>
      </w:pPr>
    </w:p>
    <w:p w14:paraId="43C1EE35" w14:textId="6CEC989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lastRenderedPageBreak/>
        <w:t>d)</w:t>
      </w:r>
    </w:p>
    <w:p w14:paraId="03B09A1A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library(lpSolve)</w:t>
      </w:r>
    </w:p>
    <w:p w14:paraId="291476C4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Warning message:</w:t>
      </w:r>
    </w:p>
    <w:p w14:paraId="111D1433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 xml:space="preserve">package ‘lpSolve’ was built under R version 3.6.2 </w:t>
      </w:r>
    </w:p>
    <w:p w14:paraId="239C9796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objective.in = c(5,-4,6,-8)</w:t>
      </w:r>
    </w:p>
    <w:p w14:paraId="49700BAA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const.mat = matrix(c(1,2,2,4,2,-1,1,2,4,-2,1,-1),nrow=3,byrow=TRUE)</w:t>
      </w:r>
    </w:p>
    <w:p w14:paraId="6A7C5F1C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const.dir = c("&lt;=","&lt;=","&lt;=")</w:t>
      </w:r>
    </w:p>
    <w:p w14:paraId="405993A8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const.rhs = c(40,8,10)</w:t>
      </w:r>
    </w:p>
    <w:p w14:paraId="47826FBE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optimum = lp(direction="min",objective.in,const.mat,const.dir,const.rhs)</w:t>
      </w:r>
    </w:p>
    <w:p w14:paraId="7205B273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optimum$solution</w:t>
      </w:r>
    </w:p>
    <w:p w14:paraId="5F9BCB3B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[1] 0 6 0 7</w:t>
      </w:r>
    </w:p>
    <w:p w14:paraId="76D06E2C" w14:textId="77777777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&gt; optimum$objval</w:t>
      </w:r>
    </w:p>
    <w:p w14:paraId="4BA6C979" w14:textId="14E6CD0D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t>[1] -80</w:t>
      </w:r>
    </w:p>
    <w:p w14:paraId="75551707" w14:textId="5C61674B" w:rsidR="00D00383" w:rsidRDefault="00D00383" w:rsidP="00D00383">
      <w:pPr>
        <w:autoSpaceDE w:val="0"/>
        <w:autoSpaceDN w:val="0"/>
        <w:adjustRightInd w:val="0"/>
        <w:spacing w:after="0" w:line="240" w:lineRule="auto"/>
      </w:pPr>
    </w:p>
    <w:p w14:paraId="1FC49CE9" w14:textId="1120DB9E" w:rsidR="00D00383" w:rsidRDefault="00D00383" w:rsidP="00D0038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496000F" wp14:editId="65F8DC25">
            <wp:extent cx="5731510" cy="1866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38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FA0CF" w14:textId="77777777" w:rsidR="00C26655" w:rsidRDefault="00C26655" w:rsidP="00753934">
      <w:pPr>
        <w:spacing w:after="0" w:line="240" w:lineRule="auto"/>
      </w:pPr>
      <w:r>
        <w:separator/>
      </w:r>
    </w:p>
  </w:endnote>
  <w:endnote w:type="continuationSeparator" w:id="0">
    <w:p w14:paraId="3EE42F56" w14:textId="77777777" w:rsidR="00C26655" w:rsidRDefault="00C26655" w:rsidP="0075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09885" w14:textId="059483B2" w:rsidR="00753934" w:rsidRPr="00753934" w:rsidRDefault="00753934">
    <w:pPr>
      <w:pStyle w:val="Footer"/>
      <w:rPr>
        <w:b/>
        <w:bCs/>
        <w:sz w:val="72"/>
        <w:szCs w:val="72"/>
      </w:rPr>
    </w:pPr>
    <w:r>
      <w:rPr>
        <w:rFonts w:ascii="OpenSans" w:hAnsi="OpenSans"/>
        <w:b/>
        <w:bCs/>
        <w:color w:val="333333"/>
        <w:sz w:val="38"/>
        <w:szCs w:val="52"/>
        <w:shd w:val="clear" w:color="auto" w:fill="FFFFFF"/>
      </w:rPr>
      <w:t xml:space="preserve">  </w:t>
    </w:r>
    <w:r w:rsidRPr="00753934">
      <w:rPr>
        <w:rFonts w:ascii="OpenSans" w:hAnsi="OpenSans"/>
        <w:b/>
        <w:bCs/>
        <w:color w:val="333333"/>
        <w:sz w:val="38"/>
        <w:szCs w:val="52"/>
        <w:shd w:val="clear" w:color="auto" w:fill="FFFFFF"/>
      </w:rPr>
      <w:t>CBS1008 - Operations Research - Embedded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D6B8E" w14:textId="77777777" w:rsidR="00C26655" w:rsidRDefault="00C26655" w:rsidP="00753934">
      <w:pPr>
        <w:spacing w:after="0" w:line="240" w:lineRule="auto"/>
      </w:pPr>
      <w:r>
        <w:separator/>
      </w:r>
    </w:p>
  </w:footnote>
  <w:footnote w:type="continuationSeparator" w:id="0">
    <w:p w14:paraId="6952E905" w14:textId="77777777" w:rsidR="00C26655" w:rsidRDefault="00C26655" w:rsidP="00753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99F41" w14:textId="5884D769" w:rsidR="00753934" w:rsidRPr="00EF6A95" w:rsidRDefault="00EF6A95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      </w:t>
    </w:r>
    <w:r w:rsidR="00753934" w:rsidRPr="00EF6A95">
      <w:rPr>
        <w:rFonts w:ascii="Times New Roman" w:hAnsi="Times New Roman" w:cs="Times New Roman"/>
        <w:sz w:val="28"/>
        <w:szCs w:val="28"/>
      </w:rPr>
      <w:t>SANJAY MUZUMDAR</w:t>
    </w:r>
  </w:p>
  <w:p w14:paraId="32567BB9" w14:textId="64D5B0F2" w:rsidR="00EF6A95" w:rsidRPr="00EF6A95" w:rsidRDefault="00EF6A95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             </w:t>
    </w:r>
    <w:r w:rsidRPr="00EF6A95">
      <w:rPr>
        <w:rFonts w:ascii="Times New Roman" w:hAnsi="Times New Roman" w:cs="Times New Roman"/>
        <w:sz w:val="28"/>
        <w:szCs w:val="28"/>
      </w:rPr>
      <w:t>19BBS0041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25"/>
    <w:rsid w:val="00483425"/>
    <w:rsid w:val="00753934"/>
    <w:rsid w:val="00973EC0"/>
    <w:rsid w:val="00C12396"/>
    <w:rsid w:val="00C26655"/>
    <w:rsid w:val="00D00383"/>
    <w:rsid w:val="00E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FA01"/>
  <w15:chartTrackingRefBased/>
  <w15:docId w15:val="{B2D59E5F-4DE0-4D68-9492-4E6E36AA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3934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53934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753934"/>
    <w:pPr>
      <w:widowControl w:val="0"/>
      <w:autoSpaceDE w:val="0"/>
      <w:autoSpaceDN w:val="0"/>
      <w:spacing w:after="0" w:line="240" w:lineRule="auto"/>
    </w:pPr>
    <w:rPr>
      <w:rFonts w:ascii="Tw Cen MT" w:eastAsia="Tw Cen MT" w:hAnsi="Tw Cen MT" w:cs="Tw Cen MT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753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34"/>
  </w:style>
  <w:style w:type="paragraph" w:styleId="Footer">
    <w:name w:val="footer"/>
    <w:basedOn w:val="Normal"/>
    <w:link w:val="FooterChar"/>
    <w:uiPriority w:val="99"/>
    <w:unhideWhenUsed/>
    <w:rsid w:val="00753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mujumdar</dc:creator>
  <cp:keywords/>
  <dc:description/>
  <cp:lastModifiedBy>sanjay mujumdar</cp:lastModifiedBy>
  <cp:revision>3</cp:revision>
  <dcterms:created xsi:type="dcterms:W3CDTF">2020-10-06T14:54:00Z</dcterms:created>
  <dcterms:modified xsi:type="dcterms:W3CDTF">2020-10-06T15:44:00Z</dcterms:modified>
</cp:coreProperties>
</file>