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FD0F" w14:textId="5137E99D" w:rsidR="00977A3F" w:rsidRPr="00797C4D" w:rsidRDefault="00AD34D8" w:rsidP="00797C4D">
      <w:pPr>
        <w:jc w:val="center"/>
        <w:rPr>
          <w:b/>
          <w:bCs/>
          <w:sz w:val="28"/>
          <w:szCs w:val="28"/>
        </w:rPr>
      </w:pPr>
      <w:r w:rsidRPr="00797C4D">
        <w:rPr>
          <w:b/>
          <w:bCs/>
          <w:sz w:val="28"/>
          <w:szCs w:val="28"/>
        </w:rPr>
        <w:t xml:space="preserve">Activity 1 </w:t>
      </w:r>
      <w:proofErr w:type="gramStart"/>
      <w:r w:rsidRPr="00797C4D">
        <w:rPr>
          <w:b/>
          <w:bCs/>
          <w:sz w:val="28"/>
          <w:szCs w:val="28"/>
        </w:rPr>
        <w:t>( Data</w:t>
      </w:r>
      <w:proofErr w:type="gramEnd"/>
      <w:r w:rsidRPr="00797C4D">
        <w:rPr>
          <w:b/>
          <w:bCs/>
          <w:sz w:val="28"/>
          <w:szCs w:val="28"/>
        </w:rPr>
        <w:t xml:space="preserve"> Exploration)</w:t>
      </w:r>
    </w:p>
    <w:p w14:paraId="6AAEAED6" w14:textId="0112E9D2" w:rsidR="00AD34D8" w:rsidRPr="00797C4D" w:rsidRDefault="00AD34D8">
      <w:pPr>
        <w:rPr>
          <w:sz w:val="24"/>
          <w:szCs w:val="24"/>
        </w:rPr>
      </w:pPr>
      <w:r w:rsidRPr="00797C4D">
        <w:rPr>
          <w:sz w:val="24"/>
          <w:szCs w:val="24"/>
        </w:rPr>
        <w:t xml:space="preserve">The dataset contains 15 rows and 8 columns. There are three categorical column – </w:t>
      </w:r>
      <w:proofErr w:type="spellStart"/>
      <w:r w:rsidRPr="00797C4D">
        <w:rPr>
          <w:sz w:val="24"/>
          <w:szCs w:val="24"/>
        </w:rPr>
        <w:t>StudentID</w:t>
      </w:r>
      <w:proofErr w:type="spellEnd"/>
      <w:r w:rsidRPr="00797C4D">
        <w:rPr>
          <w:sz w:val="24"/>
          <w:szCs w:val="24"/>
        </w:rPr>
        <w:t xml:space="preserve">, Gender and </w:t>
      </w:r>
      <w:proofErr w:type="spellStart"/>
      <w:r w:rsidRPr="00797C4D">
        <w:rPr>
          <w:sz w:val="24"/>
          <w:szCs w:val="24"/>
        </w:rPr>
        <w:t>ParentEducation</w:t>
      </w:r>
      <w:proofErr w:type="spellEnd"/>
      <w:r w:rsidRPr="00797C4D">
        <w:rPr>
          <w:sz w:val="24"/>
          <w:szCs w:val="24"/>
        </w:rPr>
        <w:t xml:space="preserve">- four numerical columns stored as floats </w:t>
      </w:r>
      <w:proofErr w:type="gramStart"/>
      <w:r w:rsidRPr="00797C4D">
        <w:rPr>
          <w:sz w:val="24"/>
          <w:szCs w:val="24"/>
        </w:rPr>
        <w:t xml:space="preserve">( </w:t>
      </w:r>
      <w:proofErr w:type="spellStart"/>
      <w:r w:rsidRPr="00797C4D">
        <w:rPr>
          <w:sz w:val="24"/>
          <w:szCs w:val="24"/>
        </w:rPr>
        <w:t>StudyHours</w:t>
      </w:r>
      <w:proofErr w:type="spellEnd"/>
      <w:proofErr w:type="gramEnd"/>
      <w:r w:rsidRPr="00797C4D">
        <w:rPr>
          <w:sz w:val="24"/>
          <w:szCs w:val="24"/>
        </w:rPr>
        <w:t xml:space="preserve">, Attendance, </w:t>
      </w:r>
      <w:proofErr w:type="spellStart"/>
      <w:r w:rsidRPr="00797C4D">
        <w:rPr>
          <w:sz w:val="24"/>
          <w:szCs w:val="24"/>
        </w:rPr>
        <w:t>PreviousScore</w:t>
      </w:r>
      <w:proofErr w:type="spellEnd"/>
      <w:r w:rsidRPr="00797C4D">
        <w:rPr>
          <w:sz w:val="24"/>
          <w:szCs w:val="24"/>
        </w:rPr>
        <w:t xml:space="preserve">, and </w:t>
      </w:r>
      <w:proofErr w:type="spellStart"/>
      <w:r w:rsidRPr="00797C4D">
        <w:rPr>
          <w:sz w:val="24"/>
          <w:szCs w:val="24"/>
        </w:rPr>
        <w:t>SleepHours</w:t>
      </w:r>
      <w:proofErr w:type="spellEnd"/>
      <w:r w:rsidRPr="00797C4D">
        <w:rPr>
          <w:sz w:val="24"/>
          <w:szCs w:val="24"/>
        </w:rPr>
        <w:t xml:space="preserve">), and one integer column i.e. </w:t>
      </w:r>
      <w:proofErr w:type="spellStart"/>
      <w:r w:rsidRPr="00797C4D">
        <w:rPr>
          <w:sz w:val="24"/>
          <w:szCs w:val="24"/>
        </w:rPr>
        <w:t>ExamScore</w:t>
      </w:r>
      <w:proofErr w:type="spellEnd"/>
      <w:r w:rsidRPr="00797C4D">
        <w:rPr>
          <w:sz w:val="24"/>
          <w:szCs w:val="24"/>
        </w:rPr>
        <w:t xml:space="preserve">. Some numerical columns have one missing value each such as </w:t>
      </w:r>
      <w:proofErr w:type="spellStart"/>
      <w:r w:rsidRPr="00797C4D">
        <w:rPr>
          <w:sz w:val="24"/>
          <w:szCs w:val="24"/>
        </w:rPr>
        <w:t>StuduHours</w:t>
      </w:r>
      <w:proofErr w:type="spellEnd"/>
      <w:r w:rsidRPr="00797C4D">
        <w:rPr>
          <w:sz w:val="24"/>
          <w:szCs w:val="24"/>
        </w:rPr>
        <w:t xml:space="preserve"> is missing in S004 </w:t>
      </w:r>
      <w:proofErr w:type="spellStart"/>
      <w:r w:rsidRPr="00797C4D">
        <w:rPr>
          <w:sz w:val="24"/>
          <w:szCs w:val="24"/>
        </w:rPr>
        <w:t>StudentID</w:t>
      </w:r>
      <w:proofErr w:type="spellEnd"/>
      <w:r w:rsidRPr="00797C4D">
        <w:rPr>
          <w:sz w:val="24"/>
          <w:szCs w:val="24"/>
        </w:rPr>
        <w:t xml:space="preserve">, </w:t>
      </w:r>
      <w:proofErr w:type="spellStart"/>
      <w:r w:rsidRPr="00797C4D">
        <w:rPr>
          <w:sz w:val="24"/>
          <w:szCs w:val="24"/>
        </w:rPr>
        <w:t>PreviousScore</w:t>
      </w:r>
      <w:proofErr w:type="spellEnd"/>
      <w:r w:rsidRPr="00797C4D">
        <w:rPr>
          <w:sz w:val="24"/>
          <w:szCs w:val="24"/>
        </w:rPr>
        <w:t xml:space="preserve"> is missing in S005 </w:t>
      </w:r>
      <w:proofErr w:type="spellStart"/>
      <w:r w:rsidRPr="00797C4D">
        <w:rPr>
          <w:sz w:val="24"/>
          <w:szCs w:val="24"/>
        </w:rPr>
        <w:t>StudentID</w:t>
      </w:r>
      <w:proofErr w:type="spellEnd"/>
      <w:r w:rsidRPr="00797C4D">
        <w:rPr>
          <w:sz w:val="24"/>
          <w:szCs w:val="24"/>
        </w:rPr>
        <w:t xml:space="preserve">, </w:t>
      </w:r>
      <w:proofErr w:type="spellStart"/>
      <w:r w:rsidRPr="00797C4D">
        <w:rPr>
          <w:sz w:val="24"/>
          <w:szCs w:val="24"/>
        </w:rPr>
        <w:t>SleepHours</w:t>
      </w:r>
      <w:proofErr w:type="spellEnd"/>
      <w:r w:rsidRPr="00797C4D">
        <w:rPr>
          <w:sz w:val="24"/>
          <w:szCs w:val="24"/>
        </w:rPr>
        <w:t xml:space="preserve"> is missing in S009 </w:t>
      </w:r>
      <w:proofErr w:type="spellStart"/>
      <w:r w:rsidRPr="00797C4D">
        <w:rPr>
          <w:sz w:val="24"/>
          <w:szCs w:val="24"/>
        </w:rPr>
        <w:t>StudentID</w:t>
      </w:r>
      <w:proofErr w:type="spellEnd"/>
      <w:r w:rsidRPr="00797C4D">
        <w:rPr>
          <w:sz w:val="24"/>
          <w:szCs w:val="24"/>
        </w:rPr>
        <w:t xml:space="preserve"> and Attendance is missing on S008 </w:t>
      </w:r>
      <w:proofErr w:type="spellStart"/>
      <w:r w:rsidRPr="00797C4D">
        <w:rPr>
          <w:sz w:val="24"/>
          <w:szCs w:val="24"/>
        </w:rPr>
        <w:t>StudentID</w:t>
      </w:r>
      <w:proofErr w:type="spellEnd"/>
      <w:r w:rsidRPr="00797C4D">
        <w:rPr>
          <w:sz w:val="24"/>
          <w:szCs w:val="24"/>
        </w:rPr>
        <w:t xml:space="preserve">, while the categorical columns and </w:t>
      </w:r>
      <w:proofErr w:type="spellStart"/>
      <w:r w:rsidRPr="00797C4D">
        <w:rPr>
          <w:sz w:val="24"/>
          <w:szCs w:val="24"/>
        </w:rPr>
        <w:t>ExamScore</w:t>
      </w:r>
      <w:proofErr w:type="spellEnd"/>
      <w:r w:rsidRPr="00797C4D">
        <w:rPr>
          <w:sz w:val="24"/>
          <w:szCs w:val="24"/>
        </w:rPr>
        <w:t xml:space="preserve"> have no missing data. There are no duplicate rows in the dataset. Overall, the data quality is fairly good, but the missing values in the numerical columns should be handled before conducting further analysis.</w:t>
      </w:r>
    </w:p>
    <w:p w14:paraId="2D983F53" w14:textId="77777777" w:rsidR="00AD34D8" w:rsidRPr="00797C4D" w:rsidRDefault="00AD34D8">
      <w:pPr>
        <w:rPr>
          <w:sz w:val="24"/>
          <w:szCs w:val="24"/>
        </w:rPr>
      </w:pPr>
    </w:p>
    <w:p w14:paraId="6841FE13" w14:textId="08E3DC70" w:rsidR="00AD34D8" w:rsidRPr="00797C4D" w:rsidRDefault="00AD34D8" w:rsidP="00797C4D">
      <w:pPr>
        <w:jc w:val="center"/>
        <w:rPr>
          <w:b/>
          <w:bCs/>
          <w:sz w:val="24"/>
          <w:szCs w:val="24"/>
        </w:rPr>
      </w:pPr>
      <w:r w:rsidRPr="00797C4D">
        <w:rPr>
          <w:b/>
          <w:bCs/>
          <w:sz w:val="24"/>
          <w:szCs w:val="24"/>
        </w:rPr>
        <w:t>Activity 2 (Data Cleaning)</w:t>
      </w:r>
    </w:p>
    <w:p w14:paraId="2B5FDDA2" w14:textId="156B6DF7" w:rsidR="00AD34D8" w:rsidRPr="00797C4D" w:rsidRDefault="00AD34D8">
      <w:pPr>
        <w:rPr>
          <w:sz w:val="24"/>
          <w:szCs w:val="24"/>
        </w:rPr>
      </w:pPr>
      <w:r w:rsidRPr="00797C4D">
        <w:rPr>
          <w:sz w:val="24"/>
          <w:szCs w:val="24"/>
        </w:rPr>
        <w:t xml:space="preserve">Several columns had missing values, including </w:t>
      </w:r>
      <w:proofErr w:type="spellStart"/>
      <w:r w:rsidRPr="00797C4D">
        <w:rPr>
          <w:sz w:val="24"/>
          <w:szCs w:val="24"/>
        </w:rPr>
        <w:t>Studyhours</w:t>
      </w:r>
      <w:proofErr w:type="spellEnd"/>
      <w:r w:rsidRPr="00797C4D">
        <w:rPr>
          <w:sz w:val="24"/>
          <w:szCs w:val="24"/>
        </w:rPr>
        <w:t>, Attendance</w:t>
      </w:r>
      <w:r w:rsidR="00FE11BF" w:rsidRPr="00797C4D">
        <w:rPr>
          <w:sz w:val="24"/>
          <w:szCs w:val="24"/>
        </w:rPr>
        <w:t xml:space="preserve">, </w:t>
      </w:r>
      <w:proofErr w:type="spellStart"/>
      <w:r w:rsidR="00FE11BF" w:rsidRPr="00797C4D">
        <w:rPr>
          <w:sz w:val="24"/>
          <w:szCs w:val="24"/>
        </w:rPr>
        <w:t>previousScore</w:t>
      </w:r>
      <w:proofErr w:type="spellEnd"/>
      <w:r w:rsidR="00FE11BF" w:rsidRPr="00797C4D">
        <w:rPr>
          <w:sz w:val="24"/>
          <w:szCs w:val="24"/>
        </w:rPr>
        <w:t xml:space="preserve">, and </w:t>
      </w:r>
      <w:proofErr w:type="spellStart"/>
      <w:r w:rsidR="00FE11BF" w:rsidRPr="00797C4D">
        <w:rPr>
          <w:sz w:val="24"/>
          <w:szCs w:val="24"/>
        </w:rPr>
        <w:t>SleepHours</w:t>
      </w:r>
      <w:proofErr w:type="spellEnd"/>
      <w:r w:rsidR="00FE11BF" w:rsidRPr="00797C4D">
        <w:rPr>
          <w:sz w:val="24"/>
          <w:szCs w:val="24"/>
        </w:rPr>
        <w:t xml:space="preserve">, each with one missing entry. </w:t>
      </w:r>
      <w:proofErr w:type="spellStart"/>
      <w:r w:rsidR="00FE11BF" w:rsidRPr="00797C4D">
        <w:rPr>
          <w:sz w:val="24"/>
          <w:szCs w:val="24"/>
        </w:rPr>
        <w:t>StuduHours</w:t>
      </w:r>
      <w:proofErr w:type="spellEnd"/>
      <w:r w:rsidR="00FE11BF" w:rsidRPr="00797C4D">
        <w:rPr>
          <w:sz w:val="24"/>
          <w:szCs w:val="24"/>
        </w:rPr>
        <w:t xml:space="preserve"> is missing in S004 </w:t>
      </w:r>
      <w:proofErr w:type="spellStart"/>
      <w:r w:rsidR="00FE11BF" w:rsidRPr="00797C4D">
        <w:rPr>
          <w:sz w:val="24"/>
          <w:szCs w:val="24"/>
        </w:rPr>
        <w:t>StudentID</w:t>
      </w:r>
      <w:proofErr w:type="spellEnd"/>
      <w:r w:rsidR="00FE11BF" w:rsidRPr="00797C4D">
        <w:rPr>
          <w:sz w:val="24"/>
          <w:szCs w:val="24"/>
        </w:rPr>
        <w:t xml:space="preserve">, </w:t>
      </w:r>
      <w:proofErr w:type="spellStart"/>
      <w:r w:rsidR="00FE11BF" w:rsidRPr="00797C4D">
        <w:rPr>
          <w:sz w:val="24"/>
          <w:szCs w:val="24"/>
        </w:rPr>
        <w:t>PreviousScore</w:t>
      </w:r>
      <w:proofErr w:type="spellEnd"/>
      <w:r w:rsidR="00FE11BF" w:rsidRPr="00797C4D">
        <w:rPr>
          <w:sz w:val="24"/>
          <w:szCs w:val="24"/>
        </w:rPr>
        <w:t xml:space="preserve"> is missing in S005 </w:t>
      </w:r>
      <w:proofErr w:type="spellStart"/>
      <w:r w:rsidR="00FE11BF" w:rsidRPr="00797C4D">
        <w:rPr>
          <w:sz w:val="24"/>
          <w:szCs w:val="24"/>
        </w:rPr>
        <w:t>StudentID</w:t>
      </w:r>
      <w:proofErr w:type="spellEnd"/>
      <w:r w:rsidR="00FE11BF" w:rsidRPr="00797C4D">
        <w:rPr>
          <w:sz w:val="24"/>
          <w:szCs w:val="24"/>
        </w:rPr>
        <w:t xml:space="preserve">, </w:t>
      </w:r>
      <w:proofErr w:type="spellStart"/>
      <w:r w:rsidR="00FE11BF" w:rsidRPr="00797C4D">
        <w:rPr>
          <w:sz w:val="24"/>
          <w:szCs w:val="24"/>
        </w:rPr>
        <w:t>SleepHours</w:t>
      </w:r>
      <w:proofErr w:type="spellEnd"/>
      <w:r w:rsidR="00FE11BF" w:rsidRPr="00797C4D">
        <w:rPr>
          <w:sz w:val="24"/>
          <w:szCs w:val="24"/>
        </w:rPr>
        <w:t xml:space="preserve"> is missing in S009 </w:t>
      </w:r>
      <w:proofErr w:type="spellStart"/>
      <w:r w:rsidR="00FE11BF" w:rsidRPr="00797C4D">
        <w:rPr>
          <w:sz w:val="24"/>
          <w:szCs w:val="24"/>
        </w:rPr>
        <w:t>StudentID</w:t>
      </w:r>
      <w:proofErr w:type="spellEnd"/>
      <w:r w:rsidR="00FE11BF" w:rsidRPr="00797C4D">
        <w:rPr>
          <w:sz w:val="24"/>
          <w:szCs w:val="24"/>
        </w:rPr>
        <w:t xml:space="preserve"> and Attendance is missing on S008 </w:t>
      </w:r>
      <w:proofErr w:type="spellStart"/>
      <w:r w:rsidR="00FE11BF" w:rsidRPr="00797C4D">
        <w:rPr>
          <w:sz w:val="24"/>
          <w:szCs w:val="24"/>
        </w:rPr>
        <w:t>StudentID</w:t>
      </w:r>
      <w:proofErr w:type="spellEnd"/>
      <w:r w:rsidR="00FE11BF" w:rsidRPr="00797C4D">
        <w:rPr>
          <w:sz w:val="24"/>
          <w:szCs w:val="24"/>
        </w:rPr>
        <w:t xml:space="preserve">. These missing values can be handled by using the method imputation, replacing them with the column mean to avoid losing data given the small dataset size. No duplicate rows were found, so no records needed to be removed for duplication. I did not observe any inconsistent values, such as impossible scores or negative numbers, so no correction </w:t>
      </w:r>
      <w:proofErr w:type="gramStart"/>
      <w:r w:rsidR="00FE11BF" w:rsidRPr="00797C4D">
        <w:rPr>
          <w:sz w:val="24"/>
          <w:szCs w:val="24"/>
        </w:rPr>
        <w:t>are</w:t>
      </w:r>
      <w:proofErr w:type="gramEnd"/>
      <w:r w:rsidR="00FE11BF" w:rsidRPr="00797C4D">
        <w:rPr>
          <w:sz w:val="24"/>
          <w:szCs w:val="24"/>
        </w:rPr>
        <w:t xml:space="preserve"> required. No extreme outliners were detected during the inspection of the summary </w:t>
      </w:r>
      <w:proofErr w:type="spellStart"/>
      <w:r w:rsidR="00FE11BF" w:rsidRPr="00797C4D">
        <w:rPr>
          <w:sz w:val="24"/>
          <w:szCs w:val="24"/>
        </w:rPr>
        <w:t>stastistics</w:t>
      </w:r>
      <w:proofErr w:type="spellEnd"/>
      <w:r w:rsidR="00FE11BF" w:rsidRPr="00797C4D">
        <w:rPr>
          <w:sz w:val="24"/>
          <w:szCs w:val="24"/>
        </w:rPr>
        <w:t>, so all values were retained. Overall, the cleaning process improved data reliability by ensuring completeness while preserving the original structure and sample size of the dataset.</w:t>
      </w:r>
    </w:p>
    <w:p w14:paraId="5341FA5A" w14:textId="77777777" w:rsidR="00FE11BF" w:rsidRPr="00797C4D" w:rsidRDefault="00FE11BF">
      <w:pPr>
        <w:rPr>
          <w:sz w:val="24"/>
          <w:szCs w:val="24"/>
        </w:rPr>
      </w:pPr>
    </w:p>
    <w:p w14:paraId="7A28BB28" w14:textId="14311F61" w:rsidR="00FE11BF" w:rsidRPr="00797C4D" w:rsidRDefault="00FE11BF" w:rsidP="00797C4D">
      <w:pPr>
        <w:jc w:val="center"/>
        <w:rPr>
          <w:b/>
          <w:bCs/>
          <w:sz w:val="24"/>
          <w:szCs w:val="24"/>
        </w:rPr>
      </w:pPr>
      <w:r w:rsidRPr="00797C4D">
        <w:rPr>
          <w:b/>
          <w:bCs/>
          <w:sz w:val="24"/>
          <w:szCs w:val="24"/>
        </w:rPr>
        <w:t>Activity 3 (Data Manipulation)</w:t>
      </w:r>
    </w:p>
    <w:p w14:paraId="7C14D19C" w14:textId="7248A2C3" w:rsidR="00FE11BF" w:rsidRPr="00797C4D" w:rsidRDefault="00883DCA">
      <w:pPr>
        <w:rPr>
          <w:sz w:val="24"/>
          <w:szCs w:val="24"/>
        </w:rPr>
      </w:pPr>
      <w:r w:rsidRPr="00797C4D">
        <w:rPr>
          <w:sz w:val="24"/>
          <w:szCs w:val="24"/>
        </w:rPr>
        <w:t xml:space="preserve">One example of filtering in this dataset is selecting students with an exam score greater than 85 to focus on higher-performing students. An aggregation example is grouping the data by parent education level and calculating the average exam score for each group to compare performance across categories. Encoding is performed by converting categorical variables such as gender and parent education into numerical </w:t>
      </w:r>
      <w:r w:rsidR="00797C4D" w:rsidRPr="00797C4D">
        <w:rPr>
          <w:sz w:val="24"/>
          <w:szCs w:val="24"/>
        </w:rPr>
        <w:t>c</w:t>
      </w:r>
      <w:r w:rsidRPr="00797C4D">
        <w:rPr>
          <w:sz w:val="24"/>
          <w:szCs w:val="24"/>
        </w:rPr>
        <w:t xml:space="preserve">odes so they </w:t>
      </w:r>
      <w:r w:rsidR="00684A2A" w:rsidRPr="00797C4D">
        <w:rPr>
          <w:sz w:val="24"/>
          <w:szCs w:val="24"/>
        </w:rPr>
        <w:t>can</w:t>
      </w:r>
      <w:r w:rsidRPr="00797C4D">
        <w:rPr>
          <w:sz w:val="24"/>
          <w:szCs w:val="24"/>
        </w:rPr>
        <w:t xml:space="preserve"> be used in calculations and models. Categorical </w:t>
      </w:r>
      <w:r w:rsidR="00684A2A" w:rsidRPr="00797C4D">
        <w:rPr>
          <w:sz w:val="24"/>
          <w:szCs w:val="24"/>
        </w:rPr>
        <w:t xml:space="preserve">variables are encoded into numbers because most statical methods are machine learning algorithms require numerical input. A new feature called </w:t>
      </w:r>
      <w:proofErr w:type="spellStart"/>
      <w:r w:rsidR="00684A2A" w:rsidRPr="00797C4D">
        <w:rPr>
          <w:sz w:val="24"/>
          <w:szCs w:val="24"/>
        </w:rPr>
        <w:t>Study_per_Attendance</w:t>
      </w:r>
      <w:proofErr w:type="spellEnd"/>
      <w:r w:rsidR="00684A2A" w:rsidRPr="00797C4D">
        <w:rPr>
          <w:sz w:val="24"/>
          <w:szCs w:val="24"/>
        </w:rPr>
        <w:t xml:space="preserve"> was created to measure how effi</w:t>
      </w:r>
      <w:r w:rsidR="00797C4D" w:rsidRPr="00797C4D">
        <w:rPr>
          <w:sz w:val="24"/>
          <w:szCs w:val="24"/>
        </w:rPr>
        <w:t>ci</w:t>
      </w:r>
      <w:r w:rsidR="00684A2A" w:rsidRPr="00797C4D">
        <w:rPr>
          <w:sz w:val="24"/>
          <w:szCs w:val="24"/>
        </w:rPr>
        <w:t>ently students use their study time relative to attendance, which adds meaningful insight beyond the original variables. These transformations improve data usability by making the dataset easier to analyze, compare and model accurately.</w:t>
      </w:r>
    </w:p>
    <w:p w14:paraId="0430BF4B" w14:textId="77777777" w:rsidR="00684A2A" w:rsidRPr="00797C4D" w:rsidRDefault="00684A2A">
      <w:pPr>
        <w:rPr>
          <w:sz w:val="24"/>
          <w:szCs w:val="24"/>
        </w:rPr>
      </w:pPr>
    </w:p>
    <w:p w14:paraId="4895B3F3" w14:textId="21D219B6" w:rsidR="00684A2A" w:rsidRPr="00797C4D" w:rsidRDefault="00684A2A" w:rsidP="00797C4D">
      <w:pPr>
        <w:jc w:val="center"/>
        <w:rPr>
          <w:b/>
          <w:bCs/>
          <w:sz w:val="24"/>
          <w:szCs w:val="24"/>
        </w:rPr>
      </w:pPr>
      <w:r w:rsidRPr="00797C4D">
        <w:rPr>
          <w:b/>
          <w:bCs/>
          <w:sz w:val="24"/>
          <w:szCs w:val="24"/>
        </w:rPr>
        <w:t>Activity 4 (Data Modeling &amp; visualization)</w:t>
      </w:r>
    </w:p>
    <w:p w14:paraId="3A57F537" w14:textId="0C4CCD43" w:rsidR="00684A2A" w:rsidRPr="00797C4D" w:rsidRDefault="00684A2A">
      <w:pPr>
        <w:rPr>
          <w:sz w:val="24"/>
          <w:szCs w:val="24"/>
        </w:rPr>
      </w:pPr>
      <w:r w:rsidRPr="00797C4D">
        <w:rPr>
          <w:sz w:val="24"/>
          <w:szCs w:val="24"/>
        </w:rPr>
        <w:t xml:space="preserve">The correlation matrix showed strong positive correlation among numeric variables, particularly between </w:t>
      </w:r>
      <w:proofErr w:type="spellStart"/>
      <w:r w:rsidRPr="00797C4D">
        <w:rPr>
          <w:sz w:val="24"/>
          <w:szCs w:val="24"/>
        </w:rPr>
        <w:t>PreviousScore</w:t>
      </w:r>
      <w:proofErr w:type="spellEnd"/>
      <w:r w:rsidRPr="00797C4D">
        <w:rPr>
          <w:sz w:val="24"/>
          <w:szCs w:val="24"/>
        </w:rPr>
        <w:t xml:space="preserve"> and </w:t>
      </w:r>
      <w:proofErr w:type="spellStart"/>
      <w:r w:rsidRPr="00797C4D">
        <w:rPr>
          <w:sz w:val="24"/>
          <w:szCs w:val="24"/>
        </w:rPr>
        <w:t>ExamScore</w:t>
      </w:r>
      <w:proofErr w:type="spellEnd"/>
      <w:r w:rsidRPr="00797C4D">
        <w:rPr>
          <w:sz w:val="24"/>
          <w:szCs w:val="24"/>
        </w:rPr>
        <w:t xml:space="preserve">, as well as </w:t>
      </w:r>
      <w:proofErr w:type="spellStart"/>
      <w:r w:rsidRPr="00797C4D">
        <w:rPr>
          <w:sz w:val="24"/>
          <w:szCs w:val="24"/>
        </w:rPr>
        <w:t>SleepHours</w:t>
      </w:r>
      <w:proofErr w:type="spellEnd"/>
      <w:r w:rsidRPr="00797C4D">
        <w:rPr>
          <w:sz w:val="24"/>
          <w:szCs w:val="24"/>
        </w:rPr>
        <w:t xml:space="preserve"> and </w:t>
      </w:r>
      <w:proofErr w:type="spellStart"/>
      <w:r w:rsidRPr="00797C4D">
        <w:rPr>
          <w:sz w:val="24"/>
          <w:szCs w:val="24"/>
        </w:rPr>
        <w:t>ExamScore</w:t>
      </w:r>
      <w:proofErr w:type="spellEnd"/>
      <w:r w:rsidRPr="00797C4D">
        <w:rPr>
          <w:sz w:val="24"/>
          <w:szCs w:val="24"/>
        </w:rPr>
        <w:t xml:space="preserve">. </w:t>
      </w:r>
      <w:proofErr w:type="spellStart"/>
      <w:r w:rsidR="00C1762E" w:rsidRPr="00797C4D">
        <w:rPr>
          <w:sz w:val="24"/>
          <w:szCs w:val="24"/>
        </w:rPr>
        <w:t>StudyHours</w:t>
      </w:r>
      <w:proofErr w:type="spellEnd"/>
      <w:r w:rsidR="00C1762E" w:rsidRPr="00797C4D">
        <w:rPr>
          <w:sz w:val="24"/>
          <w:szCs w:val="24"/>
        </w:rPr>
        <w:t xml:space="preserve"> and Attendance were also positively correlated with exam performance, suggesting that students who study more and attend classes regularly tend to score higher. The scatter plot of </w:t>
      </w:r>
      <w:proofErr w:type="spellStart"/>
      <w:r w:rsidR="00C1762E" w:rsidRPr="00797C4D">
        <w:rPr>
          <w:sz w:val="24"/>
          <w:szCs w:val="24"/>
        </w:rPr>
        <w:t>StudyHours</w:t>
      </w:r>
      <w:proofErr w:type="spellEnd"/>
      <w:r w:rsidR="00C1762E" w:rsidRPr="00797C4D">
        <w:rPr>
          <w:sz w:val="24"/>
          <w:szCs w:val="24"/>
        </w:rPr>
        <w:t xml:space="preserve"> and </w:t>
      </w:r>
      <w:proofErr w:type="spellStart"/>
      <w:r w:rsidR="00C1762E" w:rsidRPr="00797C4D">
        <w:rPr>
          <w:sz w:val="24"/>
          <w:szCs w:val="24"/>
        </w:rPr>
        <w:t>ExxamScore</w:t>
      </w:r>
      <w:proofErr w:type="spellEnd"/>
      <w:r w:rsidR="00C1762E" w:rsidRPr="00797C4D">
        <w:rPr>
          <w:sz w:val="24"/>
          <w:szCs w:val="24"/>
        </w:rPr>
        <w:t xml:space="preserve"> revealed a clear upward trend, indicating a strong linear relationship between time spent studying and exam results. This suggests that increased study time is associated with better academic performance. </w:t>
      </w:r>
      <w:proofErr w:type="spellStart"/>
      <w:r w:rsidR="00C1762E" w:rsidRPr="00797C4D">
        <w:rPr>
          <w:sz w:val="24"/>
          <w:szCs w:val="24"/>
        </w:rPr>
        <w:t>Thehistogram</w:t>
      </w:r>
      <w:proofErr w:type="spellEnd"/>
      <w:r w:rsidR="00C1762E" w:rsidRPr="00797C4D">
        <w:rPr>
          <w:sz w:val="24"/>
          <w:szCs w:val="24"/>
        </w:rPr>
        <w:t xml:space="preserve"> of </w:t>
      </w:r>
      <w:proofErr w:type="spellStart"/>
      <w:r w:rsidR="00C1762E" w:rsidRPr="00797C4D">
        <w:rPr>
          <w:sz w:val="24"/>
          <w:szCs w:val="24"/>
        </w:rPr>
        <w:t>ExamScore</w:t>
      </w:r>
      <w:proofErr w:type="spellEnd"/>
      <w:r w:rsidR="00C1762E" w:rsidRPr="00797C4D">
        <w:rPr>
          <w:sz w:val="24"/>
          <w:szCs w:val="24"/>
        </w:rPr>
        <w:t xml:space="preserve"> showed that most students scored in the mid-to-high range, with fewer low scores. Among the visualizations, the scatter plot was the most informative because it clearly demonstrated the relationship between effort (study hours) and outcomes (exam </w:t>
      </w:r>
      <w:r w:rsidR="00B7415E" w:rsidRPr="00797C4D">
        <w:rPr>
          <w:sz w:val="24"/>
          <w:szCs w:val="24"/>
        </w:rPr>
        <w:t>scores</w:t>
      </w:r>
      <w:r w:rsidR="00C1762E" w:rsidRPr="00797C4D">
        <w:rPr>
          <w:sz w:val="24"/>
          <w:szCs w:val="24"/>
        </w:rPr>
        <w:t>).</w:t>
      </w:r>
      <w:r w:rsidR="00B7415E" w:rsidRPr="00797C4D">
        <w:rPr>
          <w:sz w:val="24"/>
          <w:szCs w:val="24"/>
        </w:rPr>
        <w:t xml:space="preserve"> Overall, these visualizations provide insight into how study habits, attendance, and prior performance contribute to student success.</w:t>
      </w:r>
    </w:p>
    <w:p w14:paraId="2111F6D5" w14:textId="77777777" w:rsidR="00B7415E" w:rsidRPr="00797C4D" w:rsidRDefault="00B7415E">
      <w:pPr>
        <w:rPr>
          <w:sz w:val="24"/>
          <w:szCs w:val="24"/>
        </w:rPr>
      </w:pPr>
    </w:p>
    <w:p w14:paraId="5DD70BFF" w14:textId="796B3B62" w:rsidR="00B7415E" w:rsidRPr="00797C4D" w:rsidRDefault="00B7415E" w:rsidP="00797C4D">
      <w:pPr>
        <w:jc w:val="center"/>
        <w:rPr>
          <w:b/>
          <w:bCs/>
          <w:sz w:val="24"/>
          <w:szCs w:val="24"/>
        </w:rPr>
      </w:pPr>
      <w:r w:rsidRPr="00797C4D">
        <w:rPr>
          <w:b/>
          <w:bCs/>
          <w:sz w:val="24"/>
          <w:szCs w:val="24"/>
        </w:rPr>
        <w:t>Activity 5 (Data Preparation for ML)</w:t>
      </w:r>
    </w:p>
    <w:p w14:paraId="7897EF1E" w14:textId="133C531A" w:rsidR="00B7415E" w:rsidRPr="00797C4D" w:rsidRDefault="00B7415E">
      <w:pPr>
        <w:rPr>
          <w:sz w:val="24"/>
          <w:szCs w:val="24"/>
        </w:rPr>
      </w:pPr>
      <w:r w:rsidRPr="00797C4D">
        <w:rPr>
          <w:sz w:val="24"/>
          <w:szCs w:val="24"/>
        </w:rPr>
        <w:t xml:space="preserve">The purpose of train-test split is to separate data into training and testing sets so a model can be evaluated on unseen data, which helps measure how well it generalizes. Splitting the data prevents overfitting and provides more realistic estimate of model performance. Scaling features is important because many machine learning algorithms are sensitive to differences in </w:t>
      </w:r>
      <w:proofErr w:type="spellStart"/>
      <w:r w:rsidRPr="00797C4D">
        <w:rPr>
          <w:sz w:val="24"/>
          <w:szCs w:val="24"/>
        </w:rPr>
        <w:t>magnitutes</w:t>
      </w:r>
      <w:proofErr w:type="spellEnd"/>
      <w:r w:rsidRPr="00797C4D">
        <w:rPr>
          <w:sz w:val="24"/>
          <w:szCs w:val="24"/>
        </w:rPr>
        <w:t xml:space="preserve">, which can bias the model toward variables with larger values. </w:t>
      </w:r>
      <w:proofErr w:type="spellStart"/>
      <w:r w:rsidRPr="00797C4D">
        <w:rPr>
          <w:sz w:val="24"/>
          <w:szCs w:val="24"/>
        </w:rPr>
        <w:t>StandardScaler</w:t>
      </w:r>
      <w:proofErr w:type="spellEnd"/>
      <w:r w:rsidRPr="00797C4D">
        <w:rPr>
          <w:sz w:val="24"/>
          <w:szCs w:val="24"/>
        </w:rPr>
        <w:t xml:space="preserve"> standardizes features by centering them around a mean of zero with standard deviation of one, </w:t>
      </w:r>
      <w:r w:rsidR="00797C4D" w:rsidRPr="00797C4D">
        <w:rPr>
          <w:sz w:val="24"/>
          <w:szCs w:val="24"/>
        </w:rPr>
        <w:t>ma</w:t>
      </w:r>
      <w:r w:rsidRPr="00797C4D">
        <w:rPr>
          <w:sz w:val="24"/>
          <w:szCs w:val="24"/>
        </w:rPr>
        <w:t xml:space="preserve">king it useful for algorithms like linear regression or logistic regression. </w:t>
      </w:r>
      <w:proofErr w:type="spellStart"/>
      <w:r w:rsidRPr="00797C4D">
        <w:rPr>
          <w:sz w:val="24"/>
          <w:szCs w:val="24"/>
        </w:rPr>
        <w:t>MinMaxScalar</w:t>
      </w:r>
      <w:proofErr w:type="spellEnd"/>
      <w:r w:rsidRPr="00797C4D">
        <w:rPr>
          <w:sz w:val="24"/>
          <w:szCs w:val="24"/>
        </w:rPr>
        <w:t xml:space="preserve"> rescales features to a fixed range between 0 and, which is often preferred for distance-based models. Choosing the appropriate scaler improves model </w:t>
      </w:r>
      <w:r w:rsidR="00797C4D" w:rsidRPr="00797C4D">
        <w:rPr>
          <w:sz w:val="24"/>
          <w:szCs w:val="24"/>
        </w:rPr>
        <w:t>stability, performance, and interpretability.</w:t>
      </w:r>
    </w:p>
    <w:sectPr w:rsidR="00B7415E" w:rsidRPr="00797C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D8"/>
    <w:rsid w:val="00684A2A"/>
    <w:rsid w:val="00797C4D"/>
    <w:rsid w:val="00883DCA"/>
    <w:rsid w:val="00977A3F"/>
    <w:rsid w:val="00AD34D8"/>
    <w:rsid w:val="00B7415E"/>
    <w:rsid w:val="00C1762E"/>
    <w:rsid w:val="00D14E25"/>
    <w:rsid w:val="00D34A43"/>
    <w:rsid w:val="00FD1449"/>
    <w:rsid w:val="00FE11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4EE1"/>
  <w15:chartTrackingRefBased/>
  <w15:docId w15:val="{92288AB2-8DE3-46E4-9CF8-D13282D0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D8"/>
    <w:rPr>
      <w:rFonts w:eastAsiaTheme="majorEastAsia" w:cstheme="majorBidi"/>
      <w:color w:val="272727" w:themeColor="text1" w:themeTint="D8"/>
    </w:rPr>
  </w:style>
  <w:style w:type="paragraph" w:styleId="Title">
    <w:name w:val="Title"/>
    <w:basedOn w:val="Normal"/>
    <w:next w:val="Normal"/>
    <w:link w:val="TitleChar"/>
    <w:uiPriority w:val="10"/>
    <w:qFormat/>
    <w:rsid w:val="00AD3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D8"/>
    <w:pPr>
      <w:spacing w:before="160"/>
      <w:jc w:val="center"/>
    </w:pPr>
    <w:rPr>
      <w:i/>
      <w:iCs/>
      <w:color w:val="404040" w:themeColor="text1" w:themeTint="BF"/>
    </w:rPr>
  </w:style>
  <w:style w:type="character" w:customStyle="1" w:styleId="QuoteChar">
    <w:name w:val="Quote Char"/>
    <w:basedOn w:val="DefaultParagraphFont"/>
    <w:link w:val="Quote"/>
    <w:uiPriority w:val="29"/>
    <w:rsid w:val="00AD34D8"/>
    <w:rPr>
      <w:i/>
      <w:iCs/>
      <w:color w:val="404040" w:themeColor="text1" w:themeTint="BF"/>
    </w:rPr>
  </w:style>
  <w:style w:type="paragraph" w:styleId="ListParagraph">
    <w:name w:val="List Paragraph"/>
    <w:basedOn w:val="Normal"/>
    <w:uiPriority w:val="34"/>
    <w:qFormat/>
    <w:rsid w:val="00AD34D8"/>
    <w:pPr>
      <w:ind w:left="720"/>
      <w:contextualSpacing/>
    </w:pPr>
  </w:style>
  <w:style w:type="character" w:styleId="IntenseEmphasis">
    <w:name w:val="Intense Emphasis"/>
    <w:basedOn w:val="DefaultParagraphFont"/>
    <w:uiPriority w:val="21"/>
    <w:qFormat/>
    <w:rsid w:val="00AD34D8"/>
    <w:rPr>
      <w:i/>
      <w:iCs/>
      <w:color w:val="0F4761" w:themeColor="accent1" w:themeShade="BF"/>
    </w:rPr>
  </w:style>
  <w:style w:type="paragraph" w:styleId="IntenseQuote">
    <w:name w:val="Intense Quote"/>
    <w:basedOn w:val="Normal"/>
    <w:next w:val="Normal"/>
    <w:link w:val="IntenseQuoteChar"/>
    <w:uiPriority w:val="30"/>
    <w:qFormat/>
    <w:rsid w:val="00AD3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4D8"/>
    <w:rPr>
      <w:i/>
      <w:iCs/>
      <w:color w:val="0F4761" w:themeColor="accent1" w:themeShade="BF"/>
    </w:rPr>
  </w:style>
  <w:style w:type="character" w:styleId="IntenseReference">
    <w:name w:val="Intense Reference"/>
    <w:basedOn w:val="DefaultParagraphFont"/>
    <w:uiPriority w:val="32"/>
    <w:qFormat/>
    <w:rsid w:val="00AD3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Maharjan</dc:creator>
  <cp:keywords/>
  <dc:description/>
  <cp:lastModifiedBy>Sanjay Maharjan</cp:lastModifiedBy>
  <cp:revision>1</cp:revision>
  <dcterms:created xsi:type="dcterms:W3CDTF">2026-01-18T03:08:00Z</dcterms:created>
  <dcterms:modified xsi:type="dcterms:W3CDTF">2026-01-18T04:12:00Z</dcterms:modified>
</cp:coreProperties>
</file>