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DD" w:rsidRPr="00057B11" w:rsidRDefault="00404718">
      <w:pPr>
        <w:spacing w:before="120" w:after="0" w:line="240" w:lineRule="auto"/>
      </w:pPr>
      <w:r w:rsidRPr="00057B11">
        <w:rPr>
          <w:rFonts w:ascii="Times New Roman" w:hAnsi="Times New Roman"/>
          <w:b/>
          <w:sz w:val="44"/>
        </w:rPr>
        <w:t>Chapter</w:t>
      </w:r>
      <w:r w:rsidR="00637BB3" w:rsidRPr="00057B11">
        <w:rPr>
          <w:rFonts w:ascii="Times New Roman" w:hAnsi="Times New Roman"/>
          <w:b/>
          <w:sz w:val="44"/>
        </w:rPr>
        <w:t xml:space="preserve"> </w:t>
      </w:r>
      <w:r w:rsidRPr="00057B11">
        <w:rPr>
          <w:rFonts w:ascii="Times New Roman" w:hAnsi="Times New Roman"/>
          <w:b/>
          <w:sz w:val="44"/>
        </w:rPr>
        <w:t>7</w:t>
      </w:r>
    </w:p>
    <w:p w:rsidR="00381BDD" w:rsidRPr="00057B11" w:rsidRDefault="00404718">
      <w:pPr>
        <w:spacing w:before="120" w:after="0" w:line="240" w:lineRule="auto"/>
      </w:pPr>
      <w:r w:rsidRPr="00057B11">
        <w:rPr>
          <w:rFonts w:ascii="Times New Roman" w:hAnsi="Times New Roman"/>
          <w:b/>
          <w:sz w:val="44"/>
        </w:rPr>
        <w:t>API</w:t>
      </w:r>
      <w:r w:rsidR="00637BB3" w:rsidRPr="00057B11">
        <w:rPr>
          <w:rFonts w:ascii="Times New Roman" w:hAnsi="Times New Roman"/>
          <w:b/>
          <w:sz w:val="44"/>
        </w:rPr>
        <w:t xml:space="preserve"> </w:t>
      </w:r>
      <w:r w:rsidRPr="00057B11">
        <w:rPr>
          <w:rFonts w:ascii="Times New Roman" w:hAnsi="Times New Roman"/>
          <w:b/>
          <w:sz w:val="44"/>
        </w:rPr>
        <w:t>Management</w:t>
      </w:r>
      <w:r w:rsidR="00637BB3" w:rsidRPr="00057B11">
        <w:rPr>
          <w:rFonts w:ascii="Times New Roman" w:hAnsi="Times New Roman"/>
          <w:b/>
          <w:sz w:val="44"/>
        </w:rPr>
        <w:t xml:space="preserve"> </w:t>
      </w:r>
      <w:r w:rsidRPr="00057B11">
        <w:rPr>
          <w:rFonts w:ascii="Times New Roman" w:hAnsi="Times New Roman"/>
          <w:b/>
          <w:sz w:val="44"/>
        </w:rPr>
        <w:t>and</w:t>
      </w:r>
      <w:r w:rsidR="00637BB3" w:rsidRPr="00057B11">
        <w:rPr>
          <w:rFonts w:ascii="Times New Roman" w:hAnsi="Times New Roman"/>
          <w:b/>
          <w:sz w:val="44"/>
        </w:rPr>
        <w:t xml:space="preserve"> </w:t>
      </w:r>
      <w:r w:rsidRPr="00057B11">
        <w:rPr>
          <w:rFonts w:ascii="Times New Roman" w:hAnsi="Times New Roman"/>
          <w:b/>
          <w:sz w:val="44"/>
        </w:rPr>
        <w:t>API</w:t>
      </w:r>
      <w:r w:rsidR="00637BB3" w:rsidRPr="00057B11">
        <w:rPr>
          <w:rFonts w:ascii="Times New Roman" w:hAnsi="Times New Roman"/>
          <w:b/>
          <w:sz w:val="44"/>
        </w:rPr>
        <w:t xml:space="preserve"> </w:t>
      </w:r>
      <w:r w:rsidRPr="00057B11">
        <w:rPr>
          <w:rFonts w:ascii="Times New Roman" w:hAnsi="Times New Roman"/>
          <w:b/>
          <w:sz w:val="44"/>
        </w:rPr>
        <w:t>Client</w:t>
      </w:r>
    </w:p>
    <w:p w:rsidR="00381BDD" w:rsidRPr="00057B11" w:rsidRDefault="00404718">
      <w:pPr>
        <w:spacing w:before="120" w:after="0" w:line="240" w:lineRule="auto"/>
      </w:pPr>
      <w:r w:rsidRPr="00057B11">
        <w:rPr>
          <w:rFonts w:ascii="Times New Roman" w:hAnsi="Times New Roman"/>
          <w:sz w:val="32"/>
        </w:rPr>
        <w:t>Sanjay</w:t>
      </w:r>
      <w:r w:rsidR="00637BB3" w:rsidRPr="00057B11">
        <w:rPr>
          <w:rFonts w:ascii="Times New Roman" w:hAnsi="Times New Roman"/>
          <w:sz w:val="32"/>
        </w:rPr>
        <w:t xml:space="preserve"> </w:t>
      </w:r>
      <w:proofErr w:type="spellStart"/>
      <w:r w:rsidRPr="00057B11">
        <w:rPr>
          <w:rFonts w:ascii="Times New Roman" w:hAnsi="Times New Roman"/>
          <w:sz w:val="32"/>
        </w:rPr>
        <w:t>Patni</w:t>
      </w:r>
      <w:r w:rsidRPr="00057B11">
        <w:rPr>
          <w:rFonts w:ascii="Times New Roman" w:hAnsi="Times New Roman"/>
          <w:sz w:val="28"/>
          <w:vertAlign w:val="superscript"/>
        </w:rPr>
        <w:t>a</w:t>
      </w:r>
      <w:proofErr w:type="spellEnd"/>
      <w:r w:rsidRPr="00057B11">
        <w:rPr>
          <w:rFonts w:ascii="Times New Roman" w:hAnsi="Times New Roman"/>
          <w:sz w:val="28"/>
          <w:vertAlign w:val="superscript"/>
        </w:rPr>
        <w:t>*</w:t>
      </w:r>
    </w:p>
    <w:p w:rsidR="00381BDD" w:rsidRPr="00057B11" w:rsidRDefault="00404718" w:rsidP="00637BB3">
      <w:pPr>
        <w:spacing w:before="120" w:after="800" w:line="240" w:lineRule="auto"/>
      </w:pPr>
      <w:proofErr w:type="gramStart"/>
      <w:r w:rsidRPr="00057B11">
        <w:rPr>
          <w:rFonts w:ascii="Times New Roman" w:hAnsi="Times New Roman"/>
          <w:sz w:val="20"/>
          <w:vertAlign w:val="superscript"/>
        </w:rPr>
        <w:t>a</w:t>
      </w:r>
      <w:proofErr w:type="gramEnd"/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UCSC</w:t>
      </w:r>
      <w:r w:rsidR="00637BB3" w:rsidRPr="00057B11">
        <w:rPr>
          <w:rFonts w:ascii="Times New Roman" w:hAnsi="Times New Roman"/>
          <w:sz w:val="20"/>
        </w:rPr>
        <w:t xml:space="preserve"> </w:t>
      </w:r>
      <w:proofErr w:type="spellStart"/>
      <w:r w:rsidRPr="00057B11">
        <w:rPr>
          <w:rFonts w:ascii="Times New Roman" w:hAnsi="Times New Roman"/>
          <w:sz w:val="20"/>
        </w:rPr>
        <w:t>Excention</w:t>
      </w:r>
      <w:proofErr w:type="spellEnd"/>
      <w:r w:rsidRPr="00057B11">
        <w:rPr>
          <w:rFonts w:ascii="Times New Roman" w:hAnsi="Times New Roman"/>
          <w:sz w:val="20"/>
        </w:rPr>
        <w:t>,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Santa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Clara,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California,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USA</w:t>
      </w:r>
    </w:p>
    <w:p w:rsidR="00381BDD" w:rsidRPr="00057B11" w:rsidRDefault="00404718" w:rsidP="00637BB3">
      <w:pPr>
        <w:spacing w:before="240" w:after="120" w:line="240" w:lineRule="auto"/>
        <w:jc w:val="both"/>
      </w:pPr>
      <w:r w:rsidRPr="00057B11">
        <w:rPr>
          <w:rFonts w:ascii="Times New Roman" w:hAnsi="Times New Roman"/>
          <w:b/>
          <w:sz w:val="24"/>
        </w:rPr>
        <w:t>Abstract</w:t>
      </w:r>
    </w:p>
    <w:p w:rsidR="00381BDD" w:rsidRPr="00057B11" w:rsidRDefault="00404718" w:rsidP="00637BB3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chapter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start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review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requirements/solutions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available.</w:t>
      </w:r>
    </w:p>
    <w:p w:rsidR="00381BDD" w:rsidRPr="00057B11" w:rsidRDefault="00404718" w:rsidP="00637BB3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chapter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start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review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requirements/solutions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available.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continue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framework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build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demo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client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calls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RESTful</w:t>
      </w:r>
      <w:proofErr w:type="spellEnd"/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podcast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application,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followed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clients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need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supported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Cross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Origin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Resource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Sharing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(CORS</w:t>
      </w:r>
      <w:proofErr w:type="gramStart"/>
      <w:r w:rsidRPr="00057B11">
        <w:rPr>
          <w:rFonts w:ascii="Times New Roman" w:hAnsi="Times New Roman"/>
          <w:sz w:val="24"/>
        </w:rPr>
        <w:t>)</w:t>
      </w:r>
      <w:proofErr w:type="gramEnd"/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"Cross</w:instrText>
      </w:r>
      <w:r w:rsidR="00637BB3" w:rsidRPr="00057B11">
        <w:instrText xml:space="preserve"> </w:instrText>
      </w:r>
      <w:r w:rsidR="00F9061D" w:rsidRPr="00057B11">
        <w:instrText>Origin</w:instrText>
      </w:r>
      <w:r w:rsidR="00637BB3" w:rsidRPr="00057B11">
        <w:instrText xml:space="preserve"> </w:instrText>
      </w:r>
      <w:r w:rsidR="00F9061D" w:rsidRPr="00057B11">
        <w:instrText>Resource</w:instrText>
      </w:r>
      <w:r w:rsidR="00637BB3" w:rsidRPr="00057B11">
        <w:instrText xml:space="preserve"> </w:instrText>
      </w:r>
      <w:r w:rsidR="00F9061D" w:rsidRPr="00057B11">
        <w:instrText>Sharing</w:instrText>
      </w:r>
      <w:r w:rsidR="00637BB3" w:rsidRPr="00057B11">
        <w:instrText xml:space="preserve"> </w:instrText>
      </w:r>
      <w:r w:rsidR="00F9061D" w:rsidRPr="00057B11">
        <w:instrText>(CORS)"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Pr="00057B11">
        <w:rPr>
          <w:rFonts w:ascii="Times New Roman" w:hAnsi="Times New Roman"/>
          <w:sz w:val="24"/>
        </w:rPr>
        <w:t>.</w:t>
      </w:r>
    </w:p>
    <w:p w:rsidR="00381BDD" w:rsidRPr="00057B11" w:rsidRDefault="00404718">
      <w:pPr>
        <w:keepLines/>
        <w:spacing w:before="240" w:after="0" w:line="240" w:lineRule="auto"/>
      </w:pPr>
      <w:r w:rsidRPr="00057B11">
        <w:rPr>
          <w:rFonts w:ascii="Times New Roman" w:hAnsi="Times New Roman"/>
          <w:b/>
          <w:sz w:val="24"/>
        </w:rPr>
        <w:t>Façade</w:t>
      </w:r>
    </w:p>
    <w:p w:rsidR="00381BDD" w:rsidRPr="00057B11" w:rsidRDefault="00404718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first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review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design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pattern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second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part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get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details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about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applied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APIs.</w:t>
      </w:r>
    </w:p>
    <w:p w:rsidR="00381BDD" w:rsidRPr="00057B11" w:rsidRDefault="00404718">
      <w:pPr>
        <w:keepLines/>
        <w:spacing w:before="240" w:after="0" w:line="240" w:lineRule="auto"/>
      </w:pPr>
      <w:r w:rsidRPr="00057B11">
        <w:rPr>
          <w:rFonts w:ascii="Times New Roman" w:hAnsi="Times New Roman"/>
          <w:b/>
          <w:sz w:val="24"/>
        </w:rPr>
        <w:t>Façade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Pattern</w:t>
      </w:r>
      <w:r w:rsidR="00C258C9" w:rsidRPr="00057B11">
        <w:rPr>
          <w:rFonts w:ascii="Times New Roman" w:hAnsi="Times New Roman"/>
          <w:b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:Façade</w:instrText>
      </w:r>
      <w:proofErr w:type="spellEnd"/>
      <w:proofErr w:type="gramEnd"/>
      <w:r w:rsidR="00637BB3" w:rsidRPr="00057B11">
        <w:instrText xml:space="preserve"> </w:instrText>
      </w:r>
      <w:r w:rsidR="00F9061D" w:rsidRPr="00057B11">
        <w:instrText>Pattern"</w:instrText>
      </w:r>
      <w:r w:rsidR="00C258C9" w:rsidRPr="00057B11">
        <w:rPr>
          <w:rFonts w:ascii="Times New Roman" w:hAnsi="Times New Roman"/>
          <w:b/>
          <w:sz w:val="24"/>
        </w:rPr>
        <w:fldChar w:fldCharType="end"/>
      </w:r>
    </w:p>
    <w:p w:rsidR="00381BDD" w:rsidRPr="00057B11" w:rsidRDefault="00404718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Before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discuss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Pattern,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let's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consider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world.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obvious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example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buildings,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which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have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exterior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protect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decorate,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hiding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workings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interior.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exterior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Now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get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closer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considering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operating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systems.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Just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like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buildings,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operating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system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exterior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shell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interior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functionality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computer.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simplified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interface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makes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easier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protects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from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clumsy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users.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where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definition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Pattern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Design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Patterns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(</w:t>
      </w:r>
      <w:proofErr w:type="spellStart"/>
      <w:r w:rsidRPr="00057B11">
        <w:rPr>
          <w:rFonts w:ascii="Times New Roman" w:hAnsi="Times New Roman"/>
          <w:sz w:val="24"/>
        </w:rPr>
        <w:t>Gamme</w:t>
      </w:r>
      <w:proofErr w:type="spellEnd"/>
      <w:r w:rsidRPr="00057B11">
        <w:rPr>
          <w:rFonts w:ascii="Times New Roman" w:hAnsi="Times New Roman"/>
          <w:sz w:val="24"/>
        </w:rPr>
        <w:t>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al.)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handy:</w:t>
      </w:r>
    </w:p>
    <w:p w:rsidR="00381BDD" w:rsidRPr="00057B11" w:rsidRDefault="00404718" w:rsidP="00637BB3">
      <w:pPr>
        <w:spacing w:before="120" w:after="0" w:line="240" w:lineRule="auto"/>
        <w:ind w:left="288" w:right="288"/>
        <w:jc w:val="both"/>
      </w:pPr>
      <w:r w:rsidRPr="00057B11">
        <w:rPr>
          <w:rFonts w:ascii="Times New Roman" w:hAnsi="Times New Roman"/>
          <w:i/>
          <w:sz w:val="20"/>
        </w:rPr>
        <w:t>Provide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a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unified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interface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to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a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set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of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interfaces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in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a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subsystem.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Façade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defines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a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higher-level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interface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that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makes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the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subsystem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easier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to</w:t>
      </w:r>
      <w:r w:rsidR="00637BB3" w:rsidRPr="00057B11">
        <w:rPr>
          <w:rFonts w:ascii="Times New Roman" w:hAnsi="Times New Roman"/>
          <w:sz w:val="20"/>
        </w:rPr>
        <w:t xml:space="preserve"> </w:t>
      </w:r>
      <w:r w:rsidRPr="00057B11">
        <w:rPr>
          <w:rFonts w:ascii="Times New Roman" w:hAnsi="Times New Roman"/>
          <w:sz w:val="20"/>
        </w:rPr>
        <w:t>use.</w:t>
      </w:r>
    </w:p>
    <w:p w:rsidR="00381BDD" w:rsidRPr="00057B11" w:rsidRDefault="00404718">
      <w:pPr>
        <w:spacing w:before="120"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Consider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Figure</w:t>
      </w:r>
      <w:r w:rsidR="00637BB3" w:rsidRPr="00057B11">
        <w:rPr>
          <w:rFonts w:ascii="Times New Roman" w:hAnsi="Times New Roman"/>
          <w:sz w:val="24"/>
        </w:rPr>
        <w:t xml:space="preserve"> </w:t>
      </w:r>
      <w:hyperlink w:anchor="Fig1">
        <w:r w:rsidRPr="00057B11">
          <w:rPr>
            <w:rFonts w:ascii="Times New Roman" w:hAnsi="Times New Roman"/>
            <w:sz w:val="24"/>
          </w:rPr>
          <w:t>7-1</w:t>
        </w:r>
      </w:hyperlink>
      <w:r w:rsidRPr="00057B11">
        <w:rPr>
          <w:rFonts w:ascii="Times New Roman" w:hAnsi="Times New Roman"/>
          <w:sz w:val="24"/>
        </w:rPr>
        <w:t>;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Pattern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puts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intermediate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layer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between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packages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application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client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wants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interact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them.</w:t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>
            <wp:extent cx="3429000" cy="2571750"/>
            <wp:effectExtent l="0" t="0" r="0" b="0"/>
            <wp:docPr id="1" name="D:\Programs\XED\Background\XML_to_WORD\Springer_Nature\Work\T02\MediaObjects\427457_1_En_7_Fig1_HTM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:\Programs\XED\Background\XML_to_WORD\Springer_Nature\Work\T02\MediaObjects\427457_1_En_7_Fig1_HTML.gif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DD" w:rsidRPr="00057B11" w:rsidRDefault="00404718">
      <w:pPr>
        <w:keepLines/>
        <w:spacing w:before="120" w:after="0" w:line="240" w:lineRule="auto"/>
      </w:pPr>
      <w:proofErr w:type="gramStart"/>
      <w:r w:rsidRPr="00057B11">
        <w:rPr>
          <w:rFonts w:ascii="Times New Roman" w:hAnsi="Times New Roman"/>
          <w:b/>
          <w:i/>
          <w:sz w:val="20"/>
        </w:rPr>
        <w:t>Figure</w:t>
      </w:r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b/>
          <w:i/>
          <w:sz w:val="20"/>
        </w:rPr>
        <w:t>7-1.</w:t>
      </w:r>
      <w:proofErr w:type="gramEnd"/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Façade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Pattern</w:t>
      </w:r>
      <w:r w:rsidR="00C258C9" w:rsidRPr="00057B11">
        <w:rPr>
          <w:rFonts w:ascii="Times New Roman" w:hAnsi="Times New Roman"/>
          <w:sz w:val="20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:Façade</w:instrText>
      </w:r>
      <w:proofErr w:type="spellEnd"/>
      <w:proofErr w:type="gramEnd"/>
      <w:r w:rsidR="00637BB3" w:rsidRPr="00057B11">
        <w:instrText xml:space="preserve"> </w:instrText>
      </w:r>
      <w:r w:rsidR="00F9061D" w:rsidRPr="00057B11">
        <w:instrText>Pattern"</w:instrText>
      </w:r>
      <w:r w:rsidR="00C258C9" w:rsidRPr="00057B11">
        <w:rPr>
          <w:rFonts w:ascii="Times New Roman" w:hAnsi="Times New Roman"/>
          <w:sz w:val="20"/>
        </w:rPr>
        <w:fldChar w:fldCharType="end"/>
      </w:r>
    </w:p>
    <w:p w:rsidR="00381BDD" w:rsidRPr="00057B11" w:rsidRDefault="00404718">
      <w:pPr>
        <w:keepLines/>
        <w:spacing w:before="240" w:after="0" w:line="240" w:lineRule="auto"/>
      </w:pPr>
      <w:r w:rsidRPr="00057B11">
        <w:rPr>
          <w:rFonts w:ascii="Times New Roman" w:hAnsi="Times New Roman"/>
          <w:b/>
          <w:sz w:val="24"/>
        </w:rPr>
        <w:t>API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Facade</w:t>
      </w:r>
    </w:p>
    <w:p w:rsidR="00381BDD" w:rsidRPr="00057B11" w:rsidRDefault="00404718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Like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implementations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Pattern,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simple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interface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complex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problem.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Figure</w:t>
      </w:r>
      <w:r w:rsidR="00637BB3" w:rsidRPr="00057B11">
        <w:rPr>
          <w:rFonts w:ascii="Times New Roman" w:hAnsi="Times New Roman"/>
          <w:sz w:val="24"/>
        </w:rPr>
        <w:t xml:space="preserve"> </w:t>
      </w:r>
      <w:hyperlink w:anchor="Fig2">
        <w:r w:rsidRPr="00057B11">
          <w:rPr>
            <w:rFonts w:ascii="Times New Roman" w:hAnsi="Times New Roman"/>
            <w:sz w:val="24"/>
          </w:rPr>
          <w:t>7-2</w:t>
        </w:r>
      </w:hyperlink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shows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subsystems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enterprise.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shown,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each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subsystem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complex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itself: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example,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JDBC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hides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inner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workings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database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connectivity.</w:t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410200" cy="809625"/>
            <wp:effectExtent l="0" t="0" r="0" b="0"/>
            <wp:docPr id="3" name="D:\Programs\XED\Background\XML_to_WORD\Springer_Nature\Work\T02\MediaObjects\427457_1_En_7_Fig2_HTM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:\Programs\XED\Background\XML_to_WORD\Springer_Nature\Work\T02\MediaObjects\427457_1_En_7_Fig2_HTML.gif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DD" w:rsidRPr="00057B11" w:rsidRDefault="00404718">
      <w:pPr>
        <w:keepLines/>
        <w:spacing w:before="120" w:after="0" w:line="240" w:lineRule="auto"/>
      </w:pPr>
      <w:proofErr w:type="gramStart"/>
      <w:r w:rsidRPr="00057B11">
        <w:rPr>
          <w:rFonts w:ascii="Times New Roman" w:hAnsi="Times New Roman"/>
          <w:b/>
          <w:i/>
          <w:sz w:val="20"/>
        </w:rPr>
        <w:t>Figure</w:t>
      </w:r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b/>
          <w:i/>
          <w:sz w:val="20"/>
        </w:rPr>
        <w:t>7-2.</w:t>
      </w:r>
      <w:proofErr w:type="gramEnd"/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Internal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subsystems</w:t>
      </w:r>
      <w:r w:rsidR="00C258C9" w:rsidRPr="00057B11">
        <w:rPr>
          <w:rFonts w:ascii="Times New Roman" w:hAnsi="Times New Roman"/>
          <w:sz w:val="20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:internal</w:instrText>
      </w:r>
      <w:proofErr w:type="spellEnd"/>
      <w:proofErr w:type="gramEnd"/>
      <w:r w:rsidR="00637BB3" w:rsidRPr="00057B11">
        <w:instrText xml:space="preserve"> </w:instrText>
      </w:r>
      <w:r w:rsidR="00F9061D" w:rsidRPr="00057B11">
        <w:instrText>subsystems"</w:instrText>
      </w:r>
      <w:r w:rsidR="00C258C9" w:rsidRPr="00057B11">
        <w:rPr>
          <w:rFonts w:ascii="Times New Roman" w:hAnsi="Times New Roman"/>
          <w:sz w:val="20"/>
        </w:rPr>
        <w:fldChar w:fldCharType="end"/>
      </w:r>
    </w:p>
    <w:p w:rsidR="00381BDD" w:rsidRPr="00057B11" w:rsidRDefault="00404718">
      <w:pPr>
        <w:spacing w:before="240"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Figure</w:t>
      </w:r>
      <w:r w:rsidR="00637BB3" w:rsidRPr="00057B11">
        <w:rPr>
          <w:rFonts w:ascii="Times New Roman" w:hAnsi="Times New Roman"/>
          <w:sz w:val="24"/>
        </w:rPr>
        <w:t xml:space="preserve"> </w:t>
      </w:r>
      <w:hyperlink w:anchor="Fig3">
        <w:r w:rsidRPr="00057B11">
          <w:rPr>
            <w:rFonts w:ascii="Times New Roman" w:hAnsi="Times New Roman"/>
            <w:sz w:val="24"/>
          </w:rPr>
          <w:t>7-3</w:t>
        </w:r>
      </w:hyperlink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shows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layer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top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subsystems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enterprise,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unified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interface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apps.</w:t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410200" cy="2171700"/>
            <wp:effectExtent l="0" t="0" r="0" b="0"/>
            <wp:docPr id="5" name="D:\Programs\XED\Background\XML_to_WORD\Springer_Nature\Work\T02\MediaObjects\427457_1_En_7_Fig3_HTM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:\Programs\XED\Background\XML_to_WORD\Springer_Nature\Work\T02\MediaObjects\427457_1_En_7_Fig3_HTML.gif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DD" w:rsidRPr="00057B11" w:rsidRDefault="00404718">
      <w:pPr>
        <w:keepLines/>
        <w:spacing w:before="120" w:after="0" w:line="240" w:lineRule="auto"/>
        <w:rPr>
          <w:i/>
        </w:rPr>
      </w:pPr>
      <w:proofErr w:type="gramStart"/>
      <w:r w:rsidRPr="00057B11">
        <w:rPr>
          <w:rFonts w:ascii="Times New Roman" w:hAnsi="Times New Roman"/>
          <w:b/>
          <w:i/>
          <w:sz w:val="20"/>
        </w:rPr>
        <w:t>Figure</w:t>
      </w:r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b/>
          <w:i/>
          <w:sz w:val="20"/>
        </w:rPr>
        <w:t>7-3.</w:t>
      </w:r>
      <w:proofErr w:type="gramEnd"/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API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Facade</w:t>
      </w:r>
    </w:p>
    <w:p w:rsidR="00381BDD" w:rsidRPr="00057B11" w:rsidRDefault="00404718">
      <w:pPr>
        <w:spacing w:before="240"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lastRenderedPageBreak/>
        <w:t>Implementing</w:t>
      </w:r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:implemention</w:instrText>
      </w:r>
      <w:proofErr w:type="spellEnd"/>
      <w:proofErr w:type="gramEnd"/>
      <w:r w:rsidR="00F9061D" w:rsidRPr="00057B11">
        <w:instrText>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pattern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involves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three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basic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steps.</w:t>
      </w:r>
    </w:p>
    <w:p w:rsidR="00381BDD" w:rsidRPr="00057B11" w:rsidRDefault="00404718">
      <w:pPr>
        <w:numPr>
          <w:ilvl w:val="0"/>
          <w:numId w:val="1"/>
        </w:numPr>
        <w:tabs>
          <w:tab w:val="left" w:pos="480"/>
        </w:tabs>
        <w:spacing w:before="120" w:after="0" w:line="240" w:lineRule="auto"/>
        <w:ind w:left="480" w:hanging="120"/>
        <w:jc w:val="both"/>
      </w:pPr>
      <w:r w:rsidRPr="00057B11">
        <w:rPr>
          <w:rFonts w:ascii="Times New Roman" w:hAnsi="Times New Roman"/>
          <w:sz w:val="24"/>
        </w:rPr>
        <w:t>Design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identify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URLs,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request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parameters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responses,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payloads,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headers,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query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parameters,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on.</w:t>
      </w:r>
    </w:p>
    <w:p w:rsidR="00381BDD" w:rsidRPr="00057B11" w:rsidRDefault="00404718">
      <w:pPr>
        <w:numPr>
          <w:ilvl w:val="0"/>
          <w:numId w:val="1"/>
        </w:numPr>
        <w:tabs>
          <w:tab w:val="left" w:pos="480"/>
        </w:tabs>
        <w:spacing w:after="0" w:line="240" w:lineRule="auto"/>
        <w:ind w:left="480" w:hanging="120"/>
        <w:jc w:val="both"/>
      </w:pPr>
      <w:r w:rsidRPr="00057B11">
        <w:rPr>
          <w:rFonts w:ascii="Times New Roman" w:hAnsi="Times New Roman"/>
          <w:sz w:val="24"/>
        </w:rPr>
        <w:t>Implement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design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mock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data.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developers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test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before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connected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subsystems,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complications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entails.</w:t>
      </w:r>
    </w:p>
    <w:p w:rsidR="00381BDD" w:rsidRPr="00057B11" w:rsidRDefault="00404718">
      <w:pPr>
        <w:numPr>
          <w:ilvl w:val="0"/>
          <w:numId w:val="1"/>
        </w:numPr>
        <w:tabs>
          <w:tab w:val="left" w:pos="480"/>
        </w:tabs>
        <w:spacing w:after="0" w:line="240" w:lineRule="auto"/>
        <w:ind w:left="480" w:hanging="120"/>
        <w:jc w:val="both"/>
      </w:pPr>
      <w:r w:rsidRPr="00057B11">
        <w:rPr>
          <w:rFonts w:ascii="Times New Roman" w:hAnsi="Times New Roman"/>
          <w:sz w:val="24"/>
        </w:rPr>
        <w:t>Connect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façade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systems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create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live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API.</w:t>
      </w:r>
    </w:p>
    <w:p w:rsidR="00381BDD" w:rsidRPr="00057B11" w:rsidRDefault="00404718">
      <w:pPr>
        <w:spacing w:before="120"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Figure</w:t>
      </w:r>
      <w:r w:rsidR="00637BB3" w:rsidRPr="00057B11">
        <w:rPr>
          <w:rFonts w:ascii="Times New Roman" w:hAnsi="Times New Roman"/>
          <w:sz w:val="24"/>
        </w:rPr>
        <w:t xml:space="preserve"> </w:t>
      </w:r>
      <w:hyperlink w:anchor="Fig4">
        <w:r w:rsidRPr="00057B11">
          <w:rPr>
            <w:rFonts w:ascii="Times New Roman" w:hAnsi="Times New Roman"/>
            <w:sz w:val="24"/>
          </w:rPr>
          <w:t>7-4</w:t>
        </w:r>
      </w:hyperlink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shows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layers</w:t>
      </w:r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:layers</w:instrText>
      </w:r>
      <w:proofErr w:type="spellEnd"/>
      <w:proofErr w:type="gramEnd"/>
      <w:r w:rsidR="00F9061D" w:rsidRPr="00057B11">
        <w:instrText>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Pr="00057B11">
        <w:rPr>
          <w:rFonts w:ascii="Times New Roman" w:hAnsi="Times New Roman"/>
          <w:sz w:val="24"/>
        </w:rPr>
        <w:t>.</w:t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410200" cy="3028950"/>
            <wp:effectExtent l="0" t="0" r="0" b="0"/>
            <wp:docPr id="7" name="D:\Programs\XED\Background\XML_to_WORD\Springer_Nature\Work\T02\MediaObjects\427457_1_En_7_Fig4_HTM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:\Programs\XED\Background\XML_to_WORD\Springer_Nature\Work\T02\MediaObjects\427457_1_En_7_Fig4_HTML.gif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DD" w:rsidRPr="00057B11" w:rsidRDefault="00404718">
      <w:pPr>
        <w:keepLines/>
        <w:spacing w:before="120" w:after="0" w:line="240" w:lineRule="auto"/>
        <w:rPr>
          <w:i/>
        </w:rPr>
      </w:pPr>
      <w:proofErr w:type="gramStart"/>
      <w:r w:rsidRPr="00057B11">
        <w:rPr>
          <w:rFonts w:ascii="Times New Roman" w:hAnsi="Times New Roman"/>
          <w:b/>
          <w:i/>
          <w:sz w:val="20"/>
        </w:rPr>
        <w:t>Figure</w:t>
      </w:r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b/>
          <w:i/>
          <w:sz w:val="20"/>
        </w:rPr>
        <w:t>7-4.</w:t>
      </w:r>
      <w:proofErr w:type="gramEnd"/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API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Façade</w:t>
      </w:r>
    </w:p>
    <w:p w:rsidR="00381BDD" w:rsidRPr="00057B11" w:rsidRDefault="00404718">
      <w:pPr>
        <w:keepLines/>
        <w:spacing w:before="240" w:after="0" w:line="240" w:lineRule="auto"/>
      </w:pPr>
      <w:r w:rsidRPr="00057B11">
        <w:rPr>
          <w:rFonts w:ascii="Times New Roman" w:hAnsi="Times New Roman"/>
          <w:b/>
          <w:sz w:val="24"/>
        </w:rPr>
        <w:t>API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Management</w:t>
      </w:r>
    </w:p>
    <w:p w:rsidR="00381BDD" w:rsidRPr="00057B11" w:rsidRDefault="00404718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:management</w:instrText>
      </w:r>
      <w:proofErr w:type="spellEnd"/>
      <w:proofErr w:type="gramEnd"/>
      <w:r w:rsidR="00F9061D" w:rsidRPr="00057B11">
        <w:instrText>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tool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means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expose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external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developers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easy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affordable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manner.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Here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features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service: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before="120"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Documentation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Analytics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statistics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Deployment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Developer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engagement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Sandbox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environment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Traffic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caching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abilities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Security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Availability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Monetization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lifecycle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</w:p>
    <w:p w:rsidR="00381BDD" w:rsidRPr="00057B11" w:rsidRDefault="00404718">
      <w:pPr>
        <w:numPr>
          <w:ilvl w:val="0"/>
          <w:numId w:val="3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vendors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implement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their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solution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three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different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ways:</w:t>
      </w:r>
    </w:p>
    <w:p w:rsidR="00381BDD" w:rsidRPr="00057B11" w:rsidRDefault="00404718" w:rsidP="00637BB3">
      <w:pPr>
        <w:numPr>
          <w:ilvl w:val="0"/>
          <w:numId w:val="8"/>
        </w:numPr>
        <w:tabs>
          <w:tab w:val="left" w:pos="960"/>
        </w:tabs>
        <w:spacing w:before="120" w:after="0" w:line="240" w:lineRule="auto"/>
        <w:ind w:left="720"/>
        <w:jc w:val="both"/>
      </w:pPr>
      <w:r w:rsidRPr="00057B11">
        <w:rPr>
          <w:rFonts w:ascii="Times New Roman" w:hAnsi="Times New Roman"/>
          <w:sz w:val="24"/>
        </w:rPr>
        <w:t>Proxy.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traffic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goes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through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management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tool,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which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placed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layer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between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application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users.</w:t>
      </w:r>
    </w:p>
    <w:p w:rsidR="00381BDD" w:rsidRPr="00057B11" w:rsidRDefault="00404718" w:rsidP="00637BB3">
      <w:pPr>
        <w:numPr>
          <w:ilvl w:val="0"/>
          <w:numId w:val="8"/>
        </w:numPr>
        <w:tabs>
          <w:tab w:val="left" w:pos="960"/>
        </w:tabs>
        <w:spacing w:after="0" w:line="240" w:lineRule="auto"/>
        <w:ind w:left="720"/>
        <w:jc w:val="both"/>
      </w:pPr>
      <w:r w:rsidRPr="00057B11">
        <w:rPr>
          <w:rFonts w:ascii="Times New Roman" w:hAnsi="Times New Roman"/>
          <w:sz w:val="24"/>
        </w:rPr>
        <w:lastRenderedPageBreak/>
        <w:t>Agents.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plug-ins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servers.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not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intercept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calls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like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proxies.</w:t>
      </w:r>
    </w:p>
    <w:p w:rsidR="00381BDD" w:rsidRPr="00057B11" w:rsidRDefault="00404718" w:rsidP="00637BB3">
      <w:pPr>
        <w:numPr>
          <w:ilvl w:val="0"/>
          <w:numId w:val="8"/>
        </w:numPr>
        <w:tabs>
          <w:tab w:val="left" w:pos="960"/>
        </w:tabs>
        <w:spacing w:after="0" w:line="240" w:lineRule="auto"/>
        <w:ind w:left="720"/>
        <w:jc w:val="both"/>
      </w:pPr>
      <w:r w:rsidRPr="00057B11">
        <w:rPr>
          <w:rFonts w:ascii="Times New Roman" w:hAnsi="Times New Roman"/>
          <w:sz w:val="24"/>
        </w:rPr>
        <w:t>Hybrid</w:t>
      </w:r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:management</w:instrText>
      </w:r>
      <w:proofErr w:type="spellEnd"/>
      <w:proofErr w:type="gramEnd"/>
      <w:r w:rsidR="00F9061D" w:rsidRPr="00057B11">
        <w:instrText>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Pr="00057B11">
        <w:rPr>
          <w:rFonts w:ascii="Times New Roman" w:hAnsi="Times New Roman"/>
          <w:sz w:val="24"/>
        </w:rPr>
        <w:t>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approach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picks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features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proxies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agents,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integrates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them.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pick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which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features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need.</w:t>
      </w:r>
    </w:p>
    <w:p w:rsidR="00381BDD" w:rsidRPr="00057B11" w:rsidRDefault="00404718">
      <w:pPr>
        <w:keepLines/>
        <w:spacing w:before="240" w:after="0" w:line="240" w:lineRule="auto"/>
      </w:pPr>
      <w:r w:rsidRPr="00057B11">
        <w:rPr>
          <w:rFonts w:ascii="Times New Roman" w:hAnsi="Times New Roman"/>
          <w:b/>
          <w:sz w:val="24"/>
        </w:rPr>
        <w:t>API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Life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Cycle</w:t>
      </w:r>
    </w:p>
    <w:p w:rsidR="00381BDD" w:rsidRPr="00057B11" w:rsidRDefault="00404718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default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life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cycle</w:t>
      </w:r>
      <w:bookmarkStart w:id="0" w:name="_GoBack"/>
      <w:bookmarkEnd w:id="0"/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:life</w:instrText>
      </w:r>
      <w:proofErr w:type="spellEnd"/>
      <w:proofErr w:type="gramEnd"/>
      <w:r w:rsidR="00637BB3" w:rsidRPr="00057B11">
        <w:instrText xml:space="preserve"> </w:instrText>
      </w:r>
      <w:r w:rsidR="00F9061D" w:rsidRPr="00057B11">
        <w:instrText>cycle"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following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stages:</w:t>
      </w:r>
    </w:p>
    <w:p w:rsidR="00381BDD" w:rsidRPr="00057B11" w:rsidRDefault="00404718">
      <w:pPr>
        <w:numPr>
          <w:ilvl w:val="0"/>
          <w:numId w:val="4"/>
        </w:numPr>
        <w:tabs>
          <w:tab w:val="left" w:pos="480"/>
        </w:tabs>
        <w:spacing w:before="120"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ANALYSIS: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analyzed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mock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responses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created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limited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consumers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try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out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feedback.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It’s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also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analyzed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monetization,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discussed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following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section.</w:t>
      </w:r>
    </w:p>
    <w:p w:rsidR="00381BDD" w:rsidRPr="00057B11" w:rsidRDefault="00404718">
      <w:pPr>
        <w:numPr>
          <w:ilvl w:val="0"/>
          <w:numId w:val="4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BEING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CREATED/DEVELOPMENT: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created: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designed,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developed,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secured.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metadata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saved,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not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visible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yet,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deployed.</w:t>
      </w:r>
    </w:p>
    <w:p w:rsidR="00381BDD" w:rsidRPr="00057B11" w:rsidRDefault="00404718">
      <w:pPr>
        <w:numPr>
          <w:ilvl w:val="0"/>
          <w:numId w:val="4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PUBLISHED/OPERATIONS: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visible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eventually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published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maintenance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stage,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where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scaled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monitored.</w:t>
      </w:r>
    </w:p>
    <w:p w:rsidR="00381BDD" w:rsidRPr="00057B11" w:rsidRDefault="00404718">
      <w:pPr>
        <w:spacing w:before="120"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addition,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two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stages:</w:t>
      </w:r>
    </w:p>
    <w:p w:rsidR="00381BDD" w:rsidRPr="00057B11" w:rsidRDefault="00404718">
      <w:pPr>
        <w:numPr>
          <w:ilvl w:val="0"/>
          <w:numId w:val="5"/>
        </w:numPr>
        <w:tabs>
          <w:tab w:val="left" w:pos="480"/>
        </w:tabs>
        <w:spacing w:before="120"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DEPRECATED: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still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deployed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(available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runtime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existing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users),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not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visible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new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users.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automatically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deprecated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new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version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published.</w:t>
      </w:r>
    </w:p>
    <w:p w:rsidR="00381BDD" w:rsidRPr="00057B11" w:rsidRDefault="00404718">
      <w:pPr>
        <w:numPr>
          <w:ilvl w:val="0"/>
          <w:numId w:val="5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RETIRED: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unpublished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deleted.</w:t>
      </w:r>
    </w:p>
    <w:p w:rsidR="00381BDD" w:rsidRPr="00057B11" w:rsidRDefault="00404718">
      <w:pPr>
        <w:spacing w:before="120"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These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discussed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next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section.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Figure</w:t>
      </w:r>
      <w:r w:rsidR="00637BB3" w:rsidRPr="00057B11">
        <w:rPr>
          <w:rFonts w:ascii="Times New Roman" w:hAnsi="Times New Roman"/>
          <w:sz w:val="24"/>
        </w:rPr>
        <w:t xml:space="preserve"> </w:t>
      </w:r>
      <w:hyperlink w:anchor="Fig5">
        <w:r w:rsidRPr="00057B11">
          <w:rPr>
            <w:rFonts w:ascii="Times New Roman" w:hAnsi="Times New Roman"/>
            <w:sz w:val="24"/>
          </w:rPr>
          <w:t>7-5</w:t>
        </w:r>
      </w:hyperlink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shows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life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cycle.</w:t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3810000" cy="3714750"/>
            <wp:effectExtent l="0" t="0" r="0" b="0"/>
            <wp:docPr id="9" name="D:\Programs\XED\Background\XML_to_WORD\Springer_Nature\Work\T02\MediaObjects\427457_1_En_7_Fig5_HTM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:\Programs\XED\Background\XML_to_WORD\Springer_Nature\Work\T02\MediaObjects\427457_1_En_7_Fig5_HTML.gif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DD" w:rsidRPr="00057B11" w:rsidRDefault="00404718">
      <w:pPr>
        <w:keepLines/>
        <w:spacing w:before="120" w:after="0" w:line="240" w:lineRule="auto"/>
      </w:pPr>
      <w:proofErr w:type="gramStart"/>
      <w:r w:rsidRPr="00057B11">
        <w:rPr>
          <w:rFonts w:ascii="Times New Roman" w:hAnsi="Times New Roman"/>
          <w:b/>
          <w:i/>
          <w:sz w:val="20"/>
        </w:rPr>
        <w:lastRenderedPageBreak/>
        <w:t>Figure</w:t>
      </w:r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b/>
          <w:i/>
          <w:sz w:val="20"/>
        </w:rPr>
        <w:t>7-5.</w:t>
      </w:r>
      <w:proofErr w:type="gramEnd"/>
      <w:r w:rsidR="00637BB3" w:rsidRPr="00057B11">
        <w:rPr>
          <w:rFonts w:ascii="Times New Roman" w:hAnsi="Times New Roman"/>
          <w:b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API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life</w:t>
      </w:r>
      <w:r w:rsidR="00637BB3" w:rsidRPr="00057B11">
        <w:rPr>
          <w:rFonts w:ascii="Times New Roman" w:hAnsi="Times New Roman"/>
          <w:i/>
          <w:sz w:val="20"/>
        </w:rPr>
        <w:t xml:space="preserve"> </w:t>
      </w:r>
      <w:r w:rsidRPr="00057B11">
        <w:rPr>
          <w:rFonts w:ascii="Times New Roman" w:hAnsi="Times New Roman"/>
          <w:i/>
          <w:sz w:val="20"/>
        </w:rPr>
        <w:t>cycle</w:t>
      </w:r>
      <w:r w:rsidR="00C258C9" w:rsidRPr="00057B11">
        <w:rPr>
          <w:rFonts w:ascii="Times New Roman" w:hAnsi="Times New Roman"/>
          <w:sz w:val="20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:life</w:instrText>
      </w:r>
      <w:proofErr w:type="spellEnd"/>
      <w:proofErr w:type="gramEnd"/>
      <w:r w:rsidR="00637BB3" w:rsidRPr="00057B11">
        <w:instrText xml:space="preserve"> </w:instrText>
      </w:r>
      <w:r w:rsidR="00F9061D" w:rsidRPr="00057B11">
        <w:instrText>cycle"</w:instrText>
      </w:r>
      <w:r w:rsidR="00C258C9" w:rsidRPr="00057B11">
        <w:rPr>
          <w:rFonts w:ascii="Times New Roman" w:hAnsi="Times New Roman"/>
          <w:sz w:val="20"/>
        </w:rPr>
        <w:fldChar w:fldCharType="end"/>
      </w:r>
    </w:p>
    <w:p w:rsidR="00381BDD" w:rsidRPr="00057B11" w:rsidRDefault="00404718">
      <w:pPr>
        <w:keepLines/>
        <w:spacing w:before="240" w:after="0" w:line="240" w:lineRule="auto"/>
      </w:pPr>
      <w:r w:rsidRPr="00057B11">
        <w:rPr>
          <w:rFonts w:ascii="Times New Roman" w:hAnsi="Times New Roman"/>
          <w:b/>
          <w:sz w:val="24"/>
        </w:rPr>
        <w:t>API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Retirement</w:t>
      </w:r>
      <w:r w:rsidR="00C258C9" w:rsidRPr="00057B11">
        <w:rPr>
          <w:rFonts w:ascii="Times New Roman" w:hAnsi="Times New Roman"/>
          <w:b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:retirement</w:instrText>
      </w:r>
      <w:proofErr w:type="spellEnd"/>
      <w:proofErr w:type="gramEnd"/>
      <w:r w:rsidR="00F9061D" w:rsidRPr="00057B11">
        <w:instrText>"</w:instrText>
      </w:r>
      <w:r w:rsidR="00C258C9" w:rsidRPr="00057B11">
        <w:rPr>
          <w:rFonts w:ascii="Times New Roman" w:hAnsi="Times New Roman"/>
          <w:b/>
          <w:sz w:val="24"/>
        </w:rPr>
        <w:fldChar w:fldCharType="end"/>
      </w:r>
    </w:p>
    <w:p w:rsidR="00381BDD" w:rsidRPr="00057B11" w:rsidRDefault="00404718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old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age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get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retire,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same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true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APIs.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time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following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reasons,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retired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deprecated.</w:t>
      </w:r>
    </w:p>
    <w:p w:rsidR="00381BDD" w:rsidRPr="00057B11" w:rsidRDefault="00404718">
      <w:pPr>
        <w:numPr>
          <w:ilvl w:val="0"/>
          <w:numId w:val="6"/>
        </w:numPr>
        <w:tabs>
          <w:tab w:val="left" w:pos="480"/>
        </w:tabs>
        <w:spacing w:before="120"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Lack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partner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third-party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developer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innovation</w:t>
      </w:r>
    </w:p>
    <w:p w:rsidR="00381BDD" w:rsidRPr="00057B11" w:rsidRDefault="00404718">
      <w:pPr>
        <w:numPr>
          <w:ilvl w:val="0"/>
          <w:numId w:val="6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Losing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market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expose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data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</w:p>
    <w:p w:rsidR="00381BDD" w:rsidRPr="00057B11" w:rsidRDefault="00404718">
      <w:pPr>
        <w:numPr>
          <w:ilvl w:val="0"/>
          <w:numId w:val="6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Changes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technology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stack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e.g.,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replacing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SOAP</w:t>
      </w:r>
    </w:p>
    <w:p w:rsidR="00381BDD" w:rsidRPr="00057B11" w:rsidRDefault="00404718">
      <w:pPr>
        <w:numPr>
          <w:ilvl w:val="0"/>
          <w:numId w:val="6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Security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concern: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making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public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private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security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requirement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information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data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exposed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</w:p>
    <w:p w:rsidR="00381BDD" w:rsidRPr="00057B11" w:rsidRDefault="00404718">
      <w:pPr>
        <w:numPr>
          <w:ilvl w:val="0"/>
          <w:numId w:val="6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Versioning: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common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reason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functionality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changes</w:t>
      </w:r>
    </w:p>
    <w:p w:rsidR="00381BDD" w:rsidRPr="00057B11" w:rsidRDefault="00404718" w:rsidP="00637BB3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Some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examples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retirement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Netflix,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Google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Earth,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Twitter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V1.0,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etc.</w:t>
      </w:r>
    </w:p>
    <w:p w:rsidR="00381BDD" w:rsidRPr="00057B11" w:rsidRDefault="00404718">
      <w:pPr>
        <w:keepLines/>
        <w:spacing w:before="240" w:after="0" w:line="240" w:lineRule="auto"/>
      </w:pPr>
      <w:r w:rsidRPr="00057B11">
        <w:rPr>
          <w:rFonts w:ascii="Times New Roman" w:hAnsi="Times New Roman"/>
          <w:b/>
          <w:sz w:val="24"/>
        </w:rPr>
        <w:t>API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Monetization</w:t>
      </w:r>
      <w:r w:rsidR="00C258C9" w:rsidRPr="00057B11">
        <w:rPr>
          <w:rFonts w:ascii="Times New Roman" w:hAnsi="Times New Roman"/>
          <w:b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:monetization</w:instrText>
      </w:r>
      <w:proofErr w:type="spellEnd"/>
      <w:proofErr w:type="gramEnd"/>
      <w:r w:rsidR="00F9061D" w:rsidRPr="00057B11">
        <w:instrText>"</w:instrText>
      </w:r>
      <w:r w:rsidR="00C258C9" w:rsidRPr="00057B11">
        <w:rPr>
          <w:rFonts w:ascii="Times New Roman" w:hAnsi="Times New Roman"/>
          <w:b/>
          <w:sz w:val="24"/>
        </w:rPr>
        <w:fldChar w:fldCharType="end"/>
      </w:r>
    </w:p>
    <w:p w:rsidR="00381BDD" w:rsidRPr="00057B11" w:rsidRDefault="00404718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Digital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assets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services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value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customers,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partners,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hence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should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source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revenue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company,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important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part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business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model.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There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three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business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models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monetizing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APIs:</w:t>
      </w:r>
    </w:p>
    <w:p w:rsidR="00381BDD" w:rsidRPr="00057B11" w:rsidRDefault="00404718">
      <w:pPr>
        <w:numPr>
          <w:ilvl w:val="0"/>
          <w:numId w:val="7"/>
        </w:numPr>
        <w:tabs>
          <w:tab w:val="left" w:pos="480"/>
        </w:tabs>
        <w:spacing w:before="120"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revenue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model,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where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consumer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gets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paid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incremental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business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trigger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provider.</w:t>
      </w:r>
    </w:p>
    <w:p w:rsidR="00381BDD" w:rsidRPr="00057B11" w:rsidRDefault="00404718">
      <w:pPr>
        <w:numPr>
          <w:ilvl w:val="0"/>
          <w:numId w:val="7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fee-based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model,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where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consumer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pays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usage.</w:t>
      </w:r>
    </w:p>
    <w:p w:rsidR="00381BDD" w:rsidRPr="00057B11" w:rsidRDefault="00404718">
      <w:pPr>
        <w:numPr>
          <w:ilvl w:val="0"/>
          <w:numId w:val="7"/>
        </w:num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third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final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business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model</w:t>
      </w:r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:monetization</w:instrText>
      </w:r>
      <w:proofErr w:type="spellEnd"/>
      <w:proofErr w:type="gramEnd"/>
      <w:r w:rsidR="00F9061D" w:rsidRPr="00057B11">
        <w:instrText>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freemium</w:t>
      </w:r>
      <w:proofErr w:type="spellEnd"/>
      <w:r w:rsidRPr="00057B11">
        <w:rPr>
          <w:rFonts w:ascii="Times New Roman" w:hAnsi="Times New Roman"/>
          <w:sz w:val="24"/>
        </w:rPr>
        <w:t>.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Freemium</w:t>
      </w:r>
      <w:proofErr w:type="spellEnd"/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models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based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variety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factors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volume,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time,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some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combination;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implemented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standalone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hybrid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models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(in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conjunction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with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revenue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fee-based).</w:t>
      </w:r>
    </w:p>
    <w:p w:rsidR="00381BDD" w:rsidRPr="00057B11" w:rsidRDefault="00404718">
      <w:pPr>
        <w:spacing w:before="120" w:after="0" w:line="240" w:lineRule="auto"/>
      </w:pPr>
      <w:r w:rsidRPr="00057B11">
        <w:rPr>
          <w:rFonts w:ascii="Times New Roman" w:hAnsi="Times New Roman"/>
          <w:b/>
          <w:sz w:val="24"/>
        </w:rPr>
        <w:t>Exercise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-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API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Client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r w:rsidRPr="00057B11">
        <w:rPr>
          <w:rFonts w:ascii="Times New Roman" w:hAnsi="Times New Roman"/>
          <w:b/>
          <w:sz w:val="24"/>
        </w:rPr>
        <w:t>and</w:t>
      </w:r>
      <w:r w:rsidR="00637BB3" w:rsidRPr="00057B11">
        <w:rPr>
          <w:rFonts w:ascii="Times New Roman" w:hAnsi="Times New Roman"/>
          <w:b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b/>
          <w:sz w:val="24"/>
        </w:rPr>
        <w:t>Cors</w:t>
      </w:r>
      <w:proofErr w:type="spellEnd"/>
      <w:r w:rsidR="00C258C9" w:rsidRPr="00057B11">
        <w:rPr>
          <w:rFonts w:ascii="Times New Roman" w:hAnsi="Times New Roman"/>
          <w:b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"API</w:instrText>
      </w:r>
      <w:proofErr w:type="gramStart"/>
      <w:r w:rsidR="00F9061D" w:rsidRPr="00057B11">
        <w:instrText>:CLIENT</w:instrText>
      </w:r>
      <w:proofErr w:type="gramEnd"/>
      <w:r w:rsidR="00637BB3" w:rsidRPr="00057B11">
        <w:instrText xml:space="preserve"> </w:instrText>
      </w:r>
      <w:r w:rsidR="00F9061D" w:rsidRPr="00057B11">
        <w:instrText>AND</w:instrText>
      </w:r>
      <w:r w:rsidR="00637BB3" w:rsidRPr="00057B11">
        <w:instrText xml:space="preserve"> </w:instrText>
      </w:r>
      <w:r w:rsidR="00F9061D" w:rsidRPr="00057B11">
        <w:instrText>CORS"</w:instrText>
      </w:r>
      <w:r w:rsidR="00C258C9" w:rsidRPr="00057B11">
        <w:rPr>
          <w:rFonts w:ascii="Times New Roman" w:hAnsi="Times New Roman"/>
          <w:b/>
          <w:sz w:val="24"/>
        </w:rPr>
        <w:fldChar w:fldCharType="end"/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API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CLIENT</w:t>
      </w:r>
    </w:p>
    <w:p w:rsidR="00381BDD" w:rsidRPr="00057B11" w:rsidRDefault="00404718" w:rsidP="00637BB3">
      <w:pPr>
        <w:spacing w:after="0" w:line="240" w:lineRule="auto"/>
        <w:jc w:val="both"/>
      </w:pPr>
      <w:r w:rsidRPr="00057B11">
        <w:rPr>
          <w:rFonts w:ascii="Times New Roman" w:hAnsi="Times New Roman"/>
          <w:sz w:val="24"/>
        </w:rPr>
        <w:t>When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publish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also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provide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demo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client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application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implementing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operation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client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could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JavaScript,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AJAX,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JQuery</w:t>
      </w:r>
      <w:proofErr w:type="spellEnd"/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AngularJS</w:t>
      </w:r>
      <w:proofErr w:type="spellEnd"/>
      <w:r w:rsidRPr="00057B11">
        <w:rPr>
          <w:rFonts w:ascii="Times New Roman" w:hAnsi="Times New Roman"/>
          <w:sz w:val="24"/>
        </w:rPr>
        <w:t>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even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native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mobile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app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Objective-C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iOS</w:t>
      </w:r>
      <w:proofErr w:type="spellEnd"/>
      <w:r w:rsidRPr="00057B11">
        <w:rPr>
          <w:rFonts w:ascii="Times New Roman" w:hAnsi="Times New Roman"/>
          <w:sz w:val="24"/>
        </w:rPr>
        <w:t>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excercise</w:t>
      </w:r>
      <w:proofErr w:type="spellEnd"/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will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style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sheets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Bootstrap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(Base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Admin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AngularJS</w:t>
      </w:r>
      <w:proofErr w:type="spellEnd"/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request)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get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data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from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server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bind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UI.</w:t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4328160" cy="830580"/>
            <wp:effectExtent l="0" t="0" r="0" b="0"/>
            <wp:docPr id="11" name="D:\Programs\XED\Background\XML_to_WORD\Springer_Nature\Work\T02\MediaObjects\427457_1_En_7_Figa_HTM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:\Programs\XED\Background\XML_to_WORD\Springer_Nature\Work\T02\MediaObjects\427457_1_En_7_Figa_HTML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DD" w:rsidRPr="00057B11" w:rsidRDefault="00404718">
      <w:pPr>
        <w:spacing w:before="180"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implement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CRUD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operations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follows:</w:t>
      </w:r>
    </w:p>
    <w:p w:rsidR="00381BDD" w:rsidRPr="00057B11" w:rsidRDefault="00637BB3">
      <w:pPr>
        <w:tabs>
          <w:tab w:val="left" w:pos="480"/>
        </w:tabs>
        <w:spacing w:before="120"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ab/>
        <w:t>Podcasts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collection: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Will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load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using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“GET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podcasts”</w:t>
      </w:r>
    </w:p>
    <w:p w:rsidR="00381BDD" w:rsidRPr="00057B11" w:rsidRDefault="00637BB3">
      <w:p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lastRenderedPageBreak/>
        <w:t xml:space="preserve"> </w:t>
      </w:r>
      <w:r w:rsidR="00404718" w:rsidRPr="00057B11">
        <w:rPr>
          <w:rFonts w:ascii="Times New Roman" w:hAnsi="Times New Roman"/>
          <w:sz w:val="24"/>
        </w:rPr>
        <w:tab/>
        <w:t>Podcasts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collection: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Add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button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will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invoke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a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form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to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capture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details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which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can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be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posted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by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“POST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podcasts”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and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added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to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collection.</w:t>
      </w:r>
    </w:p>
    <w:p w:rsidR="00381BDD" w:rsidRPr="00057B11" w:rsidRDefault="00637BB3">
      <w:p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ab/>
        <w:t>Podcast: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View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will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invoke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details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of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using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“GET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podcasts</w:t>
      </w:r>
      <w:proofErr w:type="gramStart"/>
      <w:r w:rsidR="00404718" w:rsidRPr="00057B11">
        <w:rPr>
          <w:rFonts w:ascii="Times New Roman" w:hAnsi="Times New Roman"/>
          <w:sz w:val="24"/>
        </w:rPr>
        <w:t>/{</w:t>
      </w:r>
      <w:proofErr w:type="gramEnd"/>
      <w:r w:rsidR="00404718" w:rsidRPr="00057B11">
        <w:rPr>
          <w:rFonts w:ascii="Times New Roman" w:hAnsi="Times New Roman"/>
          <w:sz w:val="24"/>
        </w:rPr>
        <w:t>id}”.</w:t>
      </w:r>
    </w:p>
    <w:p w:rsidR="00381BDD" w:rsidRPr="00057B11" w:rsidRDefault="00637BB3">
      <w:p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ab/>
        <w:t>Podcast: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Delete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will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delete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from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collection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“DELETE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podcasts</w:t>
      </w:r>
      <w:proofErr w:type="gramStart"/>
      <w:r w:rsidR="00404718" w:rsidRPr="00057B11">
        <w:rPr>
          <w:rFonts w:ascii="Times New Roman" w:hAnsi="Times New Roman"/>
          <w:sz w:val="24"/>
        </w:rPr>
        <w:t>/{</w:t>
      </w:r>
      <w:proofErr w:type="gramEnd"/>
      <w:r w:rsidR="00404718" w:rsidRPr="00057B11">
        <w:rPr>
          <w:rFonts w:ascii="Times New Roman" w:hAnsi="Times New Roman"/>
          <w:sz w:val="24"/>
        </w:rPr>
        <w:t>id}”.</w:t>
      </w:r>
    </w:p>
    <w:p w:rsidR="00381BDD" w:rsidRPr="00057B11" w:rsidRDefault="00637BB3">
      <w:pPr>
        <w:tabs>
          <w:tab w:val="left" w:pos="480"/>
        </w:tabs>
        <w:spacing w:after="0" w:line="240" w:lineRule="auto"/>
        <w:ind w:left="480" w:hanging="480"/>
        <w:jc w:val="both"/>
      </w:pP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ab/>
        <w:t>Podcast: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Edit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will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invoke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a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form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with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current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values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and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updates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can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be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posted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using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“PUT</w:t>
      </w:r>
      <w:r w:rsidRPr="00057B11">
        <w:rPr>
          <w:rFonts w:ascii="Times New Roman" w:hAnsi="Times New Roman"/>
          <w:sz w:val="24"/>
        </w:rPr>
        <w:t xml:space="preserve"> </w:t>
      </w:r>
      <w:r w:rsidR="00404718" w:rsidRPr="00057B11">
        <w:rPr>
          <w:rFonts w:ascii="Times New Roman" w:hAnsi="Times New Roman"/>
          <w:sz w:val="24"/>
        </w:rPr>
        <w:t>podcasts</w:t>
      </w:r>
      <w:proofErr w:type="gramStart"/>
      <w:r w:rsidR="00404718" w:rsidRPr="00057B11">
        <w:rPr>
          <w:rFonts w:ascii="Times New Roman" w:hAnsi="Times New Roman"/>
          <w:sz w:val="24"/>
        </w:rPr>
        <w:t>/{</w:t>
      </w:r>
      <w:proofErr w:type="gramEnd"/>
      <w:r w:rsidR="00404718" w:rsidRPr="00057B11">
        <w:rPr>
          <w:rFonts w:ascii="Times New Roman" w:hAnsi="Times New Roman"/>
          <w:sz w:val="24"/>
        </w:rPr>
        <w:t>id}”.</w:t>
      </w:r>
    </w:p>
    <w:p w:rsidR="00381BDD" w:rsidRPr="00057B11" w:rsidRDefault="00404718" w:rsidP="00637BB3">
      <w:pPr>
        <w:spacing w:before="120" w:after="0" w:line="240" w:lineRule="auto"/>
        <w:ind w:firstLine="288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Get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the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bootstrap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proofErr w:type="spellStart"/>
      <w:r w:rsidRPr="00057B11">
        <w:rPr>
          <w:rFonts w:ascii="Times New Roman" w:hAnsi="Times New Roman"/>
          <w:b/>
          <w:sz w:val="24"/>
          <w:u w:val="single" w:color="000000"/>
        </w:rPr>
        <w:t>css</w:t>
      </w:r>
      <w:proofErr w:type="spellEnd"/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and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podcast.html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from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source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code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folder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of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proofErr w:type="spellStart"/>
      <w:r w:rsidRPr="00057B11">
        <w:rPr>
          <w:rFonts w:ascii="Times New Roman" w:hAnsi="Times New Roman"/>
          <w:b/>
          <w:sz w:val="24"/>
          <w:u w:val="single" w:color="000000"/>
        </w:rPr>
        <w:t>appress</w:t>
      </w:r>
      <w:proofErr w:type="spellEnd"/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site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and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integrate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these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proofErr w:type="spellStart"/>
      <w:r w:rsidRPr="00057B11">
        <w:rPr>
          <w:rFonts w:ascii="Times New Roman" w:hAnsi="Times New Roman"/>
          <w:b/>
          <w:sz w:val="24"/>
          <w:u w:val="single" w:color="000000"/>
        </w:rPr>
        <w:t>AngularJS</w:t>
      </w:r>
      <w:proofErr w:type="spellEnd"/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calls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in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podcast.html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to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test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demo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app.</w:t>
      </w:r>
    </w:p>
    <w:p w:rsidR="00637BB3" w:rsidRPr="00057B11" w:rsidRDefault="00404718" w:rsidP="00637BB3">
      <w:pPr>
        <w:spacing w:before="120" w:after="120" w:line="240" w:lineRule="auto"/>
        <w:ind w:firstLine="288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GET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ALL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PODCASTS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var</w:t>
      </w:r>
      <w:proofErr w:type="spellEnd"/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app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angular.module</w:t>
      </w:r>
      <w:proofErr w:type="spellEnd"/>
      <w:r w:rsidRPr="00057B11">
        <w:rPr>
          <w:rFonts w:ascii="Courier New" w:hAnsi="Courier New"/>
          <w:sz w:val="24"/>
        </w:rPr>
        <w:t>('app',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[]);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angular.module</w:t>
      </w:r>
      <w:proofErr w:type="spellEnd"/>
      <w:r w:rsidRPr="00057B11">
        <w:rPr>
          <w:rFonts w:ascii="Courier New" w:hAnsi="Courier New"/>
          <w:sz w:val="24"/>
        </w:rPr>
        <w:t>(</w:t>
      </w:r>
      <w:proofErr w:type="gramEnd"/>
      <w:r w:rsidRPr="00057B11">
        <w:rPr>
          <w:rFonts w:ascii="Courier New" w:hAnsi="Courier New"/>
          <w:sz w:val="24"/>
        </w:rPr>
        <w:t>'app').controller("</w:t>
      </w:r>
      <w:proofErr w:type="spellStart"/>
      <w:r w:rsidRPr="00057B11">
        <w:rPr>
          <w:rFonts w:ascii="Courier New" w:hAnsi="Courier New"/>
          <w:sz w:val="24"/>
        </w:rPr>
        <w:t>PodcastController</w:t>
      </w:r>
      <w:proofErr w:type="spellEnd"/>
      <w:r w:rsidRPr="00057B11">
        <w:rPr>
          <w:rFonts w:ascii="Courier New" w:hAnsi="Courier New"/>
          <w:sz w:val="24"/>
        </w:rPr>
        <w:t>",['$scope',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'$http',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'$window',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function($scope,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$http,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$window){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{};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scope.getPodcasts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gramStart"/>
      <w:r w:rsidRPr="00057B11">
        <w:rPr>
          <w:rFonts w:ascii="Courier New" w:hAnsi="Courier New"/>
          <w:sz w:val="24"/>
        </w:rPr>
        <w:t>function(</w:t>
      </w:r>
      <w:proofErr w:type="gram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url</w:t>
      </w:r>
      <w:proofErr w:type="spellEnd"/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"http://localhost:8080/lab7/rest/podcasts";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gramStart"/>
      <w:r w:rsidRPr="00057B11">
        <w:rPr>
          <w:rFonts w:ascii="Courier New" w:hAnsi="Courier New"/>
          <w:sz w:val="24"/>
        </w:rPr>
        <w:t>http(</w:t>
      </w:r>
      <w:proofErr w:type="gramEnd"/>
      <w:r w:rsidRPr="00057B11">
        <w:rPr>
          <w:rFonts w:ascii="Courier New" w:hAnsi="Courier New"/>
          <w:sz w:val="24"/>
        </w:rPr>
        <w:t>{method: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'GET',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: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success(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scope.podcastsList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error(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scope.apps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||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"Request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failed";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scope.status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});</w:t>
      </w:r>
    </w:p>
    <w:p w:rsidR="00381BDD" w:rsidRPr="00057B11" w:rsidRDefault="00404718" w:rsidP="00637BB3">
      <w:pPr>
        <w:spacing w:after="0" w:line="240" w:lineRule="auto"/>
        <w:jc w:val="both"/>
        <w:rPr>
          <w:rFonts w:ascii="Courier New" w:hAnsi="Courier New"/>
        </w:rPr>
      </w:pPr>
      <w:r w:rsidRPr="00057B11">
        <w:rPr>
          <w:rFonts w:ascii="Courier New" w:hAnsi="Courier New"/>
          <w:sz w:val="24"/>
        </w:rPr>
        <w:t>};</w:t>
      </w:r>
    </w:p>
    <w:p w:rsidR="00637BB3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VIEW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PODCAST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scope.viewPodcast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gramStart"/>
      <w:r w:rsidRPr="00057B11">
        <w:rPr>
          <w:rFonts w:ascii="Courier New" w:hAnsi="Courier New"/>
          <w:sz w:val="24"/>
        </w:rPr>
        <w:t>function(</w:t>
      </w:r>
      <w:proofErr w:type="gramEnd"/>
      <w:r w:rsidRPr="00057B11">
        <w:rPr>
          <w:rFonts w:ascii="Courier New" w:hAnsi="Courier New"/>
          <w:sz w:val="24"/>
        </w:rPr>
        <w:t>id)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  <w:r w:rsidR="00C258C9" w:rsidRPr="00057B11">
        <w:rPr>
          <w:rFonts w:ascii="Courier New" w:hAnsi="Courier New"/>
          <w:sz w:val="24"/>
        </w:rPr>
        <w:fldChar w:fldCharType="begin"/>
      </w:r>
      <w:r w:rsidR="00F9061D" w:rsidRPr="00057B11">
        <w:rPr>
          <w:rFonts w:ascii="Courier New" w:hAnsi="Courier New"/>
        </w:rPr>
        <w:instrText>XE</w:instrText>
      </w:r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"</w:instrText>
      </w:r>
      <w:proofErr w:type="spellStart"/>
      <w:r w:rsidR="00F9061D" w:rsidRPr="00057B11">
        <w:rPr>
          <w:rFonts w:ascii="Courier New" w:hAnsi="Courier New"/>
        </w:rPr>
        <w:instrText>API:CliENT</w:instrText>
      </w:r>
      <w:proofErr w:type="spellEnd"/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and</w:instrText>
      </w:r>
      <w:r w:rsidR="00637BB3" w:rsidRPr="00057B11">
        <w:rPr>
          <w:rFonts w:ascii="Courier New" w:hAnsi="Courier New"/>
        </w:rPr>
        <w:instrText xml:space="preserve"> </w:instrText>
      </w:r>
      <w:proofErr w:type="spellStart"/>
      <w:r w:rsidR="00F9061D" w:rsidRPr="00057B11">
        <w:rPr>
          <w:rFonts w:ascii="Courier New" w:hAnsi="Courier New"/>
        </w:rPr>
        <w:instrText>COrS</w:instrText>
      </w:r>
      <w:proofErr w:type="spellEnd"/>
      <w:r w:rsidR="00F9061D" w:rsidRPr="00057B11">
        <w:rPr>
          <w:rFonts w:ascii="Courier New" w:hAnsi="Courier New"/>
        </w:rPr>
        <w:instrText>"</w:instrText>
      </w:r>
      <w:r w:rsidR="00C258C9" w:rsidRPr="00057B11">
        <w:rPr>
          <w:rFonts w:ascii="Courier New" w:hAnsi="Courier New"/>
          <w:sz w:val="24"/>
        </w:rPr>
        <w:fldChar w:fldCharType="end"/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url</w:t>
      </w:r>
      <w:proofErr w:type="spellEnd"/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"http://localhost:8080/lab7/rest/podcasts/"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+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console.log(</w:t>
      </w:r>
      <w:proofErr w:type="spellStart"/>
      <w:proofErr w:type="gramEnd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gramStart"/>
      <w:r w:rsidRPr="00057B11">
        <w:rPr>
          <w:rFonts w:ascii="Courier New" w:hAnsi="Courier New"/>
          <w:sz w:val="24"/>
        </w:rPr>
        <w:t>http(</w:t>
      </w:r>
      <w:proofErr w:type="gramEnd"/>
      <w:r w:rsidRPr="00057B11">
        <w:rPr>
          <w:rFonts w:ascii="Courier New" w:hAnsi="Courier New"/>
          <w:sz w:val="24"/>
        </w:rPr>
        <w:t>{method: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'GET',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: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success(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error(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scope.apps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||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"Request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failed";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scope.status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});</w:t>
      </w:r>
    </w:p>
    <w:p w:rsidR="00381BDD" w:rsidRPr="00057B11" w:rsidRDefault="00404718" w:rsidP="00637BB3">
      <w:pPr>
        <w:spacing w:after="0" w:line="240" w:lineRule="auto"/>
        <w:jc w:val="both"/>
        <w:rPr>
          <w:rFonts w:ascii="Courier New" w:hAnsi="Courier New"/>
        </w:rPr>
      </w:pPr>
      <w:r w:rsidRPr="00057B11">
        <w:rPr>
          <w:rFonts w:ascii="Courier New" w:hAnsi="Courier New"/>
          <w:sz w:val="24"/>
        </w:rPr>
        <w:t>}</w:t>
      </w:r>
    </w:p>
    <w:p w:rsidR="00637BB3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DELETE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PODCAST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scope.deletePodcast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gramStart"/>
      <w:r w:rsidRPr="00057B11">
        <w:rPr>
          <w:rFonts w:ascii="Courier New" w:hAnsi="Courier New"/>
          <w:sz w:val="24"/>
        </w:rPr>
        <w:t>function(</w:t>
      </w:r>
      <w:proofErr w:type="gramEnd"/>
      <w:r w:rsidRPr="00057B11">
        <w:rPr>
          <w:rFonts w:ascii="Courier New" w:hAnsi="Courier New"/>
          <w:sz w:val="24"/>
        </w:rPr>
        <w:t>id)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url</w:t>
      </w:r>
      <w:proofErr w:type="spellEnd"/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"http://localhost:8080/lab7/rest/podcasts/"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+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console.log(</w:t>
      </w:r>
      <w:proofErr w:type="spellStart"/>
      <w:proofErr w:type="gramEnd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gramStart"/>
      <w:r w:rsidRPr="00057B11">
        <w:rPr>
          <w:rFonts w:ascii="Courier New" w:hAnsi="Courier New"/>
          <w:sz w:val="24"/>
        </w:rPr>
        <w:t>http(</w:t>
      </w:r>
      <w:proofErr w:type="gramEnd"/>
      <w:r w:rsidRPr="00057B11">
        <w:rPr>
          <w:rFonts w:ascii="Courier New" w:hAnsi="Courier New"/>
          <w:sz w:val="24"/>
        </w:rPr>
        <w:t>{method: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'DELETE',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: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success(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lastRenderedPageBreak/>
        <w:t>$</w:t>
      </w:r>
      <w:proofErr w:type="spellStart"/>
      <w:r w:rsidRPr="00057B11">
        <w:rPr>
          <w:rFonts w:ascii="Courier New" w:hAnsi="Courier New"/>
          <w:sz w:val="24"/>
        </w:rPr>
        <w:t>scope.podcast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error(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scope.apps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||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"Request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failed";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scope.status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proofErr w:type="gramStart"/>
      <w:r w:rsidRPr="00057B11">
        <w:rPr>
          <w:rFonts w:ascii="Courier New" w:hAnsi="Courier New"/>
          <w:sz w:val="24"/>
        </w:rPr>
        <w:t>window.location.reload</w:t>
      </w:r>
      <w:proofErr w:type="spellEnd"/>
      <w:r w:rsidRPr="00057B11">
        <w:rPr>
          <w:rFonts w:ascii="Courier New" w:hAnsi="Courier New"/>
          <w:sz w:val="24"/>
        </w:rPr>
        <w:t>(</w:t>
      </w:r>
      <w:proofErr w:type="gramEnd"/>
      <w:r w:rsidRPr="00057B11">
        <w:rPr>
          <w:rFonts w:ascii="Courier New" w:hAnsi="Courier New"/>
          <w:sz w:val="24"/>
        </w:rPr>
        <w:t>);</w:t>
      </w:r>
      <w:r w:rsidR="00C258C9" w:rsidRPr="00057B11">
        <w:rPr>
          <w:rFonts w:ascii="Courier New" w:hAnsi="Courier New"/>
          <w:sz w:val="24"/>
        </w:rPr>
        <w:fldChar w:fldCharType="begin"/>
      </w:r>
      <w:r w:rsidR="00F9061D" w:rsidRPr="00057B11">
        <w:rPr>
          <w:rFonts w:ascii="Courier New" w:hAnsi="Courier New"/>
        </w:rPr>
        <w:instrText>XE</w:instrText>
      </w:r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"</w:instrText>
      </w:r>
      <w:proofErr w:type="spellStart"/>
      <w:r w:rsidR="00F9061D" w:rsidRPr="00057B11">
        <w:rPr>
          <w:rFonts w:ascii="Courier New" w:hAnsi="Courier New"/>
        </w:rPr>
        <w:instrText>API:CliENT</w:instrText>
      </w:r>
      <w:proofErr w:type="spellEnd"/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and</w:instrText>
      </w:r>
      <w:r w:rsidR="00637BB3" w:rsidRPr="00057B11">
        <w:rPr>
          <w:rFonts w:ascii="Courier New" w:hAnsi="Courier New"/>
        </w:rPr>
        <w:instrText xml:space="preserve"> </w:instrText>
      </w:r>
      <w:proofErr w:type="spellStart"/>
      <w:r w:rsidR="00F9061D" w:rsidRPr="00057B11">
        <w:rPr>
          <w:rFonts w:ascii="Courier New" w:hAnsi="Courier New"/>
        </w:rPr>
        <w:instrText>COrS</w:instrText>
      </w:r>
      <w:proofErr w:type="spellEnd"/>
      <w:r w:rsidR="00F9061D" w:rsidRPr="00057B11">
        <w:rPr>
          <w:rFonts w:ascii="Courier New" w:hAnsi="Courier New"/>
        </w:rPr>
        <w:instrText>"</w:instrText>
      </w:r>
      <w:r w:rsidR="00C258C9" w:rsidRPr="00057B11">
        <w:rPr>
          <w:rFonts w:ascii="Courier New" w:hAnsi="Courier New"/>
          <w:sz w:val="24"/>
        </w:rPr>
        <w:fldChar w:fldCharType="end"/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scope.submitForm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gramStart"/>
      <w:r w:rsidRPr="00057B11">
        <w:rPr>
          <w:rFonts w:ascii="Courier New" w:hAnsi="Courier New"/>
          <w:sz w:val="24"/>
        </w:rPr>
        <w:t>function(</w:t>
      </w:r>
      <w:proofErr w:type="gramEnd"/>
      <w:r w:rsidRPr="00057B11">
        <w:rPr>
          <w:rFonts w:ascii="Courier New" w:hAnsi="Courier New"/>
          <w:sz w:val="24"/>
        </w:rPr>
        <w:t>){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gramStart"/>
      <w:r w:rsidRPr="00057B11">
        <w:rPr>
          <w:rFonts w:ascii="Courier New" w:hAnsi="Courier New"/>
          <w:sz w:val="24"/>
        </w:rPr>
        <w:t>http({</w:t>
      </w:r>
      <w:proofErr w:type="gramEnd"/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method</w:t>
      </w:r>
      <w:proofErr w:type="gramEnd"/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'POST',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url</w:t>
      </w:r>
      <w:proofErr w:type="spellEnd"/>
      <w:proofErr w:type="gramEnd"/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'http</w:t>
      </w:r>
      <w:proofErr w:type="gramStart"/>
      <w:r w:rsidRPr="00057B11">
        <w:rPr>
          <w:rFonts w:ascii="Courier New" w:hAnsi="Courier New"/>
          <w:sz w:val="24"/>
        </w:rPr>
        <w:t>:/</w:t>
      </w:r>
      <w:proofErr w:type="gramEnd"/>
      <w:r w:rsidRPr="00057B11">
        <w:rPr>
          <w:rFonts w:ascii="Courier New" w:hAnsi="Courier New"/>
          <w:sz w:val="24"/>
        </w:rPr>
        <w:t>/localhost:8080/lab7/rest/podcasts',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data</w:t>
      </w:r>
      <w:r w:rsidR="006F3B4E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: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</w:t>
      </w:r>
      <w:proofErr w:type="spellEnd"/>
      <w:r w:rsidRPr="00057B11">
        <w:rPr>
          <w:rFonts w:ascii="Courier New" w:hAnsi="Courier New"/>
          <w:sz w:val="24"/>
        </w:rPr>
        <w:t>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//forms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podcast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object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headers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: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{'Content-Type':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'application/</w:t>
      </w:r>
      <w:proofErr w:type="spellStart"/>
      <w:r w:rsidRPr="00057B11">
        <w:rPr>
          <w:rFonts w:ascii="Courier New" w:hAnsi="Courier New"/>
          <w:sz w:val="24"/>
        </w:rPr>
        <w:t>json</w:t>
      </w:r>
      <w:proofErr w:type="spellEnd"/>
      <w:r w:rsidRPr="00057B11">
        <w:rPr>
          <w:rFonts w:ascii="Courier New" w:hAnsi="Courier New"/>
          <w:sz w:val="24"/>
        </w:rPr>
        <w:t>'}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success(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error(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scope.apps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||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"Request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failed";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scope.status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proofErr w:type="gramStart"/>
      <w:r w:rsidRPr="00057B11">
        <w:rPr>
          <w:rFonts w:ascii="Courier New" w:hAnsi="Courier New"/>
          <w:sz w:val="24"/>
        </w:rPr>
        <w:t>window.location.reload</w:t>
      </w:r>
      <w:proofErr w:type="spellEnd"/>
      <w:r w:rsidRPr="00057B11">
        <w:rPr>
          <w:rFonts w:ascii="Courier New" w:hAnsi="Courier New"/>
          <w:sz w:val="24"/>
        </w:rPr>
        <w:t>(</w:t>
      </w:r>
      <w:proofErr w:type="gramEnd"/>
      <w:r w:rsidRPr="00057B11">
        <w:rPr>
          <w:rFonts w:ascii="Courier New" w:hAnsi="Courier New"/>
          <w:sz w:val="24"/>
        </w:rPr>
        <w:t>);</w:t>
      </w:r>
    </w:p>
    <w:p w:rsidR="00381BDD" w:rsidRPr="00057B11" w:rsidRDefault="00404718" w:rsidP="00637BB3">
      <w:pPr>
        <w:spacing w:after="0" w:line="240" w:lineRule="auto"/>
        <w:jc w:val="both"/>
        <w:rPr>
          <w:rFonts w:ascii="Courier New" w:hAnsi="Courier New"/>
        </w:rPr>
      </w:pPr>
      <w:r w:rsidRPr="00057B11">
        <w:rPr>
          <w:rFonts w:ascii="Courier New" w:hAnsi="Courier New"/>
          <w:sz w:val="24"/>
        </w:rPr>
        <w:t>}</w:t>
      </w:r>
    </w:p>
    <w:p w:rsidR="00637BB3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UPDATE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PODCAST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scope.updatePodcast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gramStart"/>
      <w:r w:rsidRPr="00057B11">
        <w:rPr>
          <w:rFonts w:ascii="Courier New" w:hAnsi="Courier New"/>
          <w:sz w:val="24"/>
        </w:rPr>
        <w:t>function(</w:t>
      </w:r>
      <w:proofErr w:type="gramEnd"/>
      <w:r w:rsidRPr="00057B11">
        <w:rPr>
          <w:rFonts w:ascii="Courier New" w:hAnsi="Courier New"/>
          <w:sz w:val="24"/>
        </w:rPr>
        <w:t>id){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gramStart"/>
      <w:r w:rsidRPr="00057B11">
        <w:rPr>
          <w:rFonts w:ascii="Courier New" w:hAnsi="Courier New"/>
          <w:sz w:val="24"/>
        </w:rPr>
        <w:t>http({</w:t>
      </w:r>
      <w:proofErr w:type="gramEnd"/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method</w:t>
      </w:r>
      <w:proofErr w:type="gramEnd"/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'PUT',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url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: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'http://localhost:8080/lab7/rest/podcasts/'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+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id,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data</w:t>
      </w:r>
      <w:r w:rsidR="006F3B4E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: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</w:t>
      </w:r>
      <w:proofErr w:type="spellEnd"/>
      <w:r w:rsidRPr="00057B11">
        <w:rPr>
          <w:rFonts w:ascii="Courier New" w:hAnsi="Courier New"/>
          <w:sz w:val="24"/>
        </w:rPr>
        <w:t>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//forms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podcast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object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headers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: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{'Content-Type':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'application/</w:t>
      </w:r>
      <w:proofErr w:type="spellStart"/>
      <w:r w:rsidRPr="00057B11">
        <w:rPr>
          <w:rFonts w:ascii="Courier New" w:hAnsi="Courier New"/>
          <w:sz w:val="24"/>
        </w:rPr>
        <w:t>json</w:t>
      </w:r>
      <w:proofErr w:type="spellEnd"/>
      <w:r w:rsidRPr="00057B11">
        <w:rPr>
          <w:rFonts w:ascii="Courier New" w:hAnsi="Courier New"/>
          <w:sz w:val="24"/>
        </w:rPr>
        <w:t>'}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success(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error(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scope.apps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||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"Request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failed";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scope.status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proofErr w:type="gramStart"/>
      <w:r w:rsidRPr="00057B11">
        <w:rPr>
          <w:rFonts w:ascii="Courier New" w:hAnsi="Courier New"/>
          <w:sz w:val="24"/>
        </w:rPr>
        <w:t>window.location.reload</w:t>
      </w:r>
      <w:proofErr w:type="spellEnd"/>
      <w:r w:rsidRPr="00057B11">
        <w:rPr>
          <w:rFonts w:ascii="Courier New" w:hAnsi="Courier New"/>
          <w:sz w:val="24"/>
        </w:rPr>
        <w:t>(</w:t>
      </w:r>
      <w:proofErr w:type="gramEnd"/>
      <w:r w:rsidRPr="00057B11">
        <w:rPr>
          <w:rFonts w:ascii="Courier New" w:hAnsi="Courier New"/>
          <w:sz w:val="24"/>
        </w:rPr>
        <w:t>);</w:t>
      </w:r>
    </w:p>
    <w:p w:rsidR="00381BDD" w:rsidRPr="00057B11" w:rsidRDefault="00404718" w:rsidP="00637BB3">
      <w:pPr>
        <w:spacing w:after="0" w:line="240" w:lineRule="auto"/>
        <w:jc w:val="both"/>
        <w:rPr>
          <w:rFonts w:ascii="Courier New" w:hAnsi="Courier New"/>
        </w:rPr>
      </w:pPr>
      <w:r w:rsidRPr="00057B11">
        <w:rPr>
          <w:rFonts w:ascii="Courier New" w:hAnsi="Courier New"/>
          <w:sz w:val="24"/>
        </w:rPr>
        <w:t>}</w:t>
      </w:r>
    </w:p>
    <w:p w:rsidR="00637BB3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SEARCH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PODCAST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lastRenderedPageBreak/>
        <w:t>$</w:t>
      </w:r>
      <w:proofErr w:type="spellStart"/>
      <w:r w:rsidRPr="00057B11">
        <w:rPr>
          <w:rFonts w:ascii="Courier New" w:hAnsi="Courier New"/>
          <w:sz w:val="24"/>
        </w:rPr>
        <w:t>scope.searchPodcast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gramStart"/>
      <w:r w:rsidRPr="00057B11">
        <w:rPr>
          <w:rFonts w:ascii="Courier New" w:hAnsi="Courier New"/>
          <w:sz w:val="24"/>
        </w:rPr>
        <w:t>function(</w:t>
      </w:r>
      <w:proofErr w:type="gramEnd"/>
      <w:r w:rsidRPr="00057B11">
        <w:rPr>
          <w:rFonts w:ascii="Courier New" w:hAnsi="Courier New"/>
          <w:sz w:val="24"/>
        </w:rPr>
        <w:t>){</w:t>
      </w:r>
      <w:r w:rsidR="00C258C9" w:rsidRPr="00057B11">
        <w:rPr>
          <w:rFonts w:ascii="Courier New" w:hAnsi="Courier New"/>
          <w:sz w:val="24"/>
        </w:rPr>
        <w:fldChar w:fldCharType="begin"/>
      </w:r>
      <w:r w:rsidR="00F9061D" w:rsidRPr="00057B11">
        <w:rPr>
          <w:rFonts w:ascii="Courier New" w:hAnsi="Courier New"/>
        </w:rPr>
        <w:instrText>XE</w:instrText>
      </w:r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"</w:instrText>
      </w:r>
      <w:proofErr w:type="spellStart"/>
      <w:r w:rsidR="00F9061D" w:rsidRPr="00057B11">
        <w:rPr>
          <w:rFonts w:ascii="Courier New" w:hAnsi="Courier New"/>
        </w:rPr>
        <w:instrText>API:CliENT</w:instrText>
      </w:r>
      <w:proofErr w:type="spellEnd"/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and</w:instrText>
      </w:r>
      <w:r w:rsidR="00637BB3" w:rsidRPr="00057B11">
        <w:rPr>
          <w:rFonts w:ascii="Courier New" w:hAnsi="Courier New"/>
        </w:rPr>
        <w:instrText xml:space="preserve"> </w:instrText>
      </w:r>
      <w:proofErr w:type="spellStart"/>
      <w:r w:rsidR="00F9061D" w:rsidRPr="00057B11">
        <w:rPr>
          <w:rFonts w:ascii="Courier New" w:hAnsi="Courier New"/>
        </w:rPr>
        <w:instrText>COrS</w:instrText>
      </w:r>
      <w:proofErr w:type="spellEnd"/>
      <w:r w:rsidR="00F9061D" w:rsidRPr="00057B11">
        <w:rPr>
          <w:rFonts w:ascii="Courier New" w:hAnsi="Courier New"/>
        </w:rPr>
        <w:instrText>"</w:instrText>
      </w:r>
      <w:r w:rsidR="00C258C9" w:rsidRPr="00057B11">
        <w:rPr>
          <w:rFonts w:ascii="Courier New" w:hAnsi="Courier New"/>
          <w:sz w:val="24"/>
        </w:rPr>
        <w:fldChar w:fldCharType="end"/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url</w:t>
      </w:r>
      <w:proofErr w:type="spellEnd"/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"http://localhost:8080/lab7/rest/podcasts/search?title="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+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scope.searchVal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console.log(</w:t>
      </w:r>
      <w:proofErr w:type="spellStart"/>
      <w:proofErr w:type="gramEnd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gramStart"/>
      <w:r w:rsidRPr="00057B11">
        <w:rPr>
          <w:rFonts w:ascii="Courier New" w:hAnsi="Courier New"/>
          <w:sz w:val="24"/>
        </w:rPr>
        <w:t>http(</w:t>
      </w:r>
      <w:proofErr w:type="gramEnd"/>
      <w:r w:rsidRPr="00057B11">
        <w:rPr>
          <w:rFonts w:ascii="Courier New" w:hAnsi="Courier New"/>
          <w:sz w:val="24"/>
        </w:rPr>
        <w:t>{method: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'GET',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: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url</w:t>
      </w:r>
      <w:proofErr w:type="spellEnd"/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success(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scope.podcastsList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error(</w:t>
      </w:r>
      <w:proofErr w:type="gramEnd"/>
      <w:r w:rsidRPr="00057B11">
        <w:rPr>
          <w:rFonts w:ascii="Courier New" w:hAnsi="Courier New"/>
          <w:sz w:val="24"/>
        </w:rPr>
        <w:t>function(data,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headers,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config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scope.apps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data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||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"Request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failed";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$</w:t>
      </w:r>
      <w:proofErr w:type="spellStart"/>
      <w:r w:rsidRPr="00057B11">
        <w:rPr>
          <w:rFonts w:ascii="Courier New" w:hAnsi="Courier New"/>
          <w:sz w:val="24"/>
        </w:rPr>
        <w:t>scope.status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status;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}</w:t>
      </w:r>
    </w:p>
    <w:p w:rsidR="00381BDD" w:rsidRPr="00057B11" w:rsidRDefault="00404718" w:rsidP="00637BB3">
      <w:pPr>
        <w:spacing w:after="0" w:line="240" w:lineRule="auto"/>
        <w:jc w:val="both"/>
        <w:rPr>
          <w:rFonts w:ascii="Courier New" w:hAnsi="Courier New"/>
        </w:rPr>
      </w:pPr>
      <w:r w:rsidRPr="00057B11">
        <w:rPr>
          <w:rFonts w:ascii="Courier New" w:hAnsi="Courier New"/>
          <w:sz w:val="24"/>
        </w:rPr>
        <w:t>}]);</w:t>
      </w:r>
    </w:p>
    <w:p w:rsidR="00381BDD" w:rsidRPr="00057B11" w:rsidRDefault="00404718" w:rsidP="00637BB3">
      <w:pPr>
        <w:spacing w:before="240" w:after="120" w:line="240" w:lineRule="auto"/>
        <w:jc w:val="center"/>
      </w:pPr>
      <w:r w:rsidRPr="00057B11">
        <w:rPr>
          <w:rFonts w:ascii="Times New Roman" w:hAnsi="Times New Roman"/>
          <w:b/>
          <w:sz w:val="24"/>
          <w:u w:val="single" w:color="000000"/>
        </w:rPr>
        <w:t>Cross-Origin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Resource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Sharing</w:t>
      </w:r>
      <w:r w:rsidR="00637BB3" w:rsidRPr="00057B11">
        <w:rPr>
          <w:rFonts w:ascii="Times New Roman" w:hAnsi="Times New Roman"/>
          <w:b/>
          <w:sz w:val="24"/>
          <w:u w:val="single" w:color="000000"/>
        </w:rPr>
        <w:t xml:space="preserve"> </w:t>
      </w:r>
      <w:r w:rsidRPr="00057B11">
        <w:rPr>
          <w:rFonts w:ascii="Times New Roman" w:hAnsi="Times New Roman"/>
          <w:b/>
          <w:sz w:val="24"/>
          <w:u w:val="single" w:color="000000"/>
        </w:rPr>
        <w:t>(CORS</w:t>
      </w:r>
      <w:proofErr w:type="gramStart"/>
      <w:r w:rsidRPr="00057B11">
        <w:rPr>
          <w:rFonts w:ascii="Times New Roman" w:hAnsi="Times New Roman"/>
          <w:b/>
          <w:sz w:val="24"/>
          <w:u w:val="single" w:color="000000"/>
        </w:rPr>
        <w:t>)</w:t>
      </w:r>
      <w:proofErr w:type="gramEnd"/>
      <w:r w:rsidR="00C258C9" w:rsidRPr="00057B11">
        <w:rPr>
          <w:rFonts w:ascii="Times New Roman" w:hAnsi="Times New Roman"/>
          <w:b/>
          <w:sz w:val="24"/>
          <w:u w:val="single" w:color="000000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"Cross-Origin</w:instrText>
      </w:r>
      <w:r w:rsidR="00637BB3" w:rsidRPr="00057B11">
        <w:instrText xml:space="preserve"> </w:instrText>
      </w:r>
      <w:r w:rsidR="00F9061D" w:rsidRPr="00057B11">
        <w:instrText>Resource</w:instrText>
      </w:r>
      <w:r w:rsidR="00637BB3" w:rsidRPr="00057B11">
        <w:instrText xml:space="preserve"> </w:instrText>
      </w:r>
      <w:r w:rsidR="00F9061D" w:rsidRPr="00057B11">
        <w:instrText>Sharing</w:instrText>
      </w:r>
      <w:r w:rsidR="00637BB3" w:rsidRPr="00057B11">
        <w:instrText xml:space="preserve"> </w:instrText>
      </w:r>
      <w:r w:rsidR="00F9061D" w:rsidRPr="00057B11">
        <w:instrText>(CORS)"</w:instrText>
      </w:r>
      <w:r w:rsidR="00C258C9" w:rsidRPr="00057B11">
        <w:rPr>
          <w:rFonts w:ascii="Times New Roman" w:hAnsi="Times New Roman"/>
          <w:b/>
          <w:sz w:val="24"/>
          <w:u w:val="single" w:color="000000"/>
        </w:rPr>
        <w:fldChar w:fldCharType="end"/>
      </w:r>
    </w:p>
    <w:p w:rsidR="00381BDD" w:rsidRPr="00057B11" w:rsidRDefault="00404718" w:rsidP="00637BB3">
      <w:pPr>
        <w:spacing w:after="0" w:line="240" w:lineRule="auto"/>
        <w:jc w:val="both"/>
      </w:pPr>
      <w:r w:rsidRPr="00057B11">
        <w:rPr>
          <w:rFonts w:ascii="Times New Roman" w:hAnsi="Times New Roman"/>
          <w:sz w:val="24"/>
        </w:rPr>
        <w:t>“Cross-Origin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Resource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Sharing”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(CORS)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mechanism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allows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JavaScript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web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page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make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XMLHttpRequests</w:t>
      </w:r>
      <w:proofErr w:type="spellEnd"/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another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domain,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not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domain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JavaScript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originated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from.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“cross-domain”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requests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would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otherwise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forbidden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web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browsers,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same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origin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security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policy.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defines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way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which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browser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server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interact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determine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whether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not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cross-origin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request.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useful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only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allowing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same-origin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requests,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but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secure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simply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allowing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such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cross-origin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requests.The</w:t>
      </w:r>
      <w:proofErr w:type="spellEnd"/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Cross-Origin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Resource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Sharing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standard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works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adding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new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HTTP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headers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servers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describe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set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origins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are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permitted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read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that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information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web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browser.</w:t>
      </w:r>
    </w:p>
    <w:p w:rsidR="00381BDD" w:rsidRPr="00057B11" w:rsidRDefault="00404718" w:rsidP="00637BB3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How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implement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CORS</w:t>
      </w:r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</w:instrText>
      </w:r>
      <w:proofErr w:type="spellStart"/>
      <w:r w:rsidR="00F9061D" w:rsidRPr="00057B11">
        <w:instrText>API</w:instrText>
      </w:r>
      <w:proofErr w:type="gramStart"/>
      <w:r w:rsidR="00F9061D" w:rsidRPr="00057B11">
        <w:instrText>:CliENT</w:instrText>
      </w:r>
      <w:proofErr w:type="spellEnd"/>
      <w:proofErr w:type="gramEnd"/>
      <w:r w:rsidR="00637BB3" w:rsidRPr="00057B11">
        <w:instrText xml:space="preserve"> </w:instrText>
      </w:r>
      <w:r w:rsidR="00F9061D" w:rsidRPr="00057B11">
        <w:instrText>and</w:instrText>
      </w:r>
      <w:r w:rsidR="00637BB3" w:rsidRPr="00057B11">
        <w:instrText xml:space="preserve"> </w:instrText>
      </w:r>
      <w:proofErr w:type="spellStart"/>
      <w:r w:rsidR="00F9061D" w:rsidRPr="00057B11">
        <w:instrText>COrS</w:instrText>
      </w:r>
      <w:proofErr w:type="spellEnd"/>
      <w:r w:rsidR="00F9061D" w:rsidRPr="00057B11">
        <w:instrText>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="00C258C9" w:rsidRPr="00057B11">
        <w:rPr>
          <w:rFonts w:ascii="Times New Roman" w:hAnsi="Times New Roman"/>
          <w:sz w:val="24"/>
        </w:rPr>
        <w:fldChar w:fldCharType="begin"/>
      </w:r>
      <w:r w:rsidR="00F9061D" w:rsidRPr="00057B11">
        <w:instrText>XE</w:instrText>
      </w:r>
      <w:r w:rsidR="00637BB3" w:rsidRPr="00057B11">
        <w:instrText xml:space="preserve"> </w:instrText>
      </w:r>
      <w:r w:rsidR="00F9061D" w:rsidRPr="00057B11">
        <w:instrText>"Cross-Origin</w:instrText>
      </w:r>
      <w:r w:rsidR="00637BB3" w:rsidRPr="00057B11">
        <w:instrText xml:space="preserve"> </w:instrText>
      </w:r>
      <w:r w:rsidR="00F9061D" w:rsidRPr="00057B11">
        <w:instrText>Resource</w:instrText>
      </w:r>
      <w:r w:rsidR="00637BB3" w:rsidRPr="00057B11">
        <w:instrText xml:space="preserve"> </w:instrText>
      </w:r>
      <w:r w:rsidR="00F9061D" w:rsidRPr="00057B11">
        <w:instrText>Sharing</w:instrText>
      </w:r>
      <w:r w:rsidR="00637BB3" w:rsidRPr="00057B11">
        <w:instrText xml:space="preserve"> </w:instrText>
      </w:r>
      <w:r w:rsidR="00F9061D" w:rsidRPr="00057B11">
        <w:instrText>(CORS)"</w:instrText>
      </w:r>
      <w:r w:rsidR="00C258C9" w:rsidRPr="00057B11">
        <w:rPr>
          <w:rFonts w:ascii="Times New Roman" w:hAnsi="Times New Roman"/>
          <w:sz w:val="24"/>
        </w:rPr>
        <w:fldChar w:fldCharType="end"/>
      </w:r>
      <w:r w:rsidRPr="00057B11">
        <w:rPr>
          <w:rFonts w:ascii="Times New Roman" w:hAnsi="Times New Roman"/>
          <w:sz w:val="24"/>
        </w:rPr>
        <w:t>?</w:t>
      </w:r>
    </w:p>
    <w:p w:rsidR="00381BDD" w:rsidRPr="00057B11" w:rsidRDefault="00404718" w:rsidP="00637BB3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first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way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header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method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proofErr w:type="spellStart"/>
      <w:r w:rsidRPr="00057B11">
        <w:rPr>
          <w:rFonts w:ascii="Times New Roman" w:hAnsi="Times New Roman"/>
          <w:sz w:val="24"/>
        </w:rPr>
        <w:t>javax.ws.rs.core.Response</w:t>
      </w:r>
      <w:proofErr w:type="spellEnd"/>
      <w:r w:rsidRPr="00057B11">
        <w:rPr>
          <w:rFonts w:ascii="Times New Roman" w:hAnsi="Times New Roman"/>
          <w:sz w:val="24"/>
        </w:rPr>
        <w:t>.</w:t>
      </w:r>
    </w:p>
    <w:p w:rsidR="00637BB3" w:rsidRPr="00057B11" w:rsidRDefault="00404718" w:rsidP="00637BB3">
      <w:pPr>
        <w:spacing w:before="120"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return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Response.ok</w:t>
      </w:r>
      <w:proofErr w:type="spellEnd"/>
      <w:r w:rsidRPr="00057B11">
        <w:rPr>
          <w:rFonts w:ascii="Courier New" w:hAnsi="Courier New"/>
          <w:sz w:val="24"/>
        </w:rPr>
        <w:t>()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//200</w:t>
      </w:r>
    </w:p>
    <w:p w:rsidR="00637BB3" w:rsidRPr="00057B11" w:rsidRDefault="00637BB3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.</w:t>
      </w:r>
      <w:proofErr w:type="gramStart"/>
      <w:r w:rsidR="00404718" w:rsidRPr="00057B11">
        <w:rPr>
          <w:rFonts w:ascii="Courier New" w:hAnsi="Courier New"/>
          <w:sz w:val="24"/>
        </w:rPr>
        <w:t>entity(</w:t>
      </w:r>
      <w:proofErr w:type="gramEnd"/>
      <w:r w:rsidR="00404718" w:rsidRPr="00057B11">
        <w:rPr>
          <w:rFonts w:ascii="Courier New" w:hAnsi="Courier New"/>
          <w:sz w:val="24"/>
        </w:rPr>
        <w:t>podcasts)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.</w:t>
      </w:r>
      <w:proofErr w:type="gramStart"/>
      <w:r w:rsidRPr="00057B11">
        <w:rPr>
          <w:rFonts w:ascii="Courier New" w:hAnsi="Courier New"/>
          <w:sz w:val="24"/>
        </w:rPr>
        <w:t>header(</w:t>
      </w:r>
      <w:proofErr w:type="gramEnd"/>
      <w:r w:rsidRPr="00057B11">
        <w:rPr>
          <w:rFonts w:ascii="Courier New" w:hAnsi="Courier New"/>
          <w:sz w:val="24"/>
        </w:rPr>
        <w:t>"Access-Control-Allow-Origin",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"*")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.</w:t>
      </w:r>
      <w:proofErr w:type="gramStart"/>
      <w:r w:rsidRPr="00057B11">
        <w:rPr>
          <w:rFonts w:ascii="Courier New" w:hAnsi="Courier New"/>
          <w:sz w:val="24"/>
        </w:rPr>
        <w:t>header(</w:t>
      </w:r>
      <w:proofErr w:type="gramEnd"/>
      <w:r w:rsidRPr="00057B11">
        <w:rPr>
          <w:rFonts w:ascii="Courier New" w:hAnsi="Courier New"/>
          <w:sz w:val="24"/>
        </w:rPr>
        <w:t>"Access-Control-Allow-Methods",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"GET,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POST,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DELETE,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PUT").</w:t>
      </w:r>
    </w:p>
    <w:p w:rsidR="00381BDD" w:rsidRPr="00057B11" w:rsidRDefault="00404718" w:rsidP="00637BB3">
      <w:pPr>
        <w:spacing w:after="0" w:line="240" w:lineRule="auto"/>
        <w:jc w:val="both"/>
        <w:rPr>
          <w:rFonts w:ascii="Courier New" w:hAnsi="Courier New"/>
        </w:rPr>
      </w:pPr>
      <w:proofErr w:type="gramStart"/>
      <w:r w:rsidRPr="00057B11">
        <w:rPr>
          <w:rFonts w:ascii="Courier New" w:hAnsi="Courier New"/>
          <w:sz w:val="24"/>
        </w:rPr>
        <w:t>allow(</w:t>
      </w:r>
      <w:proofErr w:type="gramEnd"/>
      <w:r w:rsidRPr="00057B11">
        <w:rPr>
          <w:rFonts w:ascii="Courier New" w:hAnsi="Courier New"/>
          <w:sz w:val="24"/>
        </w:rPr>
        <w:t>"OPTIONS").build();</w:t>
      </w:r>
    </w:p>
    <w:p w:rsidR="00381BDD" w:rsidRPr="00057B11" w:rsidRDefault="00404718" w:rsidP="00637BB3">
      <w:pPr>
        <w:spacing w:before="120" w:after="0" w:line="240" w:lineRule="auto"/>
        <w:jc w:val="both"/>
      </w:pPr>
      <w:r w:rsidRPr="00057B11">
        <w:rPr>
          <w:rFonts w:ascii="Times New Roman" w:hAnsi="Times New Roman"/>
          <w:sz w:val="24"/>
        </w:rPr>
        <w:t>Another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way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add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headers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response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using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Jersey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filters,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which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modify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inbound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outbound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requests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responses,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including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modification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headers,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entity,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and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other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request/response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parameters.</w:t>
      </w:r>
    </w:p>
    <w:p w:rsidR="00381BDD" w:rsidRPr="00057B11" w:rsidRDefault="00404718">
      <w:pPr>
        <w:spacing w:after="0" w:line="240" w:lineRule="auto"/>
        <w:ind w:firstLine="288"/>
        <w:jc w:val="both"/>
      </w:pPr>
      <w:r w:rsidRPr="00057B11">
        <w:rPr>
          <w:rFonts w:ascii="Times New Roman" w:hAnsi="Times New Roman"/>
          <w:sz w:val="24"/>
        </w:rPr>
        <w:t>I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think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better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way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do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it,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especially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you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want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to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expose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same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HTTP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headers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response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for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all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resources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the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API—this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is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sort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of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a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cross-cutting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concern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capability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powered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by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Jersey</w:t>
      </w:r>
      <w:r w:rsidR="00637BB3" w:rsidRPr="00057B11">
        <w:rPr>
          <w:rFonts w:ascii="Times New Roman" w:hAnsi="Times New Roman"/>
          <w:sz w:val="24"/>
        </w:rPr>
        <w:t xml:space="preserve"> </w:t>
      </w:r>
      <w:r w:rsidRPr="00057B11">
        <w:rPr>
          <w:rFonts w:ascii="Times New Roman" w:hAnsi="Times New Roman"/>
          <w:sz w:val="24"/>
        </w:rPr>
        <w:t>filters.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package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com.rest.filter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before="120" w:after="12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import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java.io.IOException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import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javax.ws.rs.container.ContainerRequestContext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lastRenderedPageBreak/>
        <w:t>import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javax.ws.rs.container.ContainerResponseContext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import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javax.ws.rs.container.ContainerResponseFilter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import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javax.ws.rs.core.MultivaluedMap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import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javax.ws.rs.ext.Provider</w:t>
      </w:r>
      <w:proofErr w:type="spellEnd"/>
      <w:r w:rsidRPr="00057B11">
        <w:rPr>
          <w:rFonts w:ascii="Courier New" w:hAnsi="Courier New"/>
          <w:sz w:val="24"/>
        </w:rPr>
        <w:t>;</w:t>
      </w:r>
    </w:p>
    <w:p w:rsidR="00637BB3" w:rsidRPr="00057B11" w:rsidRDefault="00404718" w:rsidP="00637BB3">
      <w:pPr>
        <w:spacing w:before="120"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@Provider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//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Marks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implementation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of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extension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interface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that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should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be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discoverable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by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//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JAX-RS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runtime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during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provider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scanning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phase.</w:t>
      </w:r>
    </w:p>
    <w:p w:rsidR="00637BB3" w:rsidRPr="00057B11" w:rsidRDefault="00404718" w:rsidP="00637BB3">
      <w:pPr>
        <w:spacing w:before="120"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//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Filter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intercepts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incoming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requests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and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add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value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public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class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CORSResponseFilter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implements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ContainerResponseFilter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before="120"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public</w:t>
      </w:r>
      <w:proofErr w:type="gram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void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filter(</w:t>
      </w:r>
      <w:proofErr w:type="spellStart"/>
      <w:r w:rsidRPr="00057B11">
        <w:rPr>
          <w:rFonts w:ascii="Courier New" w:hAnsi="Courier New"/>
          <w:sz w:val="24"/>
        </w:rPr>
        <w:t>ContainerRequestContext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requestContext</w:t>
      </w:r>
      <w:proofErr w:type="spellEnd"/>
      <w:r w:rsidRPr="00057B11">
        <w:rPr>
          <w:rFonts w:ascii="Courier New" w:hAnsi="Courier New"/>
          <w:sz w:val="24"/>
        </w:rPr>
        <w:t>,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spellStart"/>
      <w:r w:rsidRPr="00057B11">
        <w:rPr>
          <w:rFonts w:ascii="Courier New" w:hAnsi="Courier New"/>
          <w:sz w:val="24"/>
        </w:rPr>
        <w:t>ContainerResponseContext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responseContext</w:t>
      </w:r>
      <w:proofErr w:type="spellEnd"/>
      <w:r w:rsidRPr="00057B11">
        <w:rPr>
          <w:rFonts w:ascii="Courier New" w:hAnsi="Courier New"/>
          <w:sz w:val="24"/>
        </w:rPr>
        <w:t>)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throws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IOException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{</w:t>
      </w:r>
    </w:p>
    <w:p w:rsidR="00637BB3" w:rsidRPr="00057B11" w:rsidRDefault="00404718" w:rsidP="00637BB3">
      <w:pPr>
        <w:spacing w:before="120" w:after="0" w:line="240" w:lineRule="auto"/>
        <w:jc w:val="both"/>
        <w:rPr>
          <w:rFonts w:ascii="Courier New" w:hAnsi="Courier New"/>
          <w:sz w:val="24"/>
        </w:rPr>
      </w:pPr>
      <w:proofErr w:type="spellStart"/>
      <w:r w:rsidRPr="00057B11">
        <w:rPr>
          <w:rFonts w:ascii="Courier New" w:hAnsi="Courier New"/>
          <w:sz w:val="24"/>
        </w:rPr>
        <w:t>MultivaluedMap</w:t>
      </w:r>
      <w:proofErr w:type="spellEnd"/>
      <w:r w:rsidRPr="00057B11">
        <w:rPr>
          <w:rFonts w:ascii="Courier New" w:hAnsi="Courier New"/>
          <w:sz w:val="24"/>
        </w:rPr>
        <w:t>&lt;String,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Object&gt;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headers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=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proofErr w:type="gramStart"/>
      <w:r w:rsidRPr="00057B11">
        <w:rPr>
          <w:rFonts w:ascii="Courier New" w:hAnsi="Courier New"/>
          <w:sz w:val="24"/>
        </w:rPr>
        <w:t>responseContext.getHeaders</w:t>
      </w:r>
      <w:proofErr w:type="spellEnd"/>
      <w:r w:rsidRPr="00057B11">
        <w:rPr>
          <w:rFonts w:ascii="Courier New" w:hAnsi="Courier New"/>
          <w:sz w:val="24"/>
        </w:rPr>
        <w:t>(</w:t>
      </w:r>
      <w:proofErr w:type="gramEnd"/>
      <w:r w:rsidRPr="00057B11">
        <w:rPr>
          <w:rFonts w:ascii="Courier New" w:hAnsi="Courier New"/>
          <w:sz w:val="24"/>
        </w:rPr>
        <w:t>);</w:t>
      </w:r>
    </w:p>
    <w:p w:rsidR="00637BB3" w:rsidRPr="00057B11" w:rsidRDefault="00404718" w:rsidP="00637BB3">
      <w:pPr>
        <w:spacing w:before="120" w:after="0" w:line="240" w:lineRule="auto"/>
        <w:jc w:val="both"/>
        <w:rPr>
          <w:rFonts w:ascii="Courier New" w:hAnsi="Courier New"/>
          <w:sz w:val="24"/>
        </w:rPr>
      </w:pPr>
      <w:proofErr w:type="spellStart"/>
      <w:proofErr w:type="gramStart"/>
      <w:r w:rsidRPr="00057B11">
        <w:rPr>
          <w:rFonts w:ascii="Courier New" w:hAnsi="Courier New"/>
          <w:sz w:val="24"/>
        </w:rPr>
        <w:t>headers.add</w:t>
      </w:r>
      <w:proofErr w:type="spellEnd"/>
      <w:r w:rsidRPr="00057B11">
        <w:rPr>
          <w:rFonts w:ascii="Courier New" w:hAnsi="Courier New"/>
          <w:sz w:val="24"/>
        </w:rPr>
        <w:t>(</w:t>
      </w:r>
      <w:proofErr w:type="gramEnd"/>
      <w:r w:rsidRPr="00057B11">
        <w:rPr>
          <w:rFonts w:ascii="Courier New" w:hAnsi="Courier New"/>
          <w:sz w:val="24"/>
        </w:rPr>
        <w:t>"Access-Control-Allow-Origin",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"*");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//</w:t>
      </w:r>
      <w:proofErr w:type="spellStart"/>
      <w:proofErr w:type="gramStart"/>
      <w:r w:rsidRPr="00057B11">
        <w:rPr>
          <w:rFonts w:ascii="Courier New" w:hAnsi="Courier New"/>
          <w:sz w:val="24"/>
        </w:rPr>
        <w:t>headers.add</w:t>
      </w:r>
      <w:proofErr w:type="spellEnd"/>
      <w:r w:rsidRPr="00057B11">
        <w:rPr>
          <w:rFonts w:ascii="Courier New" w:hAnsi="Courier New"/>
          <w:sz w:val="24"/>
        </w:rPr>
        <w:t>(</w:t>
      </w:r>
      <w:proofErr w:type="gramEnd"/>
      <w:r w:rsidRPr="00057B11">
        <w:rPr>
          <w:rFonts w:ascii="Courier New" w:hAnsi="Courier New"/>
          <w:sz w:val="24"/>
        </w:rPr>
        <w:t>"Access-Control-Allow-Origin",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"http://ucsc.com");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//allows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CORS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requests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only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coming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from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appress.org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r w:rsidRPr="00057B11">
        <w:rPr>
          <w:rFonts w:ascii="Courier New" w:hAnsi="Courier New"/>
          <w:sz w:val="24"/>
        </w:rPr>
        <w:t>//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alternatively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you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can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maintain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list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of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origin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allowed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and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get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orgin</w:t>
      </w:r>
      <w:proofErr w:type="spellEnd"/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from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request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and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check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in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list</w:t>
      </w:r>
      <w:r w:rsidR="00637BB3" w:rsidRPr="00057B11">
        <w:rPr>
          <w:rFonts w:ascii="Courier New" w:hAnsi="Courier New"/>
          <w:sz w:val="24"/>
        </w:rPr>
        <w:t xml:space="preserve"> </w:t>
      </w:r>
      <w:proofErr w:type="spellStart"/>
      <w:r w:rsidRPr="00057B11">
        <w:rPr>
          <w:rFonts w:ascii="Courier New" w:hAnsi="Courier New"/>
          <w:sz w:val="24"/>
        </w:rPr>
        <w:t>headers.add</w:t>
      </w:r>
      <w:proofErr w:type="spellEnd"/>
      <w:r w:rsidRPr="00057B11">
        <w:rPr>
          <w:rFonts w:ascii="Courier New" w:hAnsi="Courier New"/>
          <w:sz w:val="24"/>
        </w:rPr>
        <w:t>("Access-Control-Allow-Methods",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"GET,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POST,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DELETE,</w:t>
      </w:r>
      <w:r w:rsidR="00637BB3" w:rsidRPr="00057B11">
        <w:rPr>
          <w:rFonts w:ascii="Courier New" w:hAnsi="Courier New"/>
          <w:sz w:val="24"/>
        </w:rPr>
        <w:t xml:space="preserve"> </w:t>
      </w:r>
      <w:r w:rsidRPr="00057B11">
        <w:rPr>
          <w:rFonts w:ascii="Courier New" w:hAnsi="Courier New"/>
          <w:sz w:val="24"/>
        </w:rPr>
        <w:t>PUT");</w:t>
      </w:r>
    </w:p>
    <w:p w:rsidR="00637BB3" w:rsidRPr="00057B11" w:rsidRDefault="00404718" w:rsidP="00637BB3">
      <w:pPr>
        <w:spacing w:after="0" w:line="240" w:lineRule="auto"/>
        <w:jc w:val="both"/>
        <w:rPr>
          <w:rFonts w:ascii="Courier New" w:hAnsi="Courier New"/>
          <w:sz w:val="24"/>
        </w:rPr>
      </w:pPr>
      <w:proofErr w:type="gramStart"/>
      <w:r w:rsidRPr="00057B11">
        <w:rPr>
          <w:rFonts w:ascii="Courier New" w:hAnsi="Courier New"/>
          <w:sz w:val="24"/>
        </w:rPr>
        <w:t>}</w:t>
      </w:r>
      <w:proofErr w:type="gramEnd"/>
      <w:r w:rsidR="00C258C9" w:rsidRPr="00057B11">
        <w:rPr>
          <w:rFonts w:ascii="Courier New" w:hAnsi="Courier New"/>
          <w:sz w:val="24"/>
        </w:rPr>
        <w:fldChar w:fldCharType="begin"/>
      </w:r>
      <w:r w:rsidR="00F9061D" w:rsidRPr="00057B11">
        <w:rPr>
          <w:rFonts w:ascii="Courier New" w:hAnsi="Courier New"/>
        </w:rPr>
        <w:instrText>XE</w:instrText>
      </w:r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"</w:instrText>
      </w:r>
      <w:proofErr w:type="spellStart"/>
      <w:r w:rsidR="00F9061D" w:rsidRPr="00057B11">
        <w:rPr>
          <w:rFonts w:ascii="Courier New" w:hAnsi="Courier New"/>
        </w:rPr>
        <w:instrText>API:CliENT</w:instrText>
      </w:r>
      <w:proofErr w:type="spellEnd"/>
      <w:r w:rsidR="00637BB3" w:rsidRPr="00057B11">
        <w:rPr>
          <w:rFonts w:ascii="Courier New" w:hAnsi="Courier New"/>
        </w:rPr>
        <w:instrText xml:space="preserve"> </w:instrText>
      </w:r>
      <w:r w:rsidR="00F9061D" w:rsidRPr="00057B11">
        <w:rPr>
          <w:rFonts w:ascii="Courier New" w:hAnsi="Courier New"/>
        </w:rPr>
        <w:instrText>and</w:instrText>
      </w:r>
      <w:r w:rsidR="00637BB3" w:rsidRPr="00057B11">
        <w:rPr>
          <w:rFonts w:ascii="Courier New" w:hAnsi="Courier New"/>
        </w:rPr>
        <w:instrText xml:space="preserve"> </w:instrText>
      </w:r>
      <w:proofErr w:type="spellStart"/>
      <w:r w:rsidR="00F9061D" w:rsidRPr="00057B11">
        <w:rPr>
          <w:rFonts w:ascii="Courier New" w:hAnsi="Courier New"/>
        </w:rPr>
        <w:instrText>COrS</w:instrText>
      </w:r>
      <w:proofErr w:type="spellEnd"/>
      <w:r w:rsidR="00F9061D" w:rsidRPr="00057B11">
        <w:rPr>
          <w:rFonts w:ascii="Courier New" w:hAnsi="Courier New"/>
        </w:rPr>
        <w:instrText>"</w:instrText>
      </w:r>
      <w:r w:rsidR="00C258C9" w:rsidRPr="00057B11">
        <w:rPr>
          <w:rFonts w:ascii="Courier New" w:hAnsi="Courier New"/>
          <w:sz w:val="24"/>
        </w:rPr>
        <w:fldChar w:fldCharType="end"/>
      </w:r>
    </w:p>
    <w:p w:rsidR="00381BDD" w:rsidRPr="00057B11" w:rsidRDefault="00404718" w:rsidP="00637BB3">
      <w:pPr>
        <w:spacing w:after="0" w:line="240" w:lineRule="auto"/>
        <w:jc w:val="both"/>
        <w:rPr>
          <w:rFonts w:ascii="Courier New" w:hAnsi="Courier New"/>
        </w:rPr>
      </w:pPr>
      <w:r w:rsidRPr="00057B11">
        <w:rPr>
          <w:rFonts w:ascii="Courier New" w:hAnsi="Courier New"/>
          <w:sz w:val="24"/>
        </w:rPr>
        <w:t>}</w:t>
      </w:r>
    </w:p>
    <w:sectPr w:rsidR="00381BDD" w:rsidRPr="00057B11" w:rsidSect="00637BB3">
      <w:pgSz w:w="12240" w:h="15840" w:code="1"/>
      <w:pgMar w:top="1440" w:right="1800" w:bottom="1440" w:left="1800" w:header="700" w:footer="80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CF9" w:rsidRDefault="00F34CF9">
      <w:pPr>
        <w:spacing w:after="0" w:line="240" w:lineRule="auto"/>
      </w:pPr>
      <w:r>
        <w:separator/>
      </w:r>
    </w:p>
  </w:endnote>
  <w:endnote w:type="continuationSeparator" w:id="0">
    <w:p w:rsidR="00F34CF9" w:rsidRDefault="00F3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CF9" w:rsidRDefault="00F34CF9">
      <w:pPr>
        <w:spacing w:after="0" w:line="240" w:lineRule="auto"/>
      </w:pPr>
      <w:r>
        <w:separator/>
      </w:r>
    </w:p>
  </w:footnote>
  <w:footnote w:type="continuationSeparator" w:id="0">
    <w:p w:rsidR="00F34CF9" w:rsidRDefault="00F34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8"/>
    <w:multiLevelType w:val="singleLevel"/>
    <w:tmpl w:val="CD2EF3B0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4"/>
      </w:rPr>
    </w:lvl>
  </w:abstractNum>
  <w:abstractNum w:abstractNumId="1">
    <w:nsid w:val="FFFFFFF9"/>
    <w:multiLevelType w:val="singleLevel"/>
    <w:tmpl w:val="48348556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4"/>
      </w:rPr>
    </w:lvl>
  </w:abstractNum>
  <w:abstractNum w:abstractNumId="2">
    <w:nsid w:val="FFFFFFFA"/>
    <w:multiLevelType w:val="singleLevel"/>
    <w:tmpl w:val="61324C80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4"/>
      </w:rPr>
    </w:lvl>
  </w:abstractNum>
  <w:abstractNum w:abstractNumId="3">
    <w:nsid w:val="FFFFFFFB"/>
    <w:multiLevelType w:val="singleLevel"/>
    <w:tmpl w:val="54C22B10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4"/>
      </w:rPr>
    </w:lvl>
  </w:abstractNum>
  <w:abstractNum w:abstractNumId="4">
    <w:nsid w:val="FFFFFFFC"/>
    <w:multiLevelType w:val="singleLevel"/>
    <w:tmpl w:val="64E07224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4"/>
      </w:rPr>
    </w:lvl>
  </w:abstractNum>
  <w:abstractNum w:abstractNumId="5">
    <w:nsid w:val="FFFFFFFD"/>
    <w:multiLevelType w:val="singleLevel"/>
    <w:tmpl w:val="04B85042"/>
    <w:lvl w:ilvl="0">
      <w:start w:val="1"/>
      <w:numFmt w:val="bullet"/>
      <w:lvlText w:val="–"/>
      <w:lvlJc w:val="left"/>
      <w:rPr>
        <w:rFonts w:ascii="Times New Roman" w:hAnsi="Times New Roman"/>
        <w:color w:val="000000"/>
        <w:sz w:val="24"/>
      </w:rPr>
    </w:lvl>
  </w:abstractNum>
  <w:abstractNum w:abstractNumId="6">
    <w:nsid w:val="FFFFFFFE"/>
    <w:multiLevelType w:val="singleLevel"/>
    <w:tmpl w:val="13BEC8B2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4"/>
      </w:rPr>
    </w:lvl>
  </w:abstractNum>
  <w:abstractNum w:abstractNumId="7">
    <w:nsid w:val="42FE41B9"/>
    <w:multiLevelType w:val="hybridMultilevel"/>
    <w:tmpl w:val="3FAACECE"/>
    <w:lvl w:ilvl="0" w:tplc="1EB4600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hideSpellingErrors/>
  <w:hideGrammatical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1BDD"/>
    <w:rsid w:val="00057B11"/>
    <w:rsid w:val="000A692C"/>
    <w:rsid w:val="00107471"/>
    <w:rsid w:val="001A229A"/>
    <w:rsid w:val="00283255"/>
    <w:rsid w:val="00381BDD"/>
    <w:rsid w:val="00404718"/>
    <w:rsid w:val="00637BB3"/>
    <w:rsid w:val="006F3B4E"/>
    <w:rsid w:val="007F36F9"/>
    <w:rsid w:val="00C258C9"/>
    <w:rsid w:val="00DF3063"/>
    <w:rsid w:val="00F34CF9"/>
    <w:rsid w:val="00F9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sid w:val="001A229A"/>
    <w:rPr>
      <w:rFonts w:ascii="Times New Roman" w:hAnsi="Times New Roman"/>
      <w:b w:val="0"/>
      <w:i w:val="0"/>
      <w:smallCaps w:val="0"/>
      <w:strike w:val="0"/>
      <w:color w:val="000000"/>
      <w:sz w:val="20"/>
      <w:u w:val="none"/>
      <w:shd w:val="clear" w:color="auto" w:fill="auto"/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3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BB3"/>
  </w:style>
  <w:style w:type="paragraph" w:styleId="Footer">
    <w:name w:val="footer"/>
    <w:basedOn w:val="Normal"/>
    <w:link w:val="FooterChar"/>
    <w:uiPriority w:val="99"/>
    <w:semiHidden/>
    <w:unhideWhenUsed/>
    <w:rsid w:val="0063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rFonts w:ascii="Times New Roman" w:hAnsi="Times New Roman"/>
      <w:b w:val="0"/>
      <w:i w:val="0"/>
      <w:smallCaps w:val="0"/>
      <w:strike w:val="0"/>
      <w:color w:val="000000"/>
      <w:sz w:val="20"/>
      <w:u w:val="none"/>
      <w:shd w:val="clear" w:color="auto" w:fill="auto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201177</cp:lastModifiedBy>
  <cp:revision>8</cp:revision>
  <dcterms:created xsi:type="dcterms:W3CDTF">2022-02-01T10:26:00Z</dcterms:created>
  <dcterms:modified xsi:type="dcterms:W3CDTF">2022-02-02T14:40:00Z</dcterms:modified>
</cp:coreProperties>
</file>