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F569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Terms &amp; Conditions</w:t>
      </w:r>
    </w:p>
    <w:p w14:paraId="2D819ACE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Effective Date</w:t>
      </w:r>
    </w:p>
    <w:p w14:paraId="601CAC9F" w14:textId="77777777" w:rsidR="007E6DA4" w:rsidRPr="007E6DA4" w:rsidRDefault="007E6DA4" w:rsidP="007E6DA4">
      <w:r w:rsidRPr="007E6DA4">
        <w:t>These Terms &amp; Conditions govern the use of this website and services provided through the platform.</w:t>
      </w:r>
    </w:p>
    <w:p w14:paraId="47173D28" w14:textId="77777777" w:rsidR="007E6DA4" w:rsidRPr="007E6DA4" w:rsidRDefault="007E6DA4" w:rsidP="007E6DA4">
      <w:r w:rsidRPr="007E6DA4">
        <w:t>By booking any service through our platform, you agree to these terms.</w:t>
      </w:r>
    </w:p>
    <w:p w14:paraId="619208DD" w14:textId="77777777" w:rsidR="007E6DA4" w:rsidRPr="007E6DA4" w:rsidRDefault="007E6DA4" w:rsidP="007E6DA4">
      <w:r w:rsidRPr="007E6DA4">
        <w:pict w14:anchorId="1DD0F9BF">
          <v:rect id="_x0000_i1091" style="width:0;height:1.5pt" o:hralign="center" o:hrstd="t" o:hr="t" fillcolor="#a0a0a0" stroked="f"/>
        </w:pict>
      </w:r>
    </w:p>
    <w:p w14:paraId="3A6ADE40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1. Services</w:t>
      </w:r>
    </w:p>
    <w:p w14:paraId="30DD2088" w14:textId="77777777" w:rsidR="007E6DA4" w:rsidRPr="007E6DA4" w:rsidRDefault="007E6DA4" w:rsidP="007E6DA4">
      <w:r w:rsidRPr="007E6DA4">
        <w:t>We provide a platform for booking:</w:t>
      </w:r>
    </w:p>
    <w:p w14:paraId="2E35CEBC" w14:textId="77777777" w:rsidR="007E6DA4" w:rsidRPr="007E6DA4" w:rsidRDefault="007E6DA4" w:rsidP="007E6DA4">
      <w:pPr>
        <w:numPr>
          <w:ilvl w:val="0"/>
          <w:numId w:val="1"/>
        </w:numPr>
      </w:pPr>
      <w:r w:rsidRPr="007E6DA4">
        <w:t xml:space="preserve">Birthday decorations </w:t>
      </w:r>
    </w:p>
    <w:p w14:paraId="6148C727" w14:textId="77777777" w:rsidR="007E6DA4" w:rsidRPr="007E6DA4" w:rsidRDefault="007E6DA4" w:rsidP="007E6DA4">
      <w:pPr>
        <w:numPr>
          <w:ilvl w:val="0"/>
          <w:numId w:val="1"/>
        </w:numPr>
      </w:pPr>
      <w:r w:rsidRPr="007E6DA4">
        <w:t xml:space="preserve">Balloon decoration services </w:t>
      </w:r>
    </w:p>
    <w:p w14:paraId="400D2099" w14:textId="77777777" w:rsidR="007E6DA4" w:rsidRPr="007E6DA4" w:rsidRDefault="007E6DA4" w:rsidP="007E6DA4">
      <w:pPr>
        <w:numPr>
          <w:ilvl w:val="0"/>
          <w:numId w:val="1"/>
        </w:numPr>
      </w:pPr>
      <w:r w:rsidRPr="007E6DA4">
        <w:t xml:space="preserve">Magicians </w:t>
      </w:r>
    </w:p>
    <w:p w14:paraId="52A869F8" w14:textId="77777777" w:rsidR="007E6DA4" w:rsidRPr="007E6DA4" w:rsidRDefault="007E6DA4" w:rsidP="007E6DA4">
      <w:pPr>
        <w:numPr>
          <w:ilvl w:val="0"/>
          <w:numId w:val="1"/>
        </w:numPr>
      </w:pPr>
      <w:r w:rsidRPr="007E6DA4">
        <w:t xml:space="preserve">Kids activities </w:t>
      </w:r>
    </w:p>
    <w:p w14:paraId="21F62783" w14:textId="77777777" w:rsidR="007E6DA4" w:rsidRPr="007E6DA4" w:rsidRDefault="007E6DA4" w:rsidP="007E6DA4">
      <w:pPr>
        <w:numPr>
          <w:ilvl w:val="0"/>
          <w:numId w:val="1"/>
        </w:numPr>
      </w:pPr>
      <w:r w:rsidRPr="007E6DA4">
        <w:t xml:space="preserve">Party entertainment services </w:t>
      </w:r>
    </w:p>
    <w:p w14:paraId="7B568CF3" w14:textId="77777777" w:rsidR="007E6DA4" w:rsidRPr="007E6DA4" w:rsidRDefault="007E6DA4" w:rsidP="007E6DA4">
      <w:r w:rsidRPr="007E6DA4">
        <w:t>Services are fulfilled by third-party vendors and partners.</w:t>
      </w:r>
    </w:p>
    <w:p w14:paraId="426A479B" w14:textId="77777777" w:rsidR="007E6DA4" w:rsidRPr="007E6DA4" w:rsidRDefault="007E6DA4" w:rsidP="007E6DA4">
      <w:r w:rsidRPr="007E6DA4">
        <w:pict w14:anchorId="7509E455">
          <v:rect id="_x0000_i1092" style="width:0;height:1.5pt" o:hralign="center" o:hrstd="t" o:hr="t" fillcolor="#a0a0a0" stroked="f"/>
        </w:pict>
      </w:r>
    </w:p>
    <w:p w14:paraId="0249CC92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2. Booking Confirmation</w:t>
      </w:r>
    </w:p>
    <w:p w14:paraId="6439A68C" w14:textId="77777777" w:rsidR="007E6DA4" w:rsidRPr="007E6DA4" w:rsidRDefault="007E6DA4" w:rsidP="007E6DA4">
      <w:pPr>
        <w:numPr>
          <w:ilvl w:val="0"/>
          <w:numId w:val="2"/>
        </w:numPr>
      </w:pPr>
      <w:r w:rsidRPr="007E6DA4">
        <w:t xml:space="preserve">A booking is considered confirmed only after payment of the token/advance amount. </w:t>
      </w:r>
    </w:p>
    <w:p w14:paraId="12B73AD5" w14:textId="77777777" w:rsidR="007E6DA4" w:rsidRPr="007E6DA4" w:rsidRDefault="007E6DA4" w:rsidP="007E6DA4">
      <w:pPr>
        <w:numPr>
          <w:ilvl w:val="0"/>
          <w:numId w:val="2"/>
        </w:numPr>
      </w:pPr>
      <w:r w:rsidRPr="007E6DA4">
        <w:t xml:space="preserve">Remaining payment may be collected at the event location directly by the vendor unless stated otherwise. </w:t>
      </w:r>
    </w:p>
    <w:p w14:paraId="1A58AC10" w14:textId="77777777" w:rsidR="007E6DA4" w:rsidRPr="007E6DA4" w:rsidRDefault="007E6DA4" w:rsidP="007E6DA4">
      <w:r w:rsidRPr="007E6DA4">
        <w:pict w14:anchorId="178989D1">
          <v:rect id="_x0000_i1093" style="width:0;height:1.5pt" o:hralign="center" o:hrstd="t" o:hr="t" fillcolor="#a0a0a0" stroked="f"/>
        </w:pict>
      </w:r>
    </w:p>
    <w:p w14:paraId="56CD9B82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3. Pricing</w:t>
      </w:r>
    </w:p>
    <w:p w14:paraId="28D39ED3" w14:textId="77777777" w:rsidR="007E6DA4" w:rsidRPr="007E6DA4" w:rsidRDefault="007E6DA4" w:rsidP="007E6DA4">
      <w:pPr>
        <w:numPr>
          <w:ilvl w:val="0"/>
          <w:numId w:val="3"/>
        </w:numPr>
      </w:pPr>
      <w:r w:rsidRPr="007E6DA4">
        <w:t xml:space="preserve">Prices displayed on the website are subject to availability and vendor confirmation. </w:t>
      </w:r>
    </w:p>
    <w:p w14:paraId="5980BAE6" w14:textId="77777777" w:rsidR="007E6DA4" w:rsidRPr="007E6DA4" w:rsidRDefault="007E6DA4" w:rsidP="007E6DA4">
      <w:pPr>
        <w:numPr>
          <w:ilvl w:val="0"/>
          <w:numId w:val="3"/>
        </w:numPr>
      </w:pPr>
      <w:r w:rsidRPr="007E6DA4">
        <w:t xml:space="preserve">Final pricing may vary depending on: </w:t>
      </w:r>
    </w:p>
    <w:p w14:paraId="3A8EF6E0" w14:textId="77777777" w:rsidR="007E6DA4" w:rsidRPr="007E6DA4" w:rsidRDefault="007E6DA4" w:rsidP="007E6DA4">
      <w:pPr>
        <w:numPr>
          <w:ilvl w:val="1"/>
          <w:numId w:val="3"/>
        </w:numPr>
      </w:pPr>
      <w:r w:rsidRPr="007E6DA4">
        <w:t xml:space="preserve">Location </w:t>
      </w:r>
    </w:p>
    <w:p w14:paraId="19A1C9BE" w14:textId="77777777" w:rsidR="007E6DA4" w:rsidRPr="007E6DA4" w:rsidRDefault="007E6DA4" w:rsidP="007E6DA4">
      <w:pPr>
        <w:numPr>
          <w:ilvl w:val="1"/>
          <w:numId w:val="3"/>
        </w:numPr>
      </w:pPr>
      <w:r w:rsidRPr="007E6DA4">
        <w:t xml:space="preserve">Customization </w:t>
      </w:r>
    </w:p>
    <w:p w14:paraId="6EC533BF" w14:textId="77777777" w:rsidR="007E6DA4" w:rsidRPr="007E6DA4" w:rsidRDefault="007E6DA4" w:rsidP="007E6DA4">
      <w:pPr>
        <w:numPr>
          <w:ilvl w:val="1"/>
          <w:numId w:val="3"/>
        </w:numPr>
      </w:pPr>
      <w:r w:rsidRPr="007E6DA4">
        <w:t xml:space="preserve">Additional requirements </w:t>
      </w:r>
    </w:p>
    <w:p w14:paraId="1E5F094B" w14:textId="77777777" w:rsidR="007E6DA4" w:rsidRPr="007E6DA4" w:rsidRDefault="007E6DA4" w:rsidP="007E6DA4">
      <w:pPr>
        <w:numPr>
          <w:ilvl w:val="1"/>
          <w:numId w:val="3"/>
        </w:numPr>
      </w:pPr>
      <w:r w:rsidRPr="007E6DA4">
        <w:t xml:space="preserve">Timing and availability </w:t>
      </w:r>
    </w:p>
    <w:p w14:paraId="3EF45318" w14:textId="77777777" w:rsidR="007E6DA4" w:rsidRPr="007E6DA4" w:rsidRDefault="007E6DA4" w:rsidP="007E6DA4">
      <w:r w:rsidRPr="007E6DA4">
        <w:lastRenderedPageBreak/>
        <w:pict w14:anchorId="1278D100">
          <v:rect id="_x0000_i1094" style="width:0;height:1.5pt" o:hralign="center" o:hrstd="t" o:hr="t" fillcolor="#a0a0a0" stroked="f"/>
        </w:pict>
      </w:r>
    </w:p>
    <w:p w14:paraId="3E24992F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4. Cancellation &amp; Refund Policy</w:t>
      </w:r>
    </w:p>
    <w:p w14:paraId="1D157545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Customer Cancellation</w:t>
      </w:r>
    </w:p>
    <w:p w14:paraId="5B409FB2" w14:textId="77777777" w:rsidR="007E6DA4" w:rsidRPr="007E6DA4" w:rsidRDefault="007E6DA4" w:rsidP="007E6DA4">
      <w:pPr>
        <w:numPr>
          <w:ilvl w:val="0"/>
          <w:numId w:val="4"/>
        </w:numPr>
      </w:pPr>
      <w:r w:rsidRPr="007E6DA4">
        <w:t xml:space="preserve">Cancellation more than 24 hours before event may be eligible for partial refund. </w:t>
      </w:r>
    </w:p>
    <w:p w14:paraId="593B6261" w14:textId="77777777" w:rsidR="007E6DA4" w:rsidRPr="007E6DA4" w:rsidRDefault="007E6DA4" w:rsidP="007E6DA4">
      <w:pPr>
        <w:numPr>
          <w:ilvl w:val="0"/>
          <w:numId w:val="4"/>
        </w:numPr>
      </w:pPr>
      <w:r w:rsidRPr="007E6DA4">
        <w:t xml:space="preserve">Same-day cancellations are generally non-refundable because vendor slots are blocked. </w:t>
      </w:r>
    </w:p>
    <w:p w14:paraId="563A0099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Vendor Cancellation</w:t>
      </w:r>
    </w:p>
    <w:p w14:paraId="0A35D3DD" w14:textId="77777777" w:rsidR="007E6DA4" w:rsidRPr="007E6DA4" w:rsidRDefault="007E6DA4" w:rsidP="007E6DA4">
      <w:r w:rsidRPr="007E6DA4">
        <w:t>If a vendor is unavailable due to unforeseen circumstances, we will try to:</w:t>
      </w:r>
    </w:p>
    <w:p w14:paraId="4E0D7670" w14:textId="77777777" w:rsidR="007E6DA4" w:rsidRPr="007E6DA4" w:rsidRDefault="007E6DA4" w:rsidP="007E6DA4">
      <w:pPr>
        <w:numPr>
          <w:ilvl w:val="0"/>
          <w:numId w:val="5"/>
        </w:numPr>
      </w:pPr>
      <w:r w:rsidRPr="007E6DA4">
        <w:t xml:space="preserve">Arrange replacement vendor </w:t>
      </w:r>
    </w:p>
    <w:p w14:paraId="75858685" w14:textId="77777777" w:rsidR="007E6DA4" w:rsidRPr="007E6DA4" w:rsidRDefault="007E6DA4" w:rsidP="007E6DA4">
      <w:pPr>
        <w:numPr>
          <w:ilvl w:val="0"/>
          <w:numId w:val="5"/>
        </w:numPr>
      </w:pPr>
      <w:r w:rsidRPr="007E6DA4">
        <w:t xml:space="preserve">Or issue applicable refund </w:t>
      </w:r>
    </w:p>
    <w:p w14:paraId="1E86825F" w14:textId="77777777" w:rsidR="007E6DA4" w:rsidRPr="007E6DA4" w:rsidRDefault="007E6DA4" w:rsidP="007E6DA4">
      <w:r w:rsidRPr="007E6DA4">
        <w:pict w14:anchorId="3FF697B6">
          <v:rect id="_x0000_i1095" style="width:0;height:1.5pt" o:hralign="center" o:hrstd="t" o:hr="t" fillcolor="#a0a0a0" stroked="f"/>
        </w:pict>
      </w:r>
    </w:p>
    <w:p w14:paraId="29443946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5. Responsibility</w:t>
      </w:r>
    </w:p>
    <w:p w14:paraId="39560633" w14:textId="77777777" w:rsidR="007E6DA4" w:rsidRPr="007E6DA4" w:rsidRDefault="007E6DA4" w:rsidP="007E6DA4">
      <w:r w:rsidRPr="007E6DA4">
        <w:t>We act as a booking platform connecting customers with vendors.</w:t>
      </w:r>
    </w:p>
    <w:p w14:paraId="3438AF37" w14:textId="77777777" w:rsidR="007E6DA4" w:rsidRPr="007E6DA4" w:rsidRDefault="007E6DA4" w:rsidP="007E6DA4">
      <w:r w:rsidRPr="007E6DA4">
        <w:t>While we try to onboard reliable vendors, we are not liable for:</w:t>
      </w:r>
    </w:p>
    <w:p w14:paraId="7DA69EE7" w14:textId="77777777" w:rsidR="007E6DA4" w:rsidRPr="007E6DA4" w:rsidRDefault="007E6DA4" w:rsidP="007E6DA4">
      <w:pPr>
        <w:numPr>
          <w:ilvl w:val="0"/>
          <w:numId w:val="6"/>
        </w:numPr>
      </w:pPr>
      <w:r w:rsidRPr="007E6DA4">
        <w:t xml:space="preserve">Delays caused by traffic/weather </w:t>
      </w:r>
    </w:p>
    <w:p w14:paraId="7C2B0085" w14:textId="77777777" w:rsidR="007E6DA4" w:rsidRPr="007E6DA4" w:rsidRDefault="007E6DA4" w:rsidP="007E6DA4">
      <w:pPr>
        <w:numPr>
          <w:ilvl w:val="0"/>
          <w:numId w:val="6"/>
        </w:numPr>
      </w:pPr>
      <w:r w:rsidRPr="007E6DA4">
        <w:t xml:space="preserve">Vendor behavior </w:t>
      </w:r>
    </w:p>
    <w:p w14:paraId="18BFF138" w14:textId="77777777" w:rsidR="007E6DA4" w:rsidRPr="007E6DA4" w:rsidRDefault="007E6DA4" w:rsidP="007E6DA4">
      <w:pPr>
        <w:numPr>
          <w:ilvl w:val="0"/>
          <w:numId w:val="6"/>
        </w:numPr>
      </w:pPr>
      <w:r w:rsidRPr="007E6DA4">
        <w:t xml:space="preserve">Third-party service quality issues </w:t>
      </w:r>
    </w:p>
    <w:p w14:paraId="1695B169" w14:textId="77777777" w:rsidR="007E6DA4" w:rsidRPr="007E6DA4" w:rsidRDefault="007E6DA4" w:rsidP="007E6DA4">
      <w:pPr>
        <w:numPr>
          <w:ilvl w:val="0"/>
          <w:numId w:val="6"/>
        </w:numPr>
      </w:pPr>
      <w:r w:rsidRPr="007E6DA4">
        <w:t xml:space="preserve">Power failures or venue restrictions </w:t>
      </w:r>
    </w:p>
    <w:p w14:paraId="07C3C83D" w14:textId="77777777" w:rsidR="007E6DA4" w:rsidRPr="007E6DA4" w:rsidRDefault="007E6DA4" w:rsidP="007E6DA4">
      <w:r w:rsidRPr="007E6DA4">
        <w:pict w14:anchorId="7226E91F">
          <v:rect id="_x0000_i1096" style="width:0;height:1.5pt" o:hralign="center" o:hrstd="t" o:hr="t" fillcolor="#a0a0a0" stroked="f"/>
        </w:pict>
      </w:r>
    </w:p>
    <w:p w14:paraId="7CE57D62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6. Media &amp; Photos</w:t>
      </w:r>
    </w:p>
    <w:p w14:paraId="0B0825C5" w14:textId="77777777" w:rsidR="007E6DA4" w:rsidRPr="007E6DA4" w:rsidRDefault="007E6DA4" w:rsidP="007E6DA4">
      <w:r w:rsidRPr="007E6DA4">
        <w:t>Photos/videos displayed on the platform are provided by vendors and are for reference purposes.</w:t>
      </w:r>
    </w:p>
    <w:p w14:paraId="529DB222" w14:textId="77777777" w:rsidR="007E6DA4" w:rsidRPr="007E6DA4" w:rsidRDefault="007E6DA4" w:rsidP="007E6DA4">
      <w:r w:rsidRPr="007E6DA4">
        <w:t>Actual setup may slightly vary based on:</w:t>
      </w:r>
    </w:p>
    <w:p w14:paraId="06C7ABB4" w14:textId="77777777" w:rsidR="007E6DA4" w:rsidRPr="007E6DA4" w:rsidRDefault="007E6DA4" w:rsidP="007E6DA4">
      <w:pPr>
        <w:numPr>
          <w:ilvl w:val="0"/>
          <w:numId w:val="7"/>
        </w:numPr>
      </w:pPr>
      <w:r w:rsidRPr="007E6DA4">
        <w:t xml:space="preserve">Venue size </w:t>
      </w:r>
    </w:p>
    <w:p w14:paraId="3512DAB4" w14:textId="77777777" w:rsidR="007E6DA4" w:rsidRPr="007E6DA4" w:rsidRDefault="007E6DA4" w:rsidP="007E6DA4">
      <w:pPr>
        <w:numPr>
          <w:ilvl w:val="0"/>
          <w:numId w:val="7"/>
        </w:numPr>
      </w:pPr>
      <w:r w:rsidRPr="007E6DA4">
        <w:t xml:space="preserve">Material availability </w:t>
      </w:r>
    </w:p>
    <w:p w14:paraId="2F5CFBB7" w14:textId="77777777" w:rsidR="007E6DA4" w:rsidRPr="007E6DA4" w:rsidRDefault="007E6DA4" w:rsidP="007E6DA4">
      <w:pPr>
        <w:numPr>
          <w:ilvl w:val="0"/>
          <w:numId w:val="7"/>
        </w:numPr>
      </w:pPr>
      <w:r w:rsidRPr="007E6DA4">
        <w:t xml:space="preserve">Decoration customization </w:t>
      </w:r>
    </w:p>
    <w:p w14:paraId="1D316A88" w14:textId="77777777" w:rsidR="007E6DA4" w:rsidRPr="007E6DA4" w:rsidRDefault="007E6DA4" w:rsidP="007E6DA4">
      <w:r w:rsidRPr="007E6DA4">
        <w:pict w14:anchorId="59CA3974">
          <v:rect id="_x0000_i1097" style="width:0;height:1.5pt" o:hralign="center" o:hrstd="t" o:hr="t" fillcolor="#a0a0a0" stroked="f"/>
        </w:pict>
      </w:r>
    </w:p>
    <w:p w14:paraId="0BD0AF16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7. User Conduct</w:t>
      </w:r>
    </w:p>
    <w:p w14:paraId="5FD9A400" w14:textId="77777777" w:rsidR="007E6DA4" w:rsidRPr="007E6DA4" w:rsidRDefault="007E6DA4" w:rsidP="007E6DA4">
      <w:r w:rsidRPr="007E6DA4">
        <w:t>Users agree not to:</w:t>
      </w:r>
    </w:p>
    <w:p w14:paraId="3B757901" w14:textId="77777777" w:rsidR="007E6DA4" w:rsidRPr="007E6DA4" w:rsidRDefault="007E6DA4" w:rsidP="007E6DA4">
      <w:pPr>
        <w:numPr>
          <w:ilvl w:val="0"/>
          <w:numId w:val="8"/>
        </w:numPr>
      </w:pPr>
      <w:r w:rsidRPr="007E6DA4">
        <w:lastRenderedPageBreak/>
        <w:t xml:space="preserve">Misuse the platform </w:t>
      </w:r>
    </w:p>
    <w:p w14:paraId="24AFEF82" w14:textId="77777777" w:rsidR="007E6DA4" w:rsidRPr="007E6DA4" w:rsidRDefault="007E6DA4" w:rsidP="007E6DA4">
      <w:pPr>
        <w:numPr>
          <w:ilvl w:val="0"/>
          <w:numId w:val="8"/>
        </w:numPr>
      </w:pPr>
      <w:r w:rsidRPr="007E6DA4">
        <w:t xml:space="preserve">Make fake bookings </w:t>
      </w:r>
    </w:p>
    <w:p w14:paraId="0C842765" w14:textId="77777777" w:rsidR="007E6DA4" w:rsidRPr="007E6DA4" w:rsidRDefault="007E6DA4" w:rsidP="007E6DA4">
      <w:pPr>
        <w:numPr>
          <w:ilvl w:val="0"/>
          <w:numId w:val="8"/>
        </w:numPr>
      </w:pPr>
      <w:r w:rsidRPr="007E6DA4">
        <w:t xml:space="preserve">Abuse vendors or staff </w:t>
      </w:r>
    </w:p>
    <w:p w14:paraId="44E80703" w14:textId="77777777" w:rsidR="007E6DA4" w:rsidRPr="007E6DA4" w:rsidRDefault="007E6DA4" w:rsidP="007E6DA4">
      <w:pPr>
        <w:numPr>
          <w:ilvl w:val="0"/>
          <w:numId w:val="8"/>
        </w:numPr>
      </w:pPr>
      <w:r w:rsidRPr="007E6DA4">
        <w:t xml:space="preserve">Use the website for unlawful purposes </w:t>
      </w:r>
    </w:p>
    <w:p w14:paraId="1461D635" w14:textId="77777777" w:rsidR="007E6DA4" w:rsidRPr="007E6DA4" w:rsidRDefault="007E6DA4" w:rsidP="007E6DA4">
      <w:r w:rsidRPr="007E6DA4">
        <w:pict w14:anchorId="3E0B0642">
          <v:rect id="_x0000_i1098" style="width:0;height:1.5pt" o:hralign="center" o:hrstd="t" o:hr="t" fillcolor="#a0a0a0" stroked="f"/>
        </w:pict>
      </w:r>
    </w:p>
    <w:p w14:paraId="08637A1C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8. Payments</w:t>
      </w:r>
    </w:p>
    <w:p w14:paraId="6B504941" w14:textId="77777777" w:rsidR="007E6DA4" w:rsidRPr="007E6DA4" w:rsidRDefault="007E6DA4" w:rsidP="007E6DA4">
      <w:r w:rsidRPr="007E6DA4">
        <w:t>Payments may be accepted through:</w:t>
      </w:r>
    </w:p>
    <w:p w14:paraId="02172E97" w14:textId="77777777" w:rsidR="007E6DA4" w:rsidRPr="007E6DA4" w:rsidRDefault="007E6DA4" w:rsidP="007E6DA4">
      <w:pPr>
        <w:numPr>
          <w:ilvl w:val="0"/>
          <w:numId w:val="9"/>
        </w:numPr>
      </w:pPr>
      <w:r w:rsidRPr="007E6DA4">
        <w:t xml:space="preserve">UPI </w:t>
      </w:r>
    </w:p>
    <w:p w14:paraId="4E630097" w14:textId="77777777" w:rsidR="007E6DA4" w:rsidRPr="007E6DA4" w:rsidRDefault="007E6DA4" w:rsidP="007E6DA4">
      <w:pPr>
        <w:numPr>
          <w:ilvl w:val="0"/>
          <w:numId w:val="9"/>
        </w:numPr>
      </w:pPr>
      <w:r w:rsidRPr="007E6DA4">
        <w:t xml:space="preserve">Online payment gateways </w:t>
      </w:r>
    </w:p>
    <w:p w14:paraId="471A815E" w14:textId="77777777" w:rsidR="007E6DA4" w:rsidRPr="007E6DA4" w:rsidRDefault="007E6DA4" w:rsidP="007E6DA4">
      <w:pPr>
        <w:numPr>
          <w:ilvl w:val="0"/>
          <w:numId w:val="9"/>
        </w:numPr>
      </w:pPr>
      <w:r w:rsidRPr="007E6DA4">
        <w:t xml:space="preserve">Cash on service delivery (where applicable) </w:t>
      </w:r>
    </w:p>
    <w:p w14:paraId="5EE1BBD4" w14:textId="77777777" w:rsidR="007E6DA4" w:rsidRPr="007E6DA4" w:rsidRDefault="007E6DA4" w:rsidP="007E6DA4">
      <w:r w:rsidRPr="007E6DA4">
        <w:pict w14:anchorId="47FBFA20">
          <v:rect id="_x0000_i1099" style="width:0;height:1.5pt" o:hralign="center" o:hrstd="t" o:hr="t" fillcolor="#a0a0a0" stroked="f"/>
        </w:pict>
      </w:r>
    </w:p>
    <w:p w14:paraId="14EF9533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9. Privacy</w:t>
      </w:r>
    </w:p>
    <w:p w14:paraId="463B8F8E" w14:textId="77777777" w:rsidR="007E6DA4" w:rsidRPr="007E6DA4" w:rsidRDefault="007E6DA4" w:rsidP="007E6DA4">
      <w:r w:rsidRPr="007E6DA4">
        <w:t>Customer information shared during booking is used only for:</w:t>
      </w:r>
    </w:p>
    <w:p w14:paraId="75FF261B" w14:textId="77777777" w:rsidR="007E6DA4" w:rsidRPr="007E6DA4" w:rsidRDefault="007E6DA4" w:rsidP="007E6DA4">
      <w:pPr>
        <w:numPr>
          <w:ilvl w:val="0"/>
          <w:numId w:val="10"/>
        </w:numPr>
      </w:pPr>
      <w:r w:rsidRPr="007E6DA4">
        <w:t xml:space="preserve">Booking confirmation </w:t>
      </w:r>
    </w:p>
    <w:p w14:paraId="5865CCBF" w14:textId="77777777" w:rsidR="007E6DA4" w:rsidRPr="007E6DA4" w:rsidRDefault="007E6DA4" w:rsidP="007E6DA4">
      <w:pPr>
        <w:numPr>
          <w:ilvl w:val="0"/>
          <w:numId w:val="10"/>
        </w:numPr>
      </w:pPr>
      <w:r w:rsidRPr="007E6DA4">
        <w:t xml:space="preserve">Vendor coordination </w:t>
      </w:r>
    </w:p>
    <w:p w14:paraId="546CADCD" w14:textId="77777777" w:rsidR="007E6DA4" w:rsidRPr="007E6DA4" w:rsidRDefault="007E6DA4" w:rsidP="007E6DA4">
      <w:pPr>
        <w:numPr>
          <w:ilvl w:val="0"/>
          <w:numId w:val="10"/>
        </w:numPr>
      </w:pPr>
      <w:r w:rsidRPr="007E6DA4">
        <w:t xml:space="preserve">Customer support </w:t>
      </w:r>
    </w:p>
    <w:p w14:paraId="68547952" w14:textId="77777777" w:rsidR="007E6DA4" w:rsidRPr="007E6DA4" w:rsidRDefault="007E6DA4" w:rsidP="007E6DA4">
      <w:r w:rsidRPr="007E6DA4">
        <w:t>We do not sell personal information to third parties.</w:t>
      </w:r>
    </w:p>
    <w:p w14:paraId="0BBF358E" w14:textId="77777777" w:rsidR="007E6DA4" w:rsidRPr="007E6DA4" w:rsidRDefault="007E6DA4" w:rsidP="007E6DA4">
      <w:r w:rsidRPr="007E6DA4">
        <w:pict w14:anchorId="28B789E6">
          <v:rect id="_x0000_i1100" style="width:0;height:1.5pt" o:hralign="center" o:hrstd="t" o:hr="t" fillcolor="#a0a0a0" stroked="f"/>
        </w:pict>
      </w:r>
    </w:p>
    <w:p w14:paraId="4176383E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10. Changes to Terms</w:t>
      </w:r>
    </w:p>
    <w:p w14:paraId="6F586A14" w14:textId="77777777" w:rsidR="007E6DA4" w:rsidRPr="007E6DA4" w:rsidRDefault="007E6DA4" w:rsidP="007E6DA4">
      <w:r w:rsidRPr="007E6DA4">
        <w:t>We reserve the right to modify these Terms &amp; Conditions at any time without prior notice.</w:t>
      </w:r>
    </w:p>
    <w:p w14:paraId="2DEA6D04" w14:textId="77777777" w:rsidR="007E6DA4" w:rsidRPr="007E6DA4" w:rsidRDefault="007E6DA4" w:rsidP="007E6DA4">
      <w:r w:rsidRPr="007E6DA4">
        <w:t>Updated terms will be posted on this page.</w:t>
      </w:r>
    </w:p>
    <w:p w14:paraId="1564EDB9" w14:textId="77777777" w:rsidR="007E6DA4" w:rsidRPr="007E6DA4" w:rsidRDefault="007E6DA4" w:rsidP="007E6DA4">
      <w:r w:rsidRPr="007E6DA4">
        <w:pict w14:anchorId="24320217">
          <v:rect id="_x0000_i1101" style="width:0;height:1.5pt" o:hralign="center" o:hrstd="t" o:hr="t" fillcolor="#a0a0a0" stroked="f"/>
        </w:pict>
      </w:r>
    </w:p>
    <w:p w14:paraId="5C009FAE" w14:textId="77777777" w:rsidR="007E6DA4" w:rsidRPr="007E6DA4" w:rsidRDefault="007E6DA4" w:rsidP="007E6DA4">
      <w:pPr>
        <w:rPr>
          <w:b/>
          <w:bCs/>
        </w:rPr>
      </w:pPr>
      <w:r w:rsidRPr="007E6DA4">
        <w:rPr>
          <w:b/>
          <w:bCs/>
        </w:rPr>
        <w:t>11. Contact Us</w:t>
      </w:r>
    </w:p>
    <w:p w14:paraId="1EFACF5F" w14:textId="77777777" w:rsidR="007E6DA4" w:rsidRPr="007E6DA4" w:rsidRDefault="007E6DA4" w:rsidP="007E6DA4">
      <w:r w:rsidRPr="007E6DA4">
        <w:t>For support or queries:</w:t>
      </w:r>
    </w:p>
    <w:p w14:paraId="16F23E57" w14:textId="4802F12E" w:rsidR="007E6DA4" w:rsidRPr="007E6DA4" w:rsidRDefault="007E6DA4" w:rsidP="007E6DA4">
      <w:r w:rsidRPr="007E6DA4">
        <w:rPr>
          <w:rFonts w:ascii="Segoe UI Emoji" w:hAnsi="Segoe UI Emoji" w:cs="Segoe UI Emoji"/>
        </w:rPr>
        <w:t>📧</w:t>
      </w:r>
      <w:r w:rsidRPr="007E6DA4">
        <w:t xml:space="preserve"> support@</w:t>
      </w:r>
      <w:r>
        <w:t>kidsparty</w:t>
      </w:r>
      <w:r w:rsidRPr="007E6DA4">
        <w:t>.com</w:t>
      </w:r>
      <w:r w:rsidRPr="007E6DA4">
        <w:br/>
      </w:r>
      <w:r w:rsidRPr="007E6DA4">
        <w:rPr>
          <w:rFonts w:ascii="Segoe UI Emoji" w:hAnsi="Segoe UI Emoji" w:cs="Segoe UI Emoji"/>
        </w:rPr>
        <w:t>📞</w:t>
      </w:r>
      <w:r w:rsidRPr="007E6DA4">
        <w:t xml:space="preserve"> +91</w:t>
      </w:r>
      <w:r>
        <w:t>9702512779</w:t>
      </w:r>
    </w:p>
    <w:p w14:paraId="664E4660" w14:textId="77777777" w:rsidR="007E6DA4" w:rsidRPr="007E6DA4" w:rsidRDefault="007E6DA4" w:rsidP="007E6DA4">
      <w:r w:rsidRPr="007E6DA4">
        <w:t>Mumbai, India</w:t>
      </w:r>
    </w:p>
    <w:p w14:paraId="63EEC89C" w14:textId="77777777" w:rsidR="007E6DA4" w:rsidRPr="007E6DA4" w:rsidRDefault="007E6DA4" w:rsidP="007E6DA4">
      <w:pPr>
        <w:rPr>
          <w:vanish/>
        </w:rPr>
      </w:pPr>
      <w:r w:rsidRPr="007E6DA4">
        <w:rPr>
          <w:vanish/>
        </w:rPr>
        <w:lastRenderedPageBreak/>
        <w:t>Top of Form</w:t>
      </w:r>
    </w:p>
    <w:p w14:paraId="5A92EC8D" w14:textId="77777777" w:rsidR="007E6DA4" w:rsidRPr="007E6DA4" w:rsidRDefault="007E6DA4" w:rsidP="007E6DA4"/>
    <w:p w14:paraId="5189BBEE" w14:textId="77777777" w:rsidR="007E6DA4" w:rsidRPr="007E6DA4" w:rsidRDefault="007E6DA4" w:rsidP="007E6DA4">
      <w:pPr>
        <w:rPr>
          <w:vanish/>
        </w:rPr>
      </w:pPr>
      <w:r w:rsidRPr="007E6DA4">
        <w:rPr>
          <w:vanish/>
        </w:rPr>
        <w:t>Bottom of Form</w:t>
      </w:r>
    </w:p>
    <w:p w14:paraId="3D10043C" w14:textId="77777777" w:rsidR="002908D1" w:rsidRDefault="002908D1"/>
    <w:sectPr w:rsidR="00290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5AB2"/>
    <w:multiLevelType w:val="multilevel"/>
    <w:tmpl w:val="601A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0010A"/>
    <w:multiLevelType w:val="multilevel"/>
    <w:tmpl w:val="251A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56EA0"/>
    <w:multiLevelType w:val="multilevel"/>
    <w:tmpl w:val="782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95B98"/>
    <w:multiLevelType w:val="multilevel"/>
    <w:tmpl w:val="57E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135A9"/>
    <w:multiLevelType w:val="multilevel"/>
    <w:tmpl w:val="A41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A3240"/>
    <w:multiLevelType w:val="multilevel"/>
    <w:tmpl w:val="FD1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72165"/>
    <w:multiLevelType w:val="multilevel"/>
    <w:tmpl w:val="A8E2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8193A"/>
    <w:multiLevelType w:val="multilevel"/>
    <w:tmpl w:val="EF2C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E1525"/>
    <w:multiLevelType w:val="multilevel"/>
    <w:tmpl w:val="A584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162C6"/>
    <w:multiLevelType w:val="multilevel"/>
    <w:tmpl w:val="251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471220">
    <w:abstractNumId w:val="4"/>
  </w:num>
  <w:num w:numId="2" w16cid:durableId="381945634">
    <w:abstractNumId w:val="0"/>
  </w:num>
  <w:num w:numId="3" w16cid:durableId="1392968120">
    <w:abstractNumId w:val="6"/>
  </w:num>
  <w:num w:numId="4" w16cid:durableId="1302613953">
    <w:abstractNumId w:val="3"/>
  </w:num>
  <w:num w:numId="5" w16cid:durableId="726337930">
    <w:abstractNumId w:val="9"/>
  </w:num>
  <w:num w:numId="6" w16cid:durableId="212498456">
    <w:abstractNumId w:val="2"/>
  </w:num>
  <w:num w:numId="7" w16cid:durableId="1083648945">
    <w:abstractNumId w:val="1"/>
  </w:num>
  <w:num w:numId="8" w16cid:durableId="2046829445">
    <w:abstractNumId w:val="7"/>
  </w:num>
  <w:num w:numId="9" w16cid:durableId="1230269174">
    <w:abstractNumId w:val="8"/>
  </w:num>
  <w:num w:numId="10" w16cid:durableId="2001539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D1"/>
    <w:rsid w:val="002908D1"/>
    <w:rsid w:val="006A3417"/>
    <w:rsid w:val="007E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4DAD"/>
  <w15:chartTrackingRefBased/>
  <w15:docId w15:val="{8556634F-13EB-4472-BB52-A6F5F9E7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Yadav</dc:creator>
  <cp:keywords/>
  <dc:description/>
  <cp:lastModifiedBy>Sanjay Yadav</cp:lastModifiedBy>
  <cp:revision>2</cp:revision>
  <dcterms:created xsi:type="dcterms:W3CDTF">2026-05-07T05:18:00Z</dcterms:created>
  <dcterms:modified xsi:type="dcterms:W3CDTF">2026-05-07T05:19:00Z</dcterms:modified>
</cp:coreProperties>
</file>