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84CAE" w14:textId="77777777" w:rsidR="00100175" w:rsidRDefault="00100175" w:rsidP="00100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0EB6">
        <w:rPr>
          <w:rFonts w:ascii="Times New Roman" w:hAnsi="Times New Roman" w:cs="Times New Roman"/>
          <w:b/>
          <w:bCs/>
          <w:sz w:val="28"/>
          <w:szCs w:val="28"/>
        </w:rPr>
        <w:t>8. Write a C program to simulate a Non-Deterministic Finite Automata (NFA) for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0EB6">
        <w:rPr>
          <w:rFonts w:ascii="Times New Roman" w:hAnsi="Times New Roman" w:cs="Times New Roman"/>
          <w:b/>
          <w:bCs/>
          <w:sz w:val="28"/>
          <w:szCs w:val="28"/>
        </w:rPr>
        <w:t xml:space="preserve">given </w:t>
      </w:r>
      <w:proofErr w:type="spellStart"/>
      <w:r w:rsidRPr="00020EB6">
        <w:rPr>
          <w:rFonts w:ascii="Times New Roman" w:hAnsi="Times New Roman" w:cs="Times New Roman"/>
          <w:b/>
          <w:bCs/>
          <w:sz w:val="28"/>
          <w:szCs w:val="28"/>
        </w:rPr>
        <w:t>languagerepresenting</w:t>
      </w:r>
      <w:proofErr w:type="spellEnd"/>
      <w:r w:rsidRPr="00020EB6">
        <w:rPr>
          <w:rFonts w:ascii="Times New Roman" w:hAnsi="Times New Roman" w:cs="Times New Roman"/>
          <w:b/>
          <w:bCs/>
          <w:sz w:val="28"/>
          <w:szCs w:val="28"/>
        </w:rPr>
        <w:t xml:space="preserve"> strings that start with b and end with a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632933D" w14:textId="77777777" w:rsidR="00100175" w:rsidRDefault="00100175" w:rsidP="001001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D4777E2" w14:textId="77777777" w:rsidR="00100175" w:rsidRPr="00020EB6" w:rsidRDefault="00100175" w:rsidP="00100175">
      <w:pPr>
        <w:rPr>
          <w:rFonts w:ascii="Times New Roman" w:hAnsi="Times New Roman" w:cs="Times New Roman"/>
          <w:sz w:val="28"/>
          <w:szCs w:val="28"/>
        </w:rPr>
      </w:pPr>
      <w:r w:rsidRPr="00020EB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20EB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020EB6">
        <w:rPr>
          <w:rFonts w:ascii="Times New Roman" w:hAnsi="Times New Roman" w:cs="Times New Roman"/>
          <w:sz w:val="28"/>
          <w:szCs w:val="28"/>
        </w:rPr>
        <w:t>&gt;</w:t>
      </w:r>
    </w:p>
    <w:p w14:paraId="79CEE214" w14:textId="77777777" w:rsidR="00100175" w:rsidRPr="00020EB6" w:rsidRDefault="00100175" w:rsidP="00100175">
      <w:pPr>
        <w:rPr>
          <w:rFonts w:ascii="Times New Roman" w:hAnsi="Times New Roman" w:cs="Times New Roman"/>
          <w:sz w:val="28"/>
          <w:szCs w:val="28"/>
        </w:rPr>
      </w:pPr>
      <w:r w:rsidRPr="00020EB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20EB6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020EB6">
        <w:rPr>
          <w:rFonts w:ascii="Times New Roman" w:hAnsi="Times New Roman" w:cs="Times New Roman"/>
          <w:sz w:val="28"/>
          <w:szCs w:val="28"/>
        </w:rPr>
        <w:t>&gt;</w:t>
      </w:r>
    </w:p>
    <w:p w14:paraId="10C41653" w14:textId="77777777" w:rsidR="00100175" w:rsidRPr="00020EB6" w:rsidRDefault="00100175" w:rsidP="00100175">
      <w:pPr>
        <w:rPr>
          <w:rFonts w:ascii="Times New Roman" w:hAnsi="Times New Roman" w:cs="Times New Roman"/>
          <w:sz w:val="28"/>
          <w:szCs w:val="28"/>
        </w:rPr>
      </w:pPr>
      <w:r w:rsidRPr="00020EB6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020EB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020EB6">
        <w:rPr>
          <w:rFonts w:ascii="Times New Roman" w:hAnsi="Times New Roman" w:cs="Times New Roman"/>
          <w:sz w:val="28"/>
          <w:szCs w:val="28"/>
        </w:rPr>
        <w:t>) {</w:t>
      </w:r>
    </w:p>
    <w:p w14:paraId="4D9927C6" w14:textId="77777777" w:rsidR="00100175" w:rsidRPr="00020EB6" w:rsidRDefault="00100175" w:rsidP="00100175">
      <w:pPr>
        <w:rPr>
          <w:rFonts w:ascii="Times New Roman" w:hAnsi="Times New Roman" w:cs="Times New Roman"/>
          <w:sz w:val="28"/>
          <w:szCs w:val="28"/>
        </w:rPr>
      </w:pPr>
      <w:r w:rsidRPr="00020EB6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gramStart"/>
      <w:r w:rsidRPr="00020EB6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020EB6">
        <w:rPr>
          <w:rFonts w:ascii="Times New Roman" w:hAnsi="Times New Roman" w:cs="Times New Roman"/>
          <w:sz w:val="28"/>
          <w:szCs w:val="28"/>
        </w:rPr>
        <w:t>100];</w:t>
      </w:r>
    </w:p>
    <w:p w14:paraId="0797A48F" w14:textId="77777777" w:rsidR="00100175" w:rsidRPr="00020EB6" w:rsidRDefault="00100175" w:rsidP="00100175">
      <w:pPr>
        <w:rPr>
          <w:rFonts w:ascii="Times New Roman" w:hAnsi="Times New Roman" w:cs="Times New Roman"/>
          <w:sz w:val="28"/>
          <w:szCs w:val="28"/>
        </w:rPr>
      </w:pPr>
      <w:r w:rsidRPr="00020EB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20EB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20E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EB6">
        <w:rPr>
          <w:rFonts w:ascii="Times New Roman" w:hAnsi="Times New Roman" w:cs="Times New Roman"/>
          <w:sz w:val="28"/>
          <w:szCs w:val="28"/>
        </w:rPr>
        <w:t>"Enter the string: ");</w:t>
      </w:r>
    </w:p>
    <w:p w14:paraId="5F90BC51" w14:textId="77777777" w:rsidR="00100175" w:rsidRPr="00020EB6" w:rsidRDefault="00100175" w:rsidP="00100175">
      <w:pPr>
        <w:rPr>
          <w:rFonts w:ascii="Times New Roman" w:hAnsi="Times New Roman" w:cs="Times New Roman"/>
          <w:sz w:val="28"/>
          <w:szCs w:val="28"/>
        </w:rPr>
      </w:pPr>
      <w:r w:rsidRPr="00020EB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20EB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20E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EB6">
        <w:rPr>
          <w:rFonts w:ascii="Times New Roman" w:hAnsi="Times New Roman" w:cs="Times New Roman"/>
          <w:sz w:val="28"/>
          <w:szCs w:val="28"/>
        </w:rPr>
        <w:t>"%s", s);</w:t>
      </w:r>
    </w:p>
    <w:p w14:paraId="4E955C5F" w14:textId="77777777" w:rsidR="00100175" w:rsidRPr="00020EB6" w:rsidRDefault="00100175" w:rsidP="00100175">
      <w:pPr>
        <w:rPr>
          <w:rFonts w:ascii="Times New Roman" w:hAnsi="Times New Roman" w:cs="Times New Roman"/>
          <w:sz w:val="28"/>
          <w:szCs w:val="28"/>
        </w:rPr>
      </w:pPr>
      <w:r w:rsidRPr="00020EB6">
        <w:rPr>
          <w:rFonts w:ascii="Times New Roman" w:hAnsi="Times New Roman" w:cs="Times New Roman"/>
          <w:sz w:val="28"/>
          <w:szCs w:val="28"/>
        </w:rPr>
        <w:t xml:space="preserve">    int n = </w:t>
      </w:r>
      <w:proofErr w:type="spellStart"/>
      <w:r w:rsidRPr="00020EB6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20EB6">
        <w:rPr>
          <w:rFonts w:ascii="Times New Roman" w:hAnsi="Times New Roman" w:cs="Times New Roman"/>
          <w:sz w:val="28"/>
          <w:szCs w:val="28"/>
        </w:rPr>
        <w:t>(s);</w:t>
      </w:r>
    </w:p>
    <w:p w14:paraId="53058665" w14:textId="77777777" w:rsidR="00100175" w:rsidRPr="00020EB6" w:rsidRDefault="00100175" w:rsidP="00100175">
      <w:pPr>
        <w:rPr>
          <w:rFonts w:ascii="Times New Roman" w:hAnsi="Times New Roman" w:cs="Times New Roman"/>
          <w:sz w:val="28"/>
          <w:szCs w:val="28"/>
        </w:rPr>
      </w:pPr>
      <w:r w:rsidRPr="00020EB6">
        <w:rPr>
          <w:rFonts w:ascii="Times New Roman" w:hAnsi="Times New Roman" w:cs="Times New Roman"/>
          <w:sz w:val="28"/>
          <w:szCs w:val="28"/>
        </w:rPr>
        <w:t>    if (</w:t>
      </w:r>
      <w:proofErr w:type="gramStart"/>
      <w:r w:rsidRPr="00020EB6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020EB6">
        <w:rPr>
          <w:rFonts w:ascii="Times New Roman" w:hAnsi="Times New Roman" w:cs="Times New Roman"/>
          <w:sz w:val="28"/>
          <w:szCs w:val="28"/>
        </w:rPr>
        <w:t>0] == 'b' &amp;&amp; s[n - 1] == 'a')</w:t>
      </w:r>
    </w:p>
    <w:p w14:paraId="1601C163" w14:textId="77777777" w:rsidR="00100175" w:rsidRPr="00020EB6" w:rsidRDefault="00100175" w:rsidP="00100175">
      <w:pPr>
        <w:rPr>
          <w:rFonts w:ascii="Times New Roman" w:hAnsi="Times New Roman" w:cs="Times New Roman"/>
          <w:sz w:val="28"/>
          <w:szCs w:val="28"/>
        </w:rPr>
      </w:pPr>
      <w:r w:rsidRPr="00020EB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020EB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20E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EB6">
        <w:rPr>
          <w:rFonts w:ascii="Times New Roman" w:hAnsi="Times New Roman" w:cs="Times New Roman"/>
          <w:sz w:val="28"/>
          <w:szCs w:val="28"/>
        </w:rPr>
        <w:t>"String Accepted\n");</w:t>
      </w:r>
    </w:p>
    <w:p w14:paraId="5C64ADA2" w14:textId="77777777" w:rsidR="00100175" w:rsidRPr="00020EB6" w:rsidRDefault="00100175" w:rsidP="00100175">
      <w:pPr>
        <w:rPr>
          <w:rFonts w:ascii="Times New Roman" w:hAnsi="Times New Roman" w:cs="Times New Roman"/>
          <w:sz w:val="28"/>
          <w:szCs w:val="28"/>
        </w:rPr>
      </w:pPr>
      <w:r w:rsidRPr="00020EB6">
        <w:rPr>
          <w:rFonts w:ascii="Times New Roman" w:hAnsi="Times New Roman" w:cs="Times New Roman"/>
          <w:sz w:val="28"/>
          <w:szCs w:val="28"/>
        </w:rPr>
        <w:t>    else</w:t>
      </w:r>
    </w:p>
    <w:p w14:paraId="1D66024F" w14:textId="77777777" w:rsidR="00100175" w:rsidRPr="00020EB6" w:rsidRDefault="00100175" w:rsidP="00100175">
      <w:pPr>
        <w:rPr>
          <w:rFonts w:ascii="Times New Roman" w:hAnsi="Times New Roman" w:cs="Times New Roman"/>
          <w:sz w:val="28"/>
          <w:szCs w:val="28"/>
        </w:rPr>
      </w:pPr>
      <w:r w:rsidRPr="00020EB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020EB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20E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EB6">
        <w:rPr>
          <w:rFonts w:ascii="Times New Roman" w:hAnsi="Times New Roman" w:cs="Times New Roman"/>
          <w:sz w:val="28"/>
          <w:szCs w:val="28"/>
        </w:rPr>
        <w:t>"String Rejected\n");</w:t>
      </w:r>
    </w:p>
    <w:p w14:paraId="6D735E19" w14:textId="77777777" w:rsidR="00100175" w:rsidRPr="00020EB6" w:rsidRDefault="00100175" w:rsidP="00100175">
      <w:pPr>
        <w:rPr>
          <w:rFonts w:ascii="Times New Roman" w:hAnsi="Times New Roman" w:cs="Times New Roman"/>
          <w:sz w:val="28"/>
          <w:szCs w:val="28"/>
        </w:rPr>
      </w:pPr>
    </w:p>
    <w:p w14:paraId="7DEDD745" w14:textId="77777777" w:rsidR="00100175" w:rsidRPr="00020EB6" w:rsidRDefault="00100175" w:rsidP="00100175">
      <w:pPr>
        <w:rPr>
          <w:rFonts w:ascii="Times New Roman" w:hAnsi="Times New Roman" w:cs="Times New Roman"/>
          <w:sz w:val="28"/>
          <w:szCs w:val="28"/>
        </w:rPr>
      </w:pPr>
      <w:r w:rsidRPr="00020EB6">
        <w:rPr>
          <w:rFonts w:ascii="Times New Roman" w:hAnsi="Times New Roman" w:cs="Times New Roman"/>
          <w:sz w:val="28"/>
          <w:szCs w:val="28"/>
        </w:rPr>
        <w:t>    return 0;</w:t>
      </w:r>
    </w:p>
    <w:p w14:paraId="28686B61" w14:textId="77777777" w:rsidR="00100175" w:rsidRDefault="00100175" w:rsidP="00100175">
      <w:pPr>
        <w:rPr>
          <w:rFonts w:ascii="Times New Roman" w:hAnsi="Times New Roman" w:cs="Times New Roman"/>
          <w:sz w:val="28"/>
          <w:szCs w:val="28"/>
        </w:rPr>
      </w:pPr>
      <w:r w:rsidRPr="00020EB6">
        <w:rPr>
          <w:rFonts w:ascii="Times New Roman" w:hAnsi="Times New Roman" w:cs="Times New Roman"/>
          <w:sz w:val="28"/>
          <w:szCs w:val="28"/>
        </w:rPr>
        <w:t>}</w:t>
      </w:r>
    </w:p>
    <w:p w14:paraId="48EC1EB6" w14:textId="77777777" w:rsidR="00100175" w:rsidRDefault="00100175" w:rsidP="00100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0EB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6307FB" w14:textId="77777777" w:rsidR="00100175" w:rsidRDefault="00100175" w:rsidP="00100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0EB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324649" wp14:editId="2BBF36DD">
            <wp:extent cx="5731510" cy="899795"/>
            <wp:effectExtent l="0" t="0" r="2540" b="0"/>
            <wp:docPr id="164704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44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F62F" w14:textId="77777777" w:rsidR="00100175" w:rsidRDefault="00100175" w:rsidP="00100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A0B05D" w14:textId="77777777" w:rsidR="00190284" w:rsidRDefault="00190284"/>
    <w:sectPr w:rsidR="00190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75"/>
    <w:rsid w:val="00100175"/>
    <w:rsid w:val="0019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76249"/>
  <w15:chartTrackingRefBased/>
  <w15:docId w15:val="{4E5D6242-0D24-4BA3-89ED-53D744E7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175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Sujith</dc:creator>
  <cp:keywords/>
  <dc:description/>
  <cp:lastModifiedBy>Raja Sujith</cp:lastModifiedBy>
  <cp:revision>1</cp:revision>
  <dcterms:created xsi:type="dcterms:W3CDTF">2026-08-26T10:54:00Z</dcterms:created>
  <dcterms:modified xsi:type="dcterms:W3CDTF">2026-08-26T10:54:00Z</dcterms:modified>
</cp:coreProperties>
</file>