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Sourcing Process Best Practices Mapped to SAP</w:t>
      </w:r>
    </w:p>
    <w:p>
      <w:pPr>
        <w:pStyle w:val="Heading1"/>
      </w:pPr>
      <w:r>
        <w:t>Define Supplier Requirements</w:t>
      </w:r>
    </w:p>
    <w:p>
      <w:r>
        <w:t>Mapped ERP Module/Feature: SAP S/4HANA - Supplier Management (MDG-S), SAP Ariba Sourcing</w:t>
      </w:r>
    </w:p>
    <w:p>
      <w:r>
        <w:t>This subprocess involves best practices such as aligning with business strategy, using standardized templates, automating workflows, and leveraging analytics. The SAP S/4HANA - Supplier Management (MDG-S), SAP Ariba Sourcing module in SAP supports these activities by providing tools for data capture, evaluation, collaboration, and compliance management.</w:t>
      </w:r>
    </w:p>
    <w:p>
      <w:pPr>
        <w:pStyle w:val="Heading1"/>
      </w:pPr>
      <w:r>
        <w:t>Conduct Market Research</w:t>
      </w:r>
    </w:p>
    <w:p>
      <w:r>
        <w:t>Mapped ERP Module/Feature: SAP Ariba Discovery, SAP Business Network</w:t>
      </w:r>
    </w:p>
    <w:p>
      <w:r>
        <w:t>This subprocess involves best practices such as aligning with business strategy, using standardized templates, automating workflows, and leveraging analytics. The SAP Ariba Discovery, SAP Business Network module in SAP supports these activities by providing tools for data capture, evaluation, collaboration, and compliance management.</w:t>
      </w:r>
    </w:p>
    <w:p>
      <w:pPr>
        <w:pStyle w:val="Heading1"/>
      </w:pPr>
      <w:r>
        <w:t>Issue Request for Information (RFI)</w:t>
      </w:r>
    </w:p>
    <w:p>
      <w:r>
        <w:t>Mapped ERP Module/Feature: SAP Ariba Sourcing - RFI Templates</w:t>
      </w:r>
    </w:p>
    <w:p>
      <w:r>
        <w:t>This subprocess involves best practices such as aligning with business strategy, using standardized templates, automating workflows, and leveraging analytics. The SAP Ariba Sourcing - RFI Templates module in SAP supports these activities by providing tools for data capture, evaluation, collaboration, and compliance management.</w:t>
      </w:r>
    </w:p>
    <w:p>
      <w:pPr>
        <w:pStyle w:val="Heading1"/>
      </w:pPr>
      <w:r>
        <w:t>Evaluate Supplier Responses</w:t>
      </w:r>
    </w:p>
    <w:p>
      <w:r>
        <w:t>Mapped ERP Module/Feature: SAP Ariba Evaluation Scorecards</w:t>
      </w:r>
    </w:p>
    <w:p>
      <w:r>
        <w:t>This subprocess involves best practices such as aligning with business strategy, using standardized templates, automating workflows, and leveraging analytics. The SAP Ariba Evaluation Scorecards module in SAP supports these activities by providing tools for data capture, evaluation, collaboration, and compliance management.</w:t>
      </w:r>
    </w:p>
    <w:p>
      <w:pPr>
        <w:pStyle w:val="Heading1"/>
      </w:pPr>
      <w:r>
        <w:t>Issue Request for Proposal (RFP) / Request for Quotation (RFQ)</w:t>
      </w:r>
    </w:p>
    <w:p>
      <w:r>
        <w:t>Mapped ERP Module/Feature: SAP Ariba Sourcing - RFP/RFQ Management</w:t>
      </w:r>
    </w:p>
    <w:p>
      <w:r>
        <w:t>This subprocess involves best practices such as aligning with business strategy, using standardized templates, automating workflows, and leveraging analytics. The SAP Ariba Sourcing - RFP/RFQ Management module in SAP supports these activities by providing tools for data capture, evaluation, collaboration, and compliance management.</w:t>
      </w:r>
    </w:p>
    <w:p>
      <w:pPr>
        <w:pStyle w:val="Heading1"/>
      </w:pPr>
      <w:r>
        <w:t>Conduct Supplier Negotiations</w:t>
      </w:r>
    </w:p>
    <w:p>
      <w:r>
        <w:t>Mapped ERP Module/Feature: SAP Ariba Negotiation Workspace</w:t>
      </w:r>
    </w:p>
    <w:p>
      <w:r>
        <w:t>This subprocess involves best practices such as aligning with business strategy, using standardized templates, automating workflows, and leveraging analytics. The SAP Ariba Negotiation Workspace module in SAP supports these activities by providing tools for data capture, evaluation, collaboration, and compliance management.</w:t>
      </w:r>
    </w:p>
    <w:p>
      <w:pPr>
        <w:pStyle w:val="Heading1"/>
      </w:pPr>
      <w:r>
        <w:t>Finalize Supplier Selection</w:t>
      </w:r>
    </w:p>
    <w:p>
      <w:r>
        <w:t>Mapped ERP Module/Feature: SAP S/4HANA - Supplier Evaluation, SAP Ariba Awarding</w:t>
      </w:r>
    </w:p>
    <w:p>
      <w:r>
        <w:t>This subprocess involves best practices such as aligning with business strategy, using standardized templates, automating workflows, and leveraging analytics. The SAP S/4HANA - Supplier Evaluation, SAP Ariba Awarding module in SAP supports these activities by providing tools for data capture, evaluation, collaboration, and compliance management.</w:t>
      </w:r>
    </w:p>
    <w:p>
      <w:pPr>
        <w:pStyle w:val="Heading1"/>
      </w:pPr>
      <w:r>
        <w:t>Draft and Sign Contracts</w:t>
      </w:r>
    </w:p>
    <w:p>
      <w:r>
        <w:t>Mapped ERP Module/Feature: SAP Ariba Contracts, SAP CLM</w:t>
      </w:r>
    </w:p>
    <w:p>
      <w:r>
        <w:t>This subprocess involves best practices such as aligning with business strategy, using standardized templates, automating workflows, and leveraging analytics. The SAP Ariba Contracts, SAP CLM module in SAP supports these activities by providing tools for data capture, evaluation, collaboration, and compliance management.</w:t>
      </w:r>
    </w:p>
    <w:p>
      <w:pPr>
        <w:pStyle w:val="Heading1"/>
      </w:pPr>
      <w:r>
        <w:t>Supplier Onboarding</w:t>
      </w:r>
    </w:p>
    <w:p>
      <w:r>
        <w:t>Mapped ERP Module/Feature: SAP Business Network - Supplier Enablement</w:t>
      </w:r>
    </w:p>
    <w:p>
      <w:r>
        <w:t>This subprocess involves best practices such as aligning with business strategy, using standardized templates, automating workflows, and leveraging analytics. The SAP Business Network - Supplier Enablement module in SAP supports these activities by providing tools for data capture, evaluation, collaboration, and compliance management.</w:t>
      </w:r>
    </w:p>
    <w:p>
      <w:pPr>
        <w:pStyle w:val="Heading1"/>
      </w:pPr>
      <w:r>
        <w:t>Performance Monitoring</w:t>
      </w:r>
    </w:p>
    <w:p>
      <w:r>
        <w:t>Mapped ERP Module/Feature: SAP Supplier Lifecycle Performance (SLP)</w:t>
      </w:r>
    </w:p>
    <w:p>
      <w:r>
        <w:t>This subprocess involves best practices such as aligning with business strategy, using standardized templates, automating workflows, and leveraging analytics. The SAP Supplier Lifecycle Performance (SLP) module in SAP supports these activities by providing tools for data capture, evaluation, collaboration, and compliance management.</w:t>
      </w:r>
    </w:p>
    <w:p>
      <w:pPr>
        <w:pStyle w:val="Heading1"/>
      </w:pPr>
      <w:r>
        <w:t>Relationship Management</w:t>
      </w:r>
    </w:p>
    <w:p>
      <w:r>
        <w:t>Mapped ERP Module/Feature: SAP Ariba Supplier Management</w:t>
      </w:r>
    </w:p>
    <w:p>
      <w:r>
        <w:t>This subprocess involves best practices such as aligning with business strategy, using standardized templates, automating workflows, and leveraging analytics. The SAP Ariba Supplier Management module in SAP supports these activities by providing tools for data capture, evaluation, collaboration, and compliance management.</w:t>
      </w:r>
    </w:p>
    <w:p>
      <w:pPr>
        <w:pStyle w:val="Heading1"/>
      </w:pPr>
      <w:r>
        <w:t>Risk and Compliance Management</w:t>
      </w:r>
    </w:p>
    <w:p>
      <w:r>
        <w:t>Mapped ERP Module/Feature: SAP Risk Management, SAP Ariba Supplier Risk</w:t>
      </w:r>
    </w:p>
    <w:p>
      <w:r>
        <w:t>This subprocess involves best practices such as aligning with business strategy, using standardized templates, automating workflows, and leveraging analytics. The SAP Risk Management, SAP Ariba Supplier Risk module in SAP supports these activities by providing tools for data capture, evaluation, collaboration, and compliance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