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5AD5" w14:textId="77777777" w:rsidR="001B1284" w:rsidRDefault="001B1284" w:rsidP="001B1284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14:paraId="27C88A40" w14:textId="77777777" w:rsidR="001B1284" w:rsidRDefault="001B1284" w:rsidP="001B1284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536C903E" w14:textId="77777777" w:rsidR="001B1284" w:rsidRDefault="001B1284" w:rsidP="001B1284">
      <w:pPr>
        <w:spacing w:line="14" w:lineRule="exact"/>
        <w:rPr>
          <w:sz w:val="20"/>
          <w:szCs w:val="20"/>
        </w:rPr>
      </w:pPr>
    </w:p>
    <w:p w14:paraId="06E66FF2" w14:textId="77777777" w:rsidR="001B1284" w:rsidRDefault="001B1284" w:rsidP="001B1284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51614D16" w14:textId="77777777" w:rsidR="001B1284" w:rsidRDefault="001B1284" w:rsidP="001B1284">
      <w:pPr>
        <w:spacing w:line="200" w:lineRule="exact"/>
        <w:rPr>
          <w:sz w:val="32"/>
          <w:szCs w:val="32"/>
        </w:rPr>
      </w:pPr>
    </w:p>
    <w:p w14:paraId="1CD72B59" w14:textId="77777777" w:rsidR="001B1284" w:rsidRDefault="001B1284" w:rsidP="001B1284">
      <w:pPr>
        <w:spacing w:line="399" w:lineRule="exact"/>
        <w:rPr>
          <w:sz w:val="20"/>
          <w:szCs w:val="20"/>
        </w:rPr>
      </w:pPr>
    </w:p>
    <w:p w14:paraId="05A6AD75" w14:textId="77777777" w:rsidR="001B1284" w:rsidRDefault="001B1284" w:rsidP="001B128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65916DA" w14:textId="77777777" w:rsidR="001B1284" w:rsidRDefault="001B1284" w:rsidP="001B1284">
      <w:pPr>
        <w:spacing w:line="306" w:lineRule="exact"/>
        <w:rPr>
          <w:sz w:val="20"/>
          <w:szCs w:val="20"/>
        </w:rPr>
      </w:pPr>
    </w:p>
    <w:p w14:paraId="02CE8FA0" w14:textId="77777777" w:rsidR="001B1284" w:rsidRDefault="001B1284" w:rsidP="001B1284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WHERE Clause and Pattern matching.</w:t>
      </w:r>
    </w:p>
    <w:p w14:paraId="4968AC37" w14:textId="77777777" w:rsidR="001B1284" w:rsidRDefault="001B1284" w:rsidP="001B1284">
      <w:pPr>
        <w:spacing w:line="302" w:lineRule="exact"/>
        <w:rPr>
          <w:sz w:val="20"/>
          <w:szCs w:val="20"/>
        </w:rPr>
      </w:pPr>
    </w:p>
    <w:p w14:paraId="4FA39193" w14:textId="77777777" w:rsidR="001B1284" w:rsidRDefault="001B1284" w:rsidP="001B128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8"/>
          <w:szCs w:val="28"/>
        </w:rPr>
        <w:t>:</w:t>
      </w:r>
    </w:p>
    <w:p w14:paraId="51148BD8" w14:textId="77777777" w:rsidR="001B1284" w:rsidRDefault="001B1284" w:rsidP="001B1284">
      <w:pPr>
        <w:spacing w:line="326" w:lineRule="exact"/>
        <w:rPr>
          <w:sz w:val="20"/>
          <w:szCs w:val="20"/>
        </w:rPr>
      </w:pPr>
    </w:p>
    <w:p w14:paraId="1C45B656" w14:textId="77777777" w:rsidR="001B1284" w:rsidRDefault="001B1284" w:rsidP="001B1284">
      <w:pPr>
        <w:spacing w:line="245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SELECT statement allows you to get the data from tables. A table consists of rows and columns like a spreadsheet. Often, you want to see a subset rows, a subset of columns, or a combination of two. The result of the SELECT statement is called a result set that is a list of rows, each consisting of the same number of columns.</w:t>
      </w:r>
    </w:p>
    <w:p w14:paraId="3970C50E" w14:textId="77777777" w:rsidR="001B1284" w:rsidRDefault="001B1284" w:rsidP="001B1284">
      <w:pPr>
        <w:spacing w:line="297" w:lineRule="exact"/>
        <w:rPr>
          <w:sz w:val="20"/>
          <w:szCs w:val="20"/>
        </w:rPr>
      </w:pPr>
    </w:p>
    <w:p w14:paraId="36446C53" w14:textId="77777777" w:rsidR="001B1284" w:rsidRDefault="001B1284" w:rsidP="001B128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SELECT:</w:t>
      </w:r>
    </w:p>
    <w:p w14:paraId="79FC7581" w14:textId="77777777" w:rsidR="001B1284" w:rsidRDefault="001B1284" w:rsidP="001B1284">
      <w:pPr>
        <w:spacing w:line="287" w:lineRule="exact"/>
        <w:rPr>
          <w:sz w:val="20"/>
          <w:szCs w:val="20"/>
        </w:rPr>
      </w:pPr>
    </w:p>
    <w:p w14:paraId="6534CF65" w14:textId="77777777" w:rsidR="001B1284" w:rsidRDefault="001B1284" w:rsidP="001B12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</w:t>
      </w:r>
    </w:p>
    <w:p w14:paraId="36054782" w14:textId="77777777" w:rsidR="001B1284" w:rsidRDefault="001B1284" w:rsidP="001B1284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column_1, column_2, ...</w:t>
      </w:r>
    </w:p>
    <w:p w14:paraId="03951CB3" w14:textId="77777777" w:rsidR="001B1284" w:rsidRDefault="001B1284" w:rsidP="001B1284">
      <w:pPr>
        <w:spacing w:line="2" w:lineRule="exact"/>
        <w:rPr>
          <w:sz w:val="24"/>
          <w:szCs w:val="24"/>
        </w:rPr>
      </w:pPr>
    </w:p>
    <w:p w14:paraId="0A7AA3AC" w14:textId="77777777" w:rsidR="001B1284" w:rsidRDefault="001B1284" w:rsidP="001B12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</w:t>
      </w:r>
    </w:p>
    <w:p w14:paraId="1DE5AA25" w14:textId="77777777" w:rsidR="001B1284" w:rsidRDefault="001B1284" w:rsidP="001B1284">
      <w:pPr>
        <w:spacing w:line="1" w:lineRule="exact"/>
        <w:rPr>
          <w:sz w:val="24"/>
          <w:szCs w:val="24"/>
        </w:rPr>
      </w:pPr>
    </w:p>
    <w:p w14:paraId="0EBD0AD0" w14:textId="77777777" w:rsidR="001B1284" w:rsidRDefault="001B1284" w:rsidP="001B12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table_1</w:t>
      </w:r>
    </w:p>
    <w:p w14:paraId="055477FA" w14:textId="77777777" w:rsidR="001B1284" w:rsidRDefault="001B1284" w:rsidP="001B12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[INNER | LEFT |RIGHT] JOIN table_2 ON conditions</w:t>
      </w:r>
    </w:p>
    <w:p w14:paraId="148B5DF5" w14:textId="77777777" w:rsidR="001B1284" w:rsidRDefault="001B1284" w:rsidP="001B1284">
      <w:pPr>
        <w:spacing w:line="238" w:lineRule="auto"/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WHERE</w:t>
      </w:r>
      <w:proofErr w:type="gramEnd"/>
    </w:p>
    <w:p w14:paraId="41A032F5" w14:textId="77777777" w:rsidR="001B1284" w:rsidRDefault="001B1284" w:rsidP="001B1284">
      <w:pPr>
        <w:spacing w:line="1" w:lineRule="exact"/>
        <w:rPr>
          <w:sz w:val="24"/>
          <w:szCs w:val="24"/>
        </w:rPr>
      </w:pPr>
    </w:p>
    <w:p w14:paraId="39CFA843" w14:textId="77777777" w:rsidR="001B1284" w:rsidRDefault="001B1284" w:rsidP="001B12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conditions</w:t>
      </w:r>
    </w:p>
    <w:p w14:paraId="6E76E236" w14:textId="77777777" w:rsidR="001B1284" w:rsidRDefault="001B1284" w:rsidP="001B1284">
      <w:pPr>
        <w:spacing w:line="1" w:lineRule="exact"/>
        <w:rPr>
          <w:sz w:val="24"/>
          <w:szCs w:val="24"/>
        </w:rPr>
      </w:pPr>
    </w:p>
    <w:p w14:paraId="61D12395" w14:textId="77777777" w:rsidR="001B1284" w:rsidRDefault="001B1284" w:rsidP="001B12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GROUP BY column_1</w:t>
      </w:r>
    </w:p>
    <w:p w14:paraId="2F4EEF9C" w14:textId="77777777" w:rsidR="001B1284" w:rsidRDefault="001B1284" w:rsidP="001B1284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HAVING </w:t>
      </w:r>
      <w:proofErr w:type="spellStart"/>
      <w:r>
        <w:rPr>
          <w:rFonts w:eastAsia="Times New Roman"/>
          <w:sz w:val="24"/>
          <w:szCs w:val="24"/>
        </w:rPr>
        <w:t>group_conditions</w:t>
      </w:r>
      <w:proofErr w:type="spellEnd"/>
    </w:p>
    <w:p w14:paraId="024AFD68" w14:textId="77777777" w:rsidR="001B1284" w:rsidRDefault="001B1284" w:rsidP="001B1284">
      <w:pPr>
        <w:spacing w:line="2" w:lineRule="exact"/>
        <w:rPr>
          <w:sz w:val="24"/>
          <w:szCs w:val="24"/>
        </w:rPr>
      </w:pPr>
    </w:p>
    <w:p w14:paraId="11E82812" w14:textId="77777777" w:rsidR="001B1284" w:rsidRDefault="001B1284" w:rsidP="001B12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ORDER BY column_1</w:t>
      </w:r>
    </w:p>
    <w:p w14:paraId="1255F13E" w14:textId="77777777" w:rsidR="001B1284" w:rsidRDefault="001B1284" w:rsidP="001B1284">
      <w:pPr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LIMIT offset, length;</w:t>
      </w:r>
    </w:p>
    <w:p w14:paraId="06149292" w14:textId="77777777" w:rsidR="001B1284" w:rsidRDefault="001B1284" w:rsidP="001B1284">
      <w:pPr>
        <w:spacing w:line="238" w:lineRule="auto"/>
        <w:rPr>
          <w:sz w:val="24"/>
          <w:szCs w:val="24"/>
        </w:rPr>
      </w:pPr>
    </w:p>
    <w:p w14:paraId="5E47A39C" w14:textId="77777777" w:rsidR="001B1284" w:rsidRDefault="001B1284" w:rsidP="001B12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sz w:val="24"/>
          <w:szCs w:val="24"/>
        </w:rPr>
        <w:t>SELECT</w:t>
      </w:r>
      <w:r>
        <w:rPr>
          <w:rFonts w:eastAsia="Times New Roman"/>
          <w:sz w:val="24"/>
          <w:szCs w:val="24"/>
        </w:rPr>
        <w:t xml:space="preserve"> statement consists of several clauses as explained in the following list:</w:t>
      </w:r>
    </w:p>
    <w:p w14:paraId="7D5C76D4" w14:textId="77777777" w:rsidR="001B1284" w:rsidRDefault="001B1284" w:rsidP="001B1284">
      <w:pPr>
        <w:spacing w:line="311" w:lineRule="exact"/>
        <w:rPr>
          <w:sz w:val="24"/>
          <w:szCs w:val="24"/>
        </w:rPr>
      </w:pPr>
    </w:p>
    <w:p w14:paraId="5F479714" w14:textId="77777777" w:rsidR="001B1284" w:rsidRDefault="001B1284" w:rsidP="001B1284">
      <w:pPr>
        <w:numPr>
          <w:ilvl w:val="1"/>
          <w:numId w:val="1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SELECT followed by a list of comma-separated columns or an asterisk (*)</w:t>
      </w:r>
    </w:p>
    <w:p w14:paraId="587BC20A" w14:textId="77777777" w:rsidR="001B1284" w:rsidRDefault="001B1284" w:rsidP="001B1284">
      <w:pPr>
        <w:numPr>
          <w:ilvl w:val="0"/>
          <w:numId w:val="1"/>
        </w:numPr>
        <w:tabs>
          <w:tab w:val="left" w:pos="720"/>
        </w:tabs>
        <w:spacing w:line="183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</w:rPr>
        <w:t>to indicate that you want to return all columns.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1ECFE96E" w14:textId="77777777" w:rsidR="001B1284" w:rsidRDefault="001B1284" w:rsidP="001B1284">
      <w:pPr>
        <w:spacing w:line="27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293AD4BD" w14:textId="77777777" w:rsidR="001B1284" w:rsidRDefault="001B1284" w:rsidP="001B1284">
      <w:pPr>
        <w:numPr>
          <w:ilvl w:val="1"/>
          <w:numId w:val="1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FROM specifies the table or view where you want to query the data.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51001DD7" w14:textId="77777777" w:rsidR="001B1284" w:rsidRDefault="001B1284" w:rsidP="001B1284">
      <w:pPr>
        <w:numPr>
          <w:ilvl w:val="0"/>
          <w:numId w:val="1"/>
        </w:numPr>
        <w:tabs>
          <w:tab w:val="left" w:pos="360"/>
        </w:tabs>
        <w:spacing w:line="180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JOIN gets related data from other tables based on specific join conditions.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0C85B061" w14:textId="77777777" w:rsidR="001B1284" w:rsidRDefault="001B1284" w:rsidP="001B1284">
      <w:pPr>
        <w:spacing w:line="27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7FCC2298" w14:textId="77777777" w:rsidR="001B1284" w:rsidRDefault="001B1284" w:rsidP="001B1284">
      <w:pPr>
        <w:numPr>
          <w:ilvl w:val="0"/>
          <w:numId w:val="1"/>
        </w:numPr>
        <w:tabs>
          <w:tab w:val="left" w:pos="360"/>
        </w:tabs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WHERE clause filters row in the result set.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55582B9C" w14:textId="77777777" w:rsidR="001B1284" w:rsidRDefault="001B1284" w:rsidP="001B1284">
      <w:pPr>
        <w:spacing w:line="33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328DEC65" w14:textId="77777777" w:rsidR="001B1284" w:rsidRDefault="001B1284" w:rsidP="001B1284">
      <w:pPr>
        <w:numPr>
          <w:ilvl w:val="1"/>
          <w:numId w:val="1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GROUP BY clause groups a set of rows into groups and applies aggregate</w:t>
      </w:r>
    </w:p>
    <w:p w14:paraId="09B2A7AD" w14:textId="77777777" w:rsidR="001B1284" w:rsidRDefault="001B1284" w:rsidP="001B1284">
      <w:pPr>
        <w:numPr>
          <w:ilvl w:val="0"/>
          <w:numId w:val="1"/>
        </w:numPr>
        <w:tabs>
          <w:tab w:val="left" w:pos="720"/>
        </w:tabs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</w:rPr>
        <w:t>functions on each group.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25D7482E" w14:textId="77777777" w:rsidR="001B1284" w:rsidRDefault="001B1284" w:rsidP="001B1284">
      <w:pPr>
        <w:spacing w:line="21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4EF8C641" w14:textId="77777777" w:rsidR="001B1284" w:rsidRDefault="001B1284" w:rsidP="001B1284">
      <w:pPr>
        <w:numPr>
          <w:ilvl w:val="0"/>
          <w:numId w:val="1"/>
        </w:numPr>
        <w:tabs>
          <w:tab w:val="left" w:pos="360"/>
        </w:tabs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HAVING clause filters group based on groups defined by GROUP BY clause.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38DA98A2" w14:textId="77777777" w:rsidR="001B1284" w:rsidRDefault="001B1284" w:rsidP="001B1284">
      <w:pPr>
        <w:spacing w:line="26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351E63B5" w14:textId="77777777" w:rsidR="001B1284" w:rsidRDefault="001B1284" w:rsidP="001B1284">
      <w:pPr>
        <w:numPr>
          <w:ilvl w:val="1"/>
          <w:numId w:val="1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ORDER BY clause specifies a list of columns for sorting.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69E3DCF6" w14:textId="77777777" w:rsidR="001B1284" w:rsidRDefault="001B1284" w:rsidP="001B1284">
      <w:pPr>
        <w:numPr>
          <w:ilvl w:val="1"/>
          <w:numId w:val="1"/>
        </w:numPr>
        <w:tabs>
          <w:tab w:val="left" w:pos="720"/>
        </w:tabs>
        <w:spacing w:line="238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LIMIT constrains the number of returned rows.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65A0AAC6" w14:textId="77777777" w:rsidR="001B1284" w:rsidRDefault="001B1284" w:rsidP="001B128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00ADA51C" wp14:editId="20A3D0F5">
                <wp:simplePos x="0" y="0"/>
                <wp:positionH relativeFrom="column">
                  <wp:posOffset>-22225</wp:posOffset>
                </wp:positionH>
                <wp:positionV relativeFrom="paragraph">
                  <wp:posOffset>244474</wp:posOffset>
                </wp:positionV>
                <wp:extent cx="6158230" cy="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16D4C" id="Shape 146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5pt,19.25pt" to="483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5FC44CDD" w14:textId="77777777" w:rsidR="001B1284" w:rsidRDefault="001B1284" w:rsidP="001B1284">
      <w:pPr>
        <w:jc w:val="right"/>
        <w:rPr>
          <w:rFonts w:eastAsia="Times New Roman"/>
          <w:sz w:val="24"/>
          <w:szCs w:val="24"/>
        </w:rPr>
      </w:pPr>
      <w:bookmarkStart w:id="0" w:name="page12"/>
      <w:bookmarkEnd w:id="0"/>
    </w:p>
    <w:p w14:paraId="08C59973" w14:textId="77777777" w:rsidR="001B1284" w:rsidRDefault="001B1284" w:rsidP="001B1284">
      <w:pPr>
        <w:jc w:val="right"/>
        <w:rPr>
          <w:rFonts w:eastAsia="Times New Roman"/>
          <w:sz w:val="24"/>
          <w:szCs w:val="24"/>
        </w:rPr>
      </w:pPr>
    </w:p>
    <w:p w14:paraId="1F9C781E" w14:textId="77777777" w:rsidR="001B1284" w:rsidRDefault="001B1284" w:rsidP="001B128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Questions:</w:t>
      </w:r>
    </w:p>
    <w:p w14:paraId="50B8D83C" w14:textId="77777777" w:rsidR="001B1284" w:rsidRDefault="001B1284" w:rsidP="001B1284">
      <w:pPr>
        <w:spacing w:line="282" w:lineRule="exact"/>
        <w:rPr>
          <w:sz w:val="20"/>
          <w:szCs w:val="20"/>
        </w:rPr>
      </w:pPr>
    </w:p>
    <w:p w14:paraId="5E4C5E9F" w14:textId="77777777" w:rsidR="001B1284" w:rsidRDefault="001B1284" w:rsidP="001B128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WHERE:</w:t>
      </w:r>
    </w:p>
    <w:p w14:paraId="32D6D806" w14:textId="77777777" w:rsidR="001B1284" w:rsidRDefault="001B1284" w:rsidP="001B1284">
      <w:pPr>
        <w:spacing w:line="290" w:lineRule="exact"/>
        <w:rPr>
          <w:sz w:val="20"/>
          <w:szCs w:val="20"/>
        </w:rPr>
      </w:pPr>
    </w:p>
    <w:p w14:paraId="772A24FC" w14:textId="77777777" w:rsidR="001B1284" w:rsidRDefault="001B1284" w:rsidP="001B1284">
      <w:pPr>
        <w:numPr>
          <w:ilvl w:val="0"/>
          <w:numId w:val="2"/>
        </w:num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14:paraId="26D9CA57" w14:textId="77777777" w:rsidR="001B1284" w:rsidRDefault="001B1284" w:rsidP="001B1284">
      <w:pPr>
        <w:spacing w:line="1" w:lineRule="exact"/>
        <w:rPr>
          <w:rFonts w:eastAsia="Times New Roman"/>
          <w:sz w:val="24"/>
          <w:szCs w:val="24"/>
        </w:rPr>
      </w:pPr>
    </w:p>
    <w:p w14:paraId="0C342993" w14:textId="77777777" w:rsidR="001B1284" w:rsidRDefault="001B1284" w:rsidP="001B1284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controller of examinations wanted to list all the female students</w:t>
      </w:r>
    </w:p>
    <w:p w14:paraId="482BA832" w14:textId="77777777" w:rsidR="001B1284" w:rsidRDefault="001B1284" w:rsidP="001B1284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14:paraId="4DE05E0E" w14:textId="77777777" w:rsidR="001B1284" w:rsidRDefault="001B1284" w:rsidP="001B1284">
      <w:pPr>
        <w:spacing w:line="4" w:lineRule="exact"/>
        <w:rPr>
          <w:rFonts w:eastAsia="Times New Roman"/>
          <w:sz w:val="24"/>
          <w:szCs w:val="24"/>
        </w:rPr>
      </w:pPr>
    </w:p>
    <w:p w14:paraId="33851B66" w14:textId="77777777" w:rsidR="001B1284" w:rsidRDefault="001B1284" w:rsidP="001B1284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faculty details joined before “November 2014”</w:t>
      </w:r>
    </w:p>
    <w:p w14:paraId="1478E981" w14:textId="77777777" w:rsidR="001B1284" w:rsidRDefault="001B1284" w:rsidP="001B1284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the courses not allotted to halls</w:t>
      </w:r>
    </w:p>
    <w:p w14:paraId="7DA2BE58" w14:textId="77777777" w:rsidR="001B1284" w:rsidRDefault="001B1284" w:rsidP="001B1284">
      <w:pPr>
        <w:spacing w:line="317" w:lineRule="exact"/>
        <w:rPr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1" locked="0" layoutInCell="0" allowOverlap="1" wp14:anchorId="4793F9CE" wp14:editId="12E33F06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91D01" id="Shape 160" o:spid="_x0000_s1026" style="position:absolute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32F5899F" wp14:editId="10AD5455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179AD" id="Shape 164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1" locked="0" layoutInCell="0" allowOverlap="1" wp14:anchorId="648903DD" wp14:editId="77661DF5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10978" id="Shape 159" o:spid="_x0000_s1026" style="position:absolute;z-index:-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239836B1" wp14:editId="2176F35A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3334E" id="Shape 163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6B628F5F" wp14:editId="3F231AE2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E065E" id="Shape 161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 wp14:anchorId="40CB352E" wp14:editId="4EC400D3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5B262" id="Shape 162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76D36EB" w14:textId="77777777" w:rsidR="001B1284" w:rsidRDefault="001B1284" w:rsidP="001B1284">
      <w:pPr>
        <w:rPr>
          <w:rFonts w:eastAsia="Times New Roman"/>
          <w:b/>
          <w:bCs/>
          <w:sz w:val="28"/>
          <w:szCs w:val="28"/>
        </w:rPr>
      </w:pPr>
    </w:p>
    <w:p w14:paraId="63E0C670" w14:textId="77777777" w:rsidR="001B1284" w:rsidRDefault="001B1284" w:rsidP="001B1284">
      <w:pPr>
        <w:rPr>
          <w:rFonts w:eastAsia="Times New Roman"/>
          <w:b/>
          <w:bCs/>
          <w:sz w:val="28"/>
          <w:szCs w:val="28"/>
        </w:rPr>
      </w:pPr>
    </w:p>
    <w:p w14:paraId="41299433" w14:textId="77777777" w:rsidR="001B1284" w:rsidRDefault="001B1284" w:rsidP="001B128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LIKE:</w:t>
      </w:r>
    </w:p>
    <w:p w14:paraId="73273660" w14:textId="77777777" w:rsidR="001B1284" w:rsidRDefault="001B1284" w:rsidP="001B1284">
      <w:pPr>
        <w:numPr>
          <w:ilvl w:val="0"/>
          <w:numId w:val="3"/>
        </w:num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</w:p>
    <w:p w14:paraId="425DF683" w14:textId="77777777" w:rsidR="001B1284" w:rsidRDefault="001B1284" w:rsidP="001B1284">
      <w:pPr>
        <w:spacing w:line="1" w:lineRule="exact"/>
        <w:rPr>
          <w:rFonts w:eastAsia="Times New Roman"/>
          <w:sz w:val="24"/>
          <w:szCs w:val="24"/>
        </w:rPr>
      </w:pPr>
    </w:p>
    <w:p w14:paraId="29C6E053" w14:textId="77777777" w:rsidR="001B1284" w:rsidRDefault="001B1284" w:rsidP="001B1284">
      <w:pPr>
        <w:numPr>
          <w:ilvl w:val="0"/>
          <w:numId w:val="3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students whose name contains the substring “ma”</w:t>
      </w:r>
    </w:p>
    <w:p w14:paraId="4D9896BC" w14:textId="77777777" w:rsidR="001B1284" w:rsidRDefault="001B1284" w:rsidP="001B1284">
      <w:pPr>
        <w:numPr>
          <w:ilvl w:val="0"/>
          <w:numId w:val="3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Find all the students who </w:t>
      </w:r>
      <w:proofErr w:type="gramStart"/>
      <w:r>
        <w:rPr>
          <w:rFonts w:eastAsia="Times New Roman"/>
          <w:sz w:val="24"/>
          <w:szCs w:val="24"/>
        </w:rPr>
        <w:t>are located in</w:t>
      </w:r>
      <w:proofErr w:type="gramEnd"/>
      <w:r>
        <w:rPr>
          <w:rFonts w:eastAsia="Times New Roman"/>
          <w:sz w:val="24"/>
          <w:szCs w:val="24"/>
        </w:rPr>
        <w:t xml:space="preserve"> cities having “Sal” as substring</w:t>
      </w:r>
    </w:p>
    <w:p w14:paraId="71DB882E" w14:textId="77777777" w:rsidR="001B1284" w:rsidRDefault="001B1284" w:rsidP="001B1284">
      <w:pPr>
        <w:spacing w:line="4" w:lineRule="exact"/>
        <w:rPr>
          <w:rFonts w:eastAsia="Times New Roman"/>
          <w:sz w:val="24"/>
          <w:szCs w:val="24"/>
        </w:rPr>
      </w:pPr>
    </w:p>
    <w:p w14:paraId="0E043D68" w14:textId="77777777" w:rsidR="001B1284" w:rsidRDefault="001B1284" w:rsidP="001B1284">
      <w:pPr>
        <w:numPr>
          <w:ilvl w:val="0"/>
          <w:numId w:val="3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the students whose names do not contain six letters.</w:t>
      </w:r>
    </w:p>
    <w:p w14:paraId="53B47973" w14:textId="77777777" w:rsidR="001B1284" w:rsidRDefault="001B1284" w:rsidP="001B1284">
      <w:pPr>
        <w:numPr>
          <w:ilvl w:val="0"/>
          <w:numId w:val="3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</w:p>
    <w:p w14:paraId="4DA4133C" w14:textId="77777777" w:rsidR="001B1284" w:rsidRDefault="001B1284" w:rsidP="001B1284">
      <w:pPr>
        <w:rPr>
          <w:rFonts w:eastAsia="Times New Roman"/>
          <w:b/>
          <w:bCs/>
          <w:sz w:val="26"/>
          <w:szCs w:val="26"/>
          <w:u w:val="single"/>
        </w:rPr>
      </w:pPr>
    </w:p>
    <w:p w14:paraId="2A82B233" w14:textId="77777777" w:rsidR="001B1284" w:rsidRDefault="001B1284" w:rsidP="001B1284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72FB1A5A" w14:textId="77777777" w:rsidR="001B1284" w:rsidRDefault="001B1284" w:rsidP="001B1284">
      <w:pPr>
        <w:rPr>
          <w:rFonts w:eastAsia="Times New Roman"/>
          <w:b/>
          <w:sz w:val="24"/>
          <w:szCs w:val="24"/>
        </w:rPr>
      </w:pPr>
    </w:p>
    <w:p w14:paraId="262EE802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70874B32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073B2" wp14:editId="1F4353B9">
            <wp:extent cx="4887595" cy="1866900"/>
            <wp:effectExtent l="0" t="0" r="825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BF65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2E272D7B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30088C78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5301A7B1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FB4CC" wp14:editId="1B7AB7D6">
            <wp:extent cx="6107289" cy="1350645"/>
            <wp:effectExtent l="0" t="0" r="8255" b="190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369" cy="135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11D0" w14:textId="1680EEEE" w:rsidR="001B1284" w:rsidRDefault="001B1284" w:rsidP="001B1284">
      <w:pPr>
        <w:rPr>
          <w:rFonts w:eastAsia="Times New Roman"/>
          <w:sz w:val="24"/>
          <w:szCs w:val="24"/>
        </w:rPr>
      </w:pPr>
    </w:p>
    <w:p w14:paraId="6B5AE013" w14:textId="18531AE9" w:rsidR="001B1284" w:rsidRDefault="001B1284" w:rsidP="001B1284">
      <w:pPr>
        <w:rPr>
          <w:rFonts w:eastAsia="Times New Roman"/>
          <w:sz w:val="24"/>
          <w:szCs w:val="24"/>
        </w:rPr>
      </w:pPr>
    </w:p>
    <w:p w14:paraId="473C2699" w14:textId="69A1A022" w:rsidR="001B1284" w:rsidRDefault="001B1284" w:rsidP="001B1284">
      <w:pPr>
        <w:rPr>
          <w:rFonts w:eastAsia="Times New Roman"/>
          <w:sz w:val="24"/>
          <w:szCs w:val="24"/>
        </w:rPr>
      </w:pPr>
    </w:p>
    <w:p w14:paraId="78892F69" w14:textId="41ECC109" w:rsidR="001B1284" w:rsidRDefault="001B1284" w:rsidP="001B1284">
      <w:pPr>
        <w:rPr>
          <w:rFonts w:eastAsia="Times New Roman"/>
          <w:sz w:val="24"/>
          <w:szCs w:val="24"/>
        </w:rPr>
      </w:pPr>
    </w:p>
    <w:p w14:paraId="32B653B5" w14:textId="17B60DA4" w:rsidR="001B1284" w:rsidRDefault="001B1284" w:rsidP="001B1284">
      <w:pPr>
        <w:rPr>
          <w:rFonts w:eastAsia="Times New Roman"/>
          <w:sz w:val="24"/>
          <w:szCs w:val="24"/>
        </w:rPr>
      </w:pPr>
    </w:p>
    <w:p w14:paraId="3E35F99C" w14:textId="37B5B5E1" w:rsidR="001B1284" w:rsidRDefault="001B1284" w:rsidP="001B1284">
      <w:pPr>
        <w:rPr>
          <w:rFonts w:eastAsia="Times New Roman"/>
          <w:sz w:val="24"/>
          <w:szCs w:val="24"/>
        </w:rPr>
      </w:pPr>
    </w:p>
    <w:p w14:paraId="4327A265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4F370A3D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0D90B06A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3)</w:t>
      </w:r>
    </w:p>
    <w:p w14:paraId="02CC80D1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B87F4" wp14:editId="6365C754">
            <wp:extent cx="6493753" cy="1160780"/>
            <wp:effectExtent l="0" t="0" r="2540" b="127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90" cy="116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8F24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315E4148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</w:p>
    <w:p w14:paraId="07FB329D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B22AB" wp14:editId="295173DB">
            <wp:extent cx="6454843" cy="883920"/>
            <wp:effectExtent l="0" t="0" r="3175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24" cy="8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6124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5D886D14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5)</w:t>
      </w:r>
    </w:p>
    <w:p w14:paraId="55CD91A6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5689A" wp14:editId="7D461052">
            <wp:extent cx="6409447" cy="183261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248" cy="18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7109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6452370A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4116737E" w14:textId="77777777" w:rsidR="001B1284" w:rsidRDefault="001B1284" w:rsidP="001B1284">
      <w:pPr>
        <w:rPr>
          <w:sz w:val="20"/>
          <w:szCs w:val="20"/>
        </w:rPr>
      </w:pPr>
    </w:p>
    <w:p w14:paraId="15598217" w14:textId="77777777" w:rsidR="001B1284" w:rsidRDefault="001B1284" w:rsidP="001B128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LIKE:</w:t>
      </w:r>
    </w:p>
    <w:p w14:paraId="25E0739D" w14:textId="77777777" w:rsidR="001B1284" w:rsidRDefault="001B1284" w:rsidP="001B1284">
      <w:pPr>
        <w:spacing w:line="254" w:lineRule="auto"/>
        <w:ind w:right="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LIKE operator is commonly used to select data based on patterns. Using the LIKE operator in the right way is essential to increase the query performance.</w:t>
      </w:r>
    </w:p>
    <w:p w14:paraId="2EC01DE9" w14:textId="77777777" w:rsidR="001B1284" w:rsidRDefault="001B1284" w:rsidP="001B1284">
      <w:pPr>
        <w:spacing w:line="288" w:lineRule="exact"/>
        <w:rPr>
          <w:sz w:val="24"/>
          <w:szCs w:val="24"/>
        </w:rPr>
      </w:pPr>
    </w:p>
    <w:p w14:paraId="1B483F40" w14:textId="77777777" w:rsidR="001B1284" w:rsidRDefault="001B1284" w:rsidP="001B1284">
      <w:pPr>
        <w:spacing w:line="232" w:lineRule="auto"/>
        <w:ind w:right="8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LIKE operator allows you to select data from a table based on a specified pattern. Therefore, the LIKE operator is often used in the WHERE clause of the SELECT statement.</w:t>
      </w:r>
    </w:p>
    <w:p w14:paraId="3DAF384B" w14:textId="77777777" w:rsidR="001B1284" w:rsidRDefault="001B1284" w:rsidP="001B1284">
      <w:pPr>
        <w:spacing w:line="307" w:lineRule="exact"/>
        <w:rPr>
          <w:sz w:val="24"/>
          <w:szCs w:val="24"/>
        </w:rPr>
      </w:pPr>
    </w:p>
    <w:p w14:paraId="060F5803" w14:textId="77777777" w:rsidR="001B1284" w:rsidRDefault="001B1284" w:rsidP="001B1284">
      <w:pPr>
        <w:spacing w:line="230" w:lineRule="auto"/>
        <w:ind w:right="10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MySQL provides two wildcard characters for using with the LIKE operator, the percentage % and underscore </w:t>
      </w:r>
      <w:proofErr w:type="gramStart"/>
      <w:r>
        <w:rPr>
          <w:rFonts w:eastAsia="Times New Roman"/>
          <w:sz w:val="24"/>
          <w:szCs w:val="24"/>
        </w:rPr>
        <w:t>_ .</w:t>
      </w:r>
      <w:proofErr w:type="gramEnd"/>
    </w:p>
    <w:p w14:paraId="15B01880" w14:textId="77777777" w:rsidR="001B1284" w:rsidRDefault="001B1284" w:rsidP="001B1284">
      <w:pPr>
        <w:spacing w:line="293" w:lineRule="exact"/>
        <w:rPr>
          <w:sz w:val="24"/>
          <w:szCs w:val="24"/>
        </w:rPr>
      </w:pPr>
    </w:p>
    <w:p w14:paraId="1FA89CD3" w14:textId="77777777" w:rsidR="001B1284" w:rsidRDefault="001B1284" w:rsidP="001B1284">
      <w:pPr>
        <w:numPr>
          <w:ilvl w:val="1"/>
          <w:numId w:val="4"/>
        </w:numPr>
        <w:tabs>
          <w:tab w:val="left" w:pos="1140"/>
        </w:tabs>
        <w:rPr>
          <w:rFonts w:ascii="Wingdings" w:eastAsia="Wingdings" w:hAnsi="Wingdings" w:cs="Wingdings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percentage </w:t>
      </w:r>
      <w:proofErr w:type="gramStart"/>
      <w:r>
        <w:rPr>
          <w:rFonts w:eastAsia="Times New Roman"/>
          <w:sz w:val="24"/>
          <w:szCs w:val="24"/>
        </w:rPr>
        <w:t>( %</w:t>
      </w:r>
      <w:proofErr w:type="gramEnd"/>
      <w:r>
        <w:rPr>
          <w:rFonts w:eastAsia="Times New Roman"/>
          <w:sz w:val="24"/>
          <w:szCs w:val="24"/>
        </w:rPr>
        <w:t xml:space="preserve"> ) wildcard allows you to match any string of zero or</w:t>
      </w:r>
    </w:p>
    <w:p w14:paraId="22951894" w14:textId="77777777" w:rsidR="001B1284" w:rsidRDefault="001B1284" w:rsidP="001B1284">
      <w:pPr>
        <w:numPr>
          <w:ilvl w:val="0"/>
          <w:numId w:val="4"/>
        </w:numPr>
        <w:tabs>
          <w:tab w:val="left" w:pos="440"/>
        </w:tabs>
        <w:spacing w:line="235" w:lineRule="auto"/>
        <w:rPr>
          <w:rFonts w:ascii="Wingdings" w:eastAsia="Wingdings" w:hAnsi="Wingdings" w:cs="Wingdings"/>
          <w:sz w:val="24"/>
          <w:szCs w:val="24"/>
        </w:rPr>
      </w:pPr>
      <w:r>
        <w:rPr>
          <w:rFonts w:eastAsia="Times New Roman"/>
          <w:sz w:val="24"/>
          <w:szCs w:val="24"/>
        </w:rPr>
        <w:t>more characters.</w:t>
      </w:r>
      <w:r>
        <w:rPr>
          <w:rFonts w:ascii="Wingdings" w:eastAsia="Wingdings" w:hAnsi="Wingdings" w:cs="Wingdings"/>
          <w:sz w:val="24"/>
          <w:szCs w:val="24"/>
        </w:rPr>
        <w:t></w:t>
      </w:r>
    </w:p>
    <w:p w14:paraId="4CDCBC02" w14:textId="77777777" w:rsidR="001B1284" w:rsidRDefault="001B1284" w:rsidP="001B1284">
      <w:pPr>
        <w:numPr>
          <w:ilvl w:val="1"/>
          <w:numId w:val="4"/>
        </w:numPr>
        <w:tabs>
          <w:tab w:val="left" w:pos="1140"/>
        </w:tabs>
        <w:spacing w:line="236" w:lineRule="auto"/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sz w:val="24"/>
          <w:szCs w:val="24"/>
        </w:rPr>
        <w:t xml:space="preserve">The underscore </w:t>
      </w:r>
      <w:proofErr w:type="gramStart"/>
      <w:r>
        <w:rPr>
          <w:rFonts w:eastAsia="Times New Roman"/>
          <w:sz w:val="24"/>
          <w:szCs w:val="24"/>
        </w:rPr>
        <w:t>( _</w:t>
      </w:r>
      <w:proofErr w:type="gramEnd"/>
      <w:r>
        <w:rPr>
          <w:rFonts w:eastAsia="Times New Roman"/>
          <w:sz w:val="24"/>
          <w:szCs w:val="24"/>
        </w:rPr>
        <w:t xml:space="preserve"> ) wildcard allows you to match any single character.</w:t>
      </w:r>
      <w:r>
        <w:rPr>
          <w:rFonts w:ascii="Wingdings" w:eastAsia="Wingdings" w:hAnsi="Wingdings" w:cs="Wingdings"/>
          <w:sz w:val="24"/>
          <w:szCs w:val="24"/>
        </w:rPr>
        <w:t></w:t>
      </w:r>
    </w:p>
    <w:p w14:paraId="4B257530" w14:textId="77777777" w:rsidR="001B1284" w:rsidRDefault="001B1284" w:rsidP="001B1284">
      <w:pPr>
        <w:rPr>
          <w:rFonts w:eastAsia="Times New Roman"/>
          <w:b/>
          <w:bCs/>
          <w:sz w:val="26"/>
          <w:szCs w:val="26"/>
          <w:u w:val="single"/>
        </w:rPr>
      </w:pPr>
    </w:p>
    <w:p w14:paraId="7571DC54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25B56AC4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5E7387D5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4BB4A8FD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310FD808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770D91D1" w14:textId="6CC3DD5B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6)</w:t>
      </w:r>
    </w:p>
    <w:p w14:paraId="5EA007E5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68E1046" wp14:editId="45161074">
            <wp:extent cx="6422417" cy="1294765"/>
            <wp:effectExtent l="0" t="0" r="0" b="635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427" cy="129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B788" w14:textId="77777777" w:rsidR="001B1284" w:rsidRDefault="001B1284" w:rsidP="001B1284">
      <w:pPr>
        <w:rPr>
          <w:rFonts w:eastAsia="Times New Roman"/>
          <w:sz w:val="24"/>
          <w:szCs w:val="24"/>
        </w:rPr>
      </w:pPr>
    </w:p>
    <w:p w14:paraId="259C9FFE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7)</w:t>
      </w:r>
    </w:p>
    <w:p w14:paraId="04B2A6F9" w14:textId="77777777" w:rsidR="001B1284" w:rsidRDefault="001B1284" w:rsidP="001B128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27B1D" wp14:editId="4CDD7E54">
            <wp:extent cx="6377021" cy="1518285"/>
            <wp:effectExtent l="0" t="0" r="5080" b="571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177" cy="151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4DD0" w14:textId="77777777" w:rsidR="001B1284" w:rsidRDefault="001B1284" w:rsidP="001B1284">
      <w:pPr>
        <w:rPr>
          <w:rFonts w:eastAsia="Times New Roman"/>
          <w:b/>
          <w:bCs/>
          <w:sz w:val="26"/>
          <w:szCs w:val="26"/>
          <w:u w:val="single"/>
        </w:rPr>
      </w:pPr>
    </w:p>
    <w:p w14:paraId="5701F69C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</w:p>
    <w:p w14:paraId="015E948B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</w:p>
    <w:p w14:paraId="2475521E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</w:p>
    <w:p w14:paraId="43DC1687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8)</w:t>
      </w:r>
    </w:p>
    <w:p w14:paraId="6D58FEE9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3A1C2365" wp14:editId="4083D1D4">
            <wp:extent cx="6351081" cy="1142365"/>
            <wp:effectExtent l="0" t="0" r="0" b="63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829" cy="11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C48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</w:p>
    <w:p w14:paraId="28076E8B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9)</w:t>
      </w:r>
    </w:p>
    <w:p w14:paraId="4028A0AA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1C85D265" wp14:editId="672B9D27">
            <wp:extent cx="6467813" cy="1426210"/>
            <wp:effectExtent l="0" t="0" r="9525" b="254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755" cy="142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6F40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</w:p>
    <w:p w14:paraId="65C0CDC1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10)</w:t>
      </w:r>
    </w:p>
    <w:p w14:paraId="30A24758" w14:textId="77777777" w:rsidR="001B1284" w:rsidRDefault="001B1284" w:rsidP="001B1284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761E1722" wp14:editId="7B85A3E7">
            <wp:extent cx="6364051" cy="1048385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590" cy="104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D9D4" w14:textId="77777777" w:rsidR="001B1284" w:rsidRDefault="001B1284" w:rsidP="001B1284">
      <w:pPr>
        <w:rPr>
          <w:rFonts w:eastAsia="Times New Roman"/>
          <w:b/>
          <w:bCs/>
          <w:sz w:val="26"/>
          <w:szCs w:val="26"/>
          <w:u w:val="single"/>
        </w:rPr>
      </w:pPr>
    </w:p>
    <w:p w14:paraId="488C7235" w14:textId="77777777" w:rsidR="001B1284" w:rsidRDefault="001B1284" w:rsidP="001B1284">
      <w:pPr>
        <w:rPr>
          <w:rFonts w:eastAsia="Times New Roman"/>
          <w:b/>
          <w:bCs/>
          <w:sz w:val="26"/>
          <w:szCs w:val="26"/>
          <w:u w:val="single"/>
        </w:rPr>
      </w:pPr>
    </w:p>
    <w:p w14:paraId="4F062D13" w14:textId="77777777" w:rsidR="001B1284" w:rsidRDefault="001B1284" w:rsidP="001B1284">
      <w:pPr>
        <w:rPr>
          <w:rFonts w:eastAsia="Times New Roman"/>
          <w:b/>
          <w:bCs/>
          <w:sz w:val="28"/>
          <w:szCs w:val="28"/>
        </w:rPr>
      </w:pPr>
    </w:p>
    <w:p w14:paraId="3AFC193B" w14:textId="77777777" w:rsidR="001B1284" w:rsidRDefault="001B1284" w:rsidP="001B128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14:paraId="7460B26A" w14:textId="77777777" w:rsidR="001B1284" w:rsidRDefault="001B1284" w:rsidP="001B1284">
      <w:pPr>
        <w:spacing w:line="304" w:lineRule="exact"/>
        <w:rPr>
          <w:sz w:val="20"/>
          <w:szCs w:val="20"/>
        </w:rPr>
      </w:pPr>
    </w:p>
    <w:p w14:paraId="3CA97F60" w14:textId="77777777" w:rsidR="001B1284" w:rsidRDefault="001B1284" w:rsidP="001B1284">
      <w:pPr>
        <w:spacing w:line="230" w:lineRule="auto"/>
        <w:ind w:right="10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The records from the tables are displayed using SELECT commands with WHERE Clause and Pattern matching.</w:t>
      </w:r>
    </w:p>
    <w:p w14:paraId="4D884AE2" w14:textId="77777777" w:rsidR="001B1284" w:rsidRDefault="001B1284" w:rsidP="001B1284">
      <w:pPr>
        <w:spacing w:line="20" w:lineRule="exact"/>
        <w:rPr>
          <w:sz w:val="20"/>
          <w:szCs w:val="20"/>
        </w:rPr>
      </w:pPr>
    </w:p>
    <w:p w14:paraId="43C83729" w14:textId="77777777" w:rsidR="00162CF6" w:rsidRDefault="00162CF6"/>
    <w:sectPr w:rsidR="0016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428B"/>
    <w:multiLevelType w:val="multilevel"/>
    <w:tmpl w:val="0000428B"/>
    <w:lvl w:ilvl="0">
      <w:start w:val="1"/>
      <w:numFmt w:val="bullet"/>
      <w:lvlText w:val=""/>
      <w:lvlJc w:val="left"/>
    </w:lvl>
    <w:lvl w:ilvl="1">
      <w:start w:val="1"/>
      <w:numFmt w:val="bullet"/>
      <w:lvlText w:val="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66BB"/>
    <w:multiLevelType w:val="multilevel"/>
    <w:tmpl w:val="000066BB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7486022">
    <w:abstractNumId w:val="2"/>
  </w:num>
  <w:num w:numId="2" w16cid:durableId="86654429">
    <w:abstractNumId w:val="0"/>
  </w:num>
  <w:num w:numId="3" w16cid:durableId="399985246">
    <w:abstractNumId w:val="3"/>
  </w:num>
  <w:num w:numId="4" w16cid:durableId="81167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162CF6"/>
    <w:rsid w:val="001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2219"/>
  <w15:chartTrackingRefBased/>
  <w15:docId w15:val="{F0FA3AE0-3446-463A-AC6F-F00FE435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284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PUNEETH GUNTIPALLI</cp:lastModifiedBy>
  <cp:revision>1</cp:revision>
  <dcterms:created xsi:type="dcterms:W3CDTF">2023-01-28T08:31:00Z</dcterms:created>
  <dcterms:modified xsi:type="dcterms:W3CDTF">2023-01-28T08:34:00Z</dcterms:modified>
</cp:coreProperties>
</file>