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Introduction to React.js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Es-6 and beyond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Environment Setup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JSX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Components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Component Styling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Component Communication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Props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Props Validation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State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Refs, keys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Lifecycle methods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Forms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Http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Routing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Hooks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Custom Hooks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HOCs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Context API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FLUX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REDUX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Deployment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Unit Testing 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Debugging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ECMASCRIPT-6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What is ES6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Block scope, let &amp; const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Template literals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Arrow functions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Spread and Rest operators    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Destructuring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Classes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Inheritance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Static properties and methods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Promises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Modules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Introduction to React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What is React?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Why React?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React version history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React - Hello World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Using create-react-app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Anatomy of react project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Running the app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Debugging first react app</w:t>
      </w:r>
    </w:p>
    <w:p>
      <w:pPr>
        <w:numPr>
          <w:ilvl w:val="0"/>
          <w:numId w:val="3"/>
        </w:numPr>
        <w:spacing w:before="100" w:after="100" w:line="33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Templating Using JSX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Working with React. createElement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Expressions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Using logical operators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Specifying attributes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Specifying children</w:t>
      </w:r>
    </w:p>
    <w:p>
      <w:pPr>
        <w:numPr>
          <w:ilvl w:val="0"/>
          <w:numId w:val="3"/>
        </w:numPr>
        <w:tabs>
          <w:tab w:val="left" w:pos="1440" w:leader="none"/>
        </w:tabs>
        <w:spacing w:before="100" w:after="100" w:line="330"/>
        <w:ind w:right="0" w:left="144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Fragments</w:t>
      </w:r>
    </w:p>
    <w:p>
      <w:pPr>
        <w:numPr>
          <w:ilvl w:val="0"/>
          <w:numId w:val="3"/>
        </w:numPr>
        <w:spacing w:before="100" w:after="100" w:line="33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Components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Significance of component architecture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Types of components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Functional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Class based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Pure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Component Composition</w:t>
      </w:r>
    </w:p>
    <w:p>
      <w:pPr>
        <w:numPr>
          <w:ilvl w:val="0"/>
          <w:numId w:val="3"/>
        </w:numPr>
        <w:spacing w:before="100" w:after="100" w:line="33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Props and States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What is state and it significance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Read state and set state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Passing data to component using props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Validating props using propTypes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Supplying default values to props using defaultProps</w:t>
      </w:r>
    </w:p>
    <w:p>
      <w:pPr>
        <w:numPr>
          <w:ilvl w:val="0"/>
          <w:numId w:val="3"/>
        </w:numPr>
        <w:spacing w:before="100" w:after="100" w:line="33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Rendering Lists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Using react key prop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Using map function to iterate on arrays to generate elements</w:t>
      </w:r>
    </w:p>
    <w:p>
      <w:pPr>
        <w:numPr>
          <w:ilvl w:val="0"/>
          <w:numId w:val="3"/>
        </w:numPr>
        <w:spacing w:before="100" w:after="100" w:line="33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Lifecycle Hooks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Understand the lifecycle methods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Handle errors using error boundaries</w:t>
      </w:r>
    </w:p>
    <w:p>
      <w:pPr>
        <w:numPr>
          <w:ilvl w:val="0"/>
          <w:numId w:val="3"/>
        </w:numPr>
        <w:spacing w:before="100" w:after="100" w:line="33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Forms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Controlled components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Uncontrolled components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Understand the significance to default Value prop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Using react ref prop to get access to DOM element</w:t>
      </w:r>
    </w:p>
    <w:p>
      <w:pPr>
        <w:numPr>
          <w:ilvl w:val="0"/>
          <w:numId w:val="3"/>
        </w:numPr>
        <w:spacing w:before="100" w:after="100" w:line="33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Routing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Setting up react router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Understand routing in single page applications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Working with BrowserRouter and HashRouter components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Configuring route with Route component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Using Switch component to define routing rules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Making routes dynamic using route params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Working with nested routes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Navigating to pages using Link and NavLink component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Redirect routes using Redirect Component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Using Prompt component to get consent of user for navigation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Path less Route to handle failed matches</w:t>
      </w:r>
    </w:p>
    <w:p>
      <w:pPr>
        <w:numPr>
          <w:ilvl w:val="0"/>
          <w:numId w:val="3"/>
        </w:numPr>
        <w:spacing w:before="100" w:after="100" w:line="33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  <w:t xml:space="preserve">REDUX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What is redux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Why redux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Redux principles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Install and setup redux</w:t>
      </w:r>
    </w:p>
    <w:p>
      <w:pPr>
        <w:numPr>
          <w:ilvl w:val="0"/>
          <w:numId w:val="3"/>
        </w:numPr>
        <w:tabs>
          <w:tab w:val="left" w:pos="1080" w:leader="none"/>
        </w:tabs>
        <w:spacing w:before="100" w:after="100" w:line="330"/>
        <w:ind w:right="0" w:left="1080" w:hanging="360"/>
        <w:jc w:val="left"/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1"/>
          <w:shd w:fill="FFFFFF" w:val="clear"/>
        </w:rPr>
        <w:t xml:space="preserve">Creating actions, reducer and store</w:t>
      </w:r>
    </w:p>
    <w:p>
      <w:pPr>
        <w:spacing w:before="100" w:after="100" w:line="33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