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0" w:rsidRPr="003D2194" w:rsidRDefault="003D2194" w:rsidP="003D2194">
      <w:pPr>
        <w:jc w:val="center"/>
        <w:rPr>
          <w:sz w:val="34"/>
        </w:rPr>
      </w:pPr>
      <w:r w:rsidRPr="003D2194">
        <w:rPr>
          <w:sz w:val="34"/>
        </w:rPr>
        <w:t>Boundary condition vulnerability</w:t>
      </w:r>
    </w:p>
    <w:p w:rsidR="003D2194" w:rsidRDefault="00577F83" w:rsidP="00577F83">
      <w:pPr>
        <w:rPr>
          <w:sz w:val="28"/>
        </w:rPr>
      </w:pPr>
      <w:r>
        <w:rPr>
          <w:sz w:val="28"/>
        </w:rPr>
        <w:t>It is happened due to error  or flaws in the code of operating system, any software or service.</w:t>
      </w:r>
    </w:p>
    <w:p w:rsidR="00577F83" w:rsidRPr="003D2194" w:rsidRDefault="00577F83" w:rsidP="00577F83">
      <w:pPr>
        <w:rPr>
          <w:sz w:val="28"/>
        </w:rPr>
      </w:pPr>
    </w:p>
    <w:sectPr w:rsidR="00577F83" w:rsidRPr="003D2194" w:rsidSect="0086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D2194"/>
    <w:rsid w:val="003D2194"/>
    <w:rsid w:val="00577F83"/>
    <w:rsid w:val="0086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</dc:creator>
  <cp:lastModifiedBy>pvc</cp:lastModifiedBy>
  <cp:revision>2</cp:revision>
  <dcterms:created xsi:type="dcterms:W3CDTF">2019-02-07T01:07:00Z</dcterms:created>
  <dcterms:modified xsi:type="dcterms:W3CDTF">2019-02-07T01:11:00Z</dcterms:modified>
</cp:coreProperties>
</file>