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C3D1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42D1DF6B" wp14:editId="0874D335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DB21" w14:textId="77777777" w:rsidR="00B52A90" w:rsidRDefault="00684D4C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684D4C">
        <w:rPr>
          <w:b/>
          <w:color w:val="1F497D" w:themeColor="text2"/>
        </w:rPr>
        <w:t>Proposal and Quotation for WhatsApp Blue tick</w:t>
      </w:r>
      <w:r w:rsidR="00930543">
        <w:rPr>
          <w:color w:val="1B1C2C"/>
        </w:rPr>
        <w:tab/>
      </w:r>
    </w:p>
    <w:p w14:paraId="4CF34F4A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      https://www.veloxn.com/</w:t>
      </w:r>
    </w:p>
    <w:p w14:paraId="2D359C9B" w14:textId="77777777" w:rsidR="005C14FA" w:rsidRPr="00A65FFB" w:rsidRDefault="005C14FA" w:rsidP="001E7E7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A65FFB">
        <w:rPr>
          <w:b/>
          <w:color w:val="1F497D" w:themeColor="text2"/>
          <w:sz w:val="28"/>
          <w:szCs w:val="28"/>
        </w:rPr>
        <w:t xml:space="preserve">Introduction – </w:t>
      </w:r>
    </w:p>
    <w:p w14:paraId="7CC5AE29" w14:textId="77777777" w:rsidR="00995C4F" w:rsidRDefault="00930543" w:rsidP="00995C4F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F6706B" w:rsidRPr="00684D4C">
        <w:rPr>
          <w:lang w:val="en-IN"/>
        </w:rPr>
        <w:t>WhatsApp Blue tick</w:t>
      </w:r>
      <w:r w:rsidR="00F6706B">
        <w:rPr>
          <w:lang w:val="en-IN"/>
        </w:rPr>
        <w:t xml:space="preserve"> Service for lifetime with </w:t>
      </w:r>
      <w:r w:rsidR="00F6706B">
        <w:rPr>
          <w:color w:val="1B1C2C"/>
        </w:rPr>
        <w:t>Veloxn Private Limited.</w:t>
      </w:r>
    </w:p>
    <w:p w14:paraId="46B76284" w14:textId="77777777" w:rsidR="005C14FA" w:rsidRPr="00403FA5" w:rsidRDefault="005C14FA" w:rsidP="005C14FA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044B331B" w14:textId="77777777" w:rsidR="00F6706B" w:rsidRDefault="005C14FA" w:rsidP="005C14FA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46D0CACA" w14:textId="77777777">
        <w:tc>
          <w:tcPr>
            <w:tcW w:w="4188" w:type="dxa"/>
          </w:tcPr>
          <w:p w14:paraId="53F43B6B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5B9862F1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0018A70C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4CCD35A0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778F12CA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230566EB" w14:textId="77777777">
        <w:tc>
          <w:tcPr>
            <w:tcW w:w="4188" w:type="dxa"/>
          </w:tcPr>
          <w:p w14:paraId="53008784" w14:textId="77777777" w:rsidR="00280D4D" w:rsidRDefault="00684D4C" w:rsidP="00660B56">
            <w:pPr>
              <w:pStyle w:val="BodyText"/>
              <w:spacing w:before="101"/>
              <w:rPr>
                <w:lang w:val="en-IN"/>
              </w:rPr>
            </w:pPr>
            <w:r w:rsidRPr="00684D4C">
              <w:rPr>
                <w:lang w:val="en-IN"/>
              </w:rPr>
              <w:t>WhatsApp Blue tick</w:t>
            </w:r>
            <w:r>
              <w:rPr>
                <w:lang w:val="en-IN"/>
              </w:rPr>
              <w:t xml:space="preserve"> for lifetime</w:t>
            </w:r>
          </w:p>
        </w:tc>
        <w:tc>
          <w:tcPr>
            <w:tcW w:w="1364" w:type="dxa"/>
          </w:tcPr>
          <w:p w14:paraId="565BAE84" w14:textId="77777777" w:rsidR="00280D4D" w:rsidRDefault="00280D4D" w:rsidP="004F275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4F2753">
              <w:rPr>
                <w:lang w:val="en-IN"/>
              </w:rPr>
              <w:t>16</w:t>
            </w:r>
            <w:r>
              <w:rPr>
                <w:lang w:val="en-IN"/>
              </w:rPr>
              <w:t>,</w:t>
            </w:r>
            <w:r w:rsidR="00684D4C">
              <w:rPr>
                <w:lang w:val="en-IN"/>
              </w:rPr>
              <w:t>5</w:t>
            </w:r>
            <w:r>
              <w:rPr>
                <w:lang w:val="en-IN"/>
              </w:rPr>
              <w:t>00</w:t>
            </w:r>
          </w:p>
        </w:tc>
        <w:tc>
          <w:tcPr>
            <w:tcW w:w="1198" w:type="dxa"/>
          </w:tcPr>
          <w:p w14:paraId="1642D672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1D299AC0" w14:textId="77777777" w:rsidR="00280D4D" w:rsidRDefault="00DA2271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>Lifetime</w:t>
            </w:r>
            <w:r w:rsidR="00280D4D">
              <w:rPr>
                <w:lang w:val="en-IN"/>
              </w:rPr>
              <w:t xml:space="preserve"> </w:t>
            </w:r>
          </w:p>
        </w:tc>
        <w:tc>
          <w:tcPr>
            <w:tcW w:w="2250" w:type="dxa"/>
          </w:tcPr>
          <w:p w14:paraId="6022683A" w14:textId="77777777" w:rsidR="00280D4D" w:rsidRDefault="00684D4C" w:rsidP="004F275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 w:rsidR="004F2753">
              <w:rPr>
                <w:lang w:val="en-IN"/>
              </w:rPr>
              <w:t>16</w:t>
            </w:r>
            <w:r>
              <w:rPr>
                <w:lang w:val="en-IN"/>
              </w:rPr>
              <w:t xml:space="preserve">,500 </w:t>
            </w:r>
          </w:p>
        </w:tc>
      </w:tr>
      <w:tr w:rsidR="00280D4D" w14:paraId="0866DA51" w14:textId="77777777">
        <w:tc>
          <w:tcPr>
            <w:tcW w:w="4188" w:type="dxa"/>
          </w:tcPr>
          <w:p w14:paraId="214A03CA" w14:textId="135798EA" w:rsidR="00280D4D" w:rsidRDefault="006642E1" w:rsidP="006642E1">
            <w:pPr>
              <w:pStyle w:val="TableParagraph"/>
              <w:spacing w:before="205"/>
              <w:ind w:right="659"/>
              <w:jc w:val="center"/>
            </w:pPr>
            <w:r>
              <w:t>Discount Allowed</w:t>
            </w:r>
          </w:p>
        </w:tc>
        <w:tc>
          <w:tcPr>
            <w:tcW w:w="1364" w:type="dxa"/>
          </w:tcPr>
          <w:p w14:paraId="2F801BA0" w14:textId="47DB8CF7" w:rsidR="00280D4D" w:rsidRDefault="006642E1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5,500</w:t>
            </w:r>
          </w:p>
        </w:tc>
        <w:tc>
          <w:tcPr>
            <w:tcW w:w="1198" w:type="dxa"/>
          </w:tcPr>
          <w:p w14:paraId="60B0884A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50" w:type="dxa"/>
          </w:tcPr>
          <w:p w14:paraId="6F695D71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2250" w:type="dxa"/>
          </w:tcPr>
          <w:p w14:paraId="38329ABB" w14:textId="1C726783" w:rsidR="00280D4D" w:rsidRDefault="006642E1" w:rsidP="00765243">
            <w:pPr>
              <w:pStyle w:val="BodyText"/>
              <w:spacing w:before="101"/>
              <w:jc w:val="center"/>
            </w:pPr>
            <w:r>
              <w:t>5,500</w:t>
            </w:r>
          </w:p>
        </w:tc>
      </w:tr>
      <w:tr w:rsidR="00280D4D" w14:paraId="1EBC0636" w14:textId="77777777">
        <w:tc>
          <w:tcPr>
            <w:tcW w:w="4188" w:type="dxa"/>
          </w:tcPr>
          <w:p w14:paraId="6CD21BDB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538396DF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7A3FBBA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7A0F0347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CFDC6B0" w14:textId="77777777" w:rsidR="00280D4D" w:rsidRDefault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6697557B" w14:textId="77777777">
        <w:tc>
          <w:tcPr>
            <w:tcW w:w="4188" w:type="dxa"/>
          </w:tcPr>
          <w:p w14:paraId="2E4708E7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762D641A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46661FA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56D8F3D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5C0FD626" w14:textId="22C91DCD" w:rsidR="00280D4D" w:rsidRDefault="004F2753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 w:rsidR="006642E1">
              <w:rPr>
                <w:lang w:val="en-IN"/>
              </w:rPr>
              <w:t>11,000</w:t>
            </w:r>
            <w:r>
              <w:rPr>
                <w:lang w:val="en-IN"/>
              </w:rPr>
              <w:t xml:space="preserve"> </w:t>
            </w:r>
          </w:p>
        </w:tc>
      </w:tr>
      <w:tr w:rsidR="00280D4D" w14:paraId="51F6ED3A" w14:textId="77777777">
        <w:tc>
          <w:tcPr>
            <w:tcW w:w="4188" w:type="dxa"/>
          </w:tcPr>
          <w:p w14:paraId="56B73C2E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4E8C8B2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00C313D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56DDBDB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13C399FB" w14:textId="3A1F02F6" w:rsidR="00280D4D" w:rsidRDefault="00280D4D" w:rsidP="00FA3248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6642E1">
              <w:rPr>
                <w:color w:val="1B1C2C"/>
              </w:rPr>
              <w:t>1,980</w:t>
            </w:r>
          </w:p>
        </w:tc>
      </w:tr>
      <w:tr w:rsidR="00280D4D" w14:paraId="53859559" w14:textId="77777777">
        <w:tc>
          <w:tcPr>
            <w:tcW w:w="4188" w:type="dxa"/>
          </w:tcPr>
          <w:p w14:paraId="08F7A902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201B6A86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56D26461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061C4F0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1CD1404" w14:textId="76942599" w:rsidR="00280D4D" w:rsidRDefault="00280D4D" w:rsidP="00FA3248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6642E1">
              <w:rPr>
                <w:b/>
                <w:color w:val="1B1C2C"/>
              </w:rPr>
              <w:t>12,980</w:t>
            </w:r>
          </w:p>
        </w:tc>
      </w:tr>
    </w:tbl>
    <w:p w14:paraId="46BF6481" w14:textId="2A20E32B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FA3248">
        <w:rPr>
          <w:b/>
          <w:color w:val="1B1C2C"/>
        </w:rPr>
        <w:t>₹1</w:t>
      </w:r>
      <w:r w:rsidR="006642E1">
        <w:rPr>
          <w:b/>
          <w:color w:val="1B1C2C"/>
        </w:rPr>
        <w:t>2,980</w:t>
      </w:r>
      <w:r w:rsidR="00FA3248">
        <w:rPr>
          <w:b/>
          <w:color w:val="1B1C2C"/>
        </w:rPr>
        <w:t xml:space="preserve"> </w:t>
      </w:r>
    </w:p>
    <w:p w14:paraId="377F754A" w14:textId="61C31B89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6642E1">
        <w:rPr>
          <w:rFonts w:ascii="Calibri"/>
          <w:sz w:val="28"/>
        </w:rPr>
        <w:t xml:space="preserve">1 </w:t>
      </w:r>
      <w:r>
        <w:rPr>
          <w:rFonts w:ascii="Calibri"/>
          <w:sz w:val="28"/>
        </w:rPr>
        <w:t>days only</w:t>
      </w:r>
    </w:p>
    <w:p w14:paraId="2FC37C37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98105C5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65C754D2" w14:textId="77777777" w:rsidR="004021BC" w:rsidRDefault="00930543">
      <w:pPr>
        <w:ind w:left="719"/>
      </w:pPr>
      <w:r>
        <w:t>AC Number – 259958439076</w:t>
      </w:r>
    </w:p>
    <w:p w14:paraId="2B0DD8AD" w14:textId="77777777" w:rsidR="004021BC" w:rsidRDefault="00930543">
      <w:pPr>
        <w:ind w:left="719"/>
      </w:pPr>
      <w:r>
        <w:t>IFSC Code – INDB0000702</w:t>
      </w:r>
    </w:p>
    <w:p w14:paraId="4D3E3D43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67C11A10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611D92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25C40130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B6E507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211269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7024E6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5E861C82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04D748BD" wp14:editId="520E1BC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9153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2D3FEC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9E2327E" w14:textId="77777777" w:rsidR="00D65FEC" w:rsidRDefault="00D65FEC" w:rsidP="00D65FEC">
      <w:pPr>
        <w:ind w:left="719"/>
        <w:rPr>
          <w:b/>
        </w:rPr>
      </w:pPr>
      <w:r>
        <w:rPr>
          <w:b/>
        </w:rPr>
        <w:t>COMPANY:</w:t>
      </w:r>
    </w:p>
    <w:p w14:paraId="75B804EE" w14:textId="77777777" w:rsidR="00D65FEC" w:rsidRDefault="00D65FEC" w:rsidP="00D65FEC">
      <w:pPr>
        <w:ind w:left="719"/>
      </w:pPr>
      <w:r>
        <w:t>Veloxn Private Limited</w:t>
      </w:r>
    </w:p>
    <w:p w14:paraId="2FA213BA" w14:textId="77777777" w:rsidR="00D65FEC" w:rsidRDefault="00D65FEC" w:rsidP="00D65FEC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77DB8462" w14:textId="77777777" w:rsidR="00D65FEC" w:rsidRDefault="00D65FEC" w:rsidP="00D65FEC">
      <w:pPr>
        <w:ind w:left="719"/>
      </w:pPr>
      <w:r>
        <w:t xml:space="preserve">sales@veloxn.com </w:t>
      </w:r>
    </w:p>
    <w:p w14:paraId="3B729E2F" w14:textId="77777777" w:rsidR="00D65FEC" w:rsidRDefault="00D65FEC" w:rsidP="00D65FEC">
      <w:pPr>
        <w:ind w:left="719"/>
      </w:pPr>
      <w:r>
        <w:t>91-7292001010</w:t>
      </w:r>
    </w:p>
    <w:p w14:paraId="372B5135" w14:textId="77777777" w:rsidR="00D65FEC" w:rsidRDefault="00D65FEC" w:rsidP="00D65FEC">
      <w:pPr>
        <w:ind w:left="719"/>
      </w:pPr>
      <w:r>
        <w:t>GST - 06AAICV7138B1ZE</w:t>
      </w:r>
    </w:p>
    <w:p w14:paraId="13D739D2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CC14" w14:textId="77777777" w:rsidR="00035DA7" w:rsidRDefault="00035DA7">
      <w:r>
        <w:separator/>
      </w:r>
    </w:p>
  </w:endnote>
  <w:endnote w:type="continuationSeparator" w:id="0">
    <w:p w14:paraId="2FA1FFB4" w14:textId="77777777" w:rsidR="00035DA7" w:rsidRDefault="0003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EE25" w14:textId="77777777" w:rsidR="00035DA7" w:rsidRDefault="00035DA7">
      <w:r>
        <w:separator/>
      </w:r>
    </w:p>
  </w:footnote>
  <w:footnote w:type="continuationSeparator" w:id="0">
    <w:p w14:paraId="0B2AFA18" w14:textId="77777777" w:rsidR="00035DA7" w:rsidRDefault="00035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10272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35DA7"/>
    <w:rsid w:val="00051591"/>
    <w:rsid w:val="00051922"/>
    <w:rsid w:val="000519A6"/>
    <w:rsid w:val="00074675"/>
    <w:rsid w:val="00076290"/>
    <w:rsid w:val="00076FC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E7E76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7623D"/>
    <w:rsid w:val="003A270F"/>
    <w:rsid w:val="003C6186"/>
    <w:rsid w:val="003D1BC0"/>
    <w:rsid w:val="004021BC"/>
    <w:rsid w:val="0042502A"/>
    <w:rsid w:val="00445DEB"/>
    <w:rsid w:val="004754AA"/>
    <w:rsid w:val="00476D69"/>
    <w:rsid w:val="004843B9"/>
    <w:rsid w:val="004A0937"/>
    <w:rsid w:val="004A7498"/>
    <w:rsid w:val="004E5931"/>
    <w:rsid w:val="004F0395"/>
    <w:rsid w:val="004F2753"/>
    <w:rsid w:val="00510121"/>
    <w:rsid w:val="00523B00"/>
    <w:rsid w:val="00570F30"/>
    <w:rsid w:val="00594B48"/>
    <w:rsid w:val="005B38F2"/>
    <w:rsid w:val="005C14FA"/>
    <w:rsid w:val="005D39A3"/>
    <w:rsid w:val="005F64B4"/>
    <w:rsid w:val="00606EA1"/>
    <w:rsid w:val="006074B4"/>
    <w:rsid w:val="00644391"/>
    <w:rsid w:val="00646DDE"/>
    <w:rsid w:val="006472DC"/>
    <w:rsid w:val="00653BDD"/>
    <w:rsid w:val="00660B56"/>
    <w:rsid w:val="006642E1"/>
    <w:rsid w:val="00672FB1"/>
    <w:rsid w:val="00684D4C"/>
    <w:rsid w:val="006A005F"/>
    <w:rsid w:val="006A32B9"/>
    <w:rsid w:val="006A5316"/>
    <w:rsid w:val="006C0A76"/>
    <w:rsid w:val="006C1A85"/>
    <w:rsid w:val="006E7D3A"/>
    <w:rsid w:val="00731BC9"/>
    <w:rsid w:val="00732ADD"/>
    <w:rsid w:val="007574EE"/>
    <w:rsid w:val="0076206A"/>
    <w:rsid w:val="00765243"/>
    <w:rsid w:val="00774D08"/>
    <w:rsid w:val="007860B5"/>
    <w:rsid w:val="007E1D3E"/>
    <w:rsid w:val="008067DC"/>
    <w:rsid w:val="0081278D"/>
    <w:rsid w:val="008137AB"/>
    <w:rsid w:val="0081478C"/>
    <w:rsid w:val="00844F27"/>
    <w:rsid w:val="00854AE0"/>
    <w:rsid w:val="008643C7"/>
    <w:rsid w:val="00877CF4"/>
    <w:rsid w:val="0089244B"/>
    <w:rsid w:val="008A2DF9"/>
    <w:rsid w:val="008D213B"/>
    <w:rsid w:val="008E6807"/>
    <w:rsid w:val="00913BDF"/>
    <w:rsid w:val="009224CA"/>
    <w:rsid w:val="00930543"/>
    <w:rsid w:val="00932656"/>
    <w:rsid w:val="00933842"/>
    <w:rsid w:val="00995C4F"/>
    <w:rsid w:val="009B3A5F"/>
    <w:rsid w:val="009B63A8"/>
    <w:rsid w:val="009C79F3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52A90"/>
    <w:rsid w:val="00B652C0"/>
    <w:rsid w:val="00BA2F3A"/>
    <w:rsid w:val="00BC36FB"/>
    <w:rsid w:val="00BD205C"/>
    <w:rsid w:val="00BF6FC6"/>
    <w:rsid w:val="00C12747"/>
    <w:rsid w:val="00CB2E46"/>
    <w:rsid w:val="00CD0AFB"/>
    <w:rsid w:val="00D03EEF"/>
    <w:rsid w:val="00D051E5"/>
    <w:rsid w:val="00D17DFD"/>
    <w:rsid w:val="00D42560"/>
    <w:rsid w:val="00D65FEC"/>
    <w:rsid w:val="00D869CB"/>
    <w:rsid w:val="00D90AD8"/>
    <w:rsid w:val="00D95B79"/>
    <w:rsid w:val="00DA2271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9796F"/>
    <w:rsid w:val="00EA61CE"/>
    <w:rsid w:val="00F148CE"/>
    <w:rsid w:val="00F433DD"/>
    <w:rsid w:val="00F5586B"/>
    <w:rsid w:val="00F6706B"/>
    <w:rsid w:val="00F723C2"/>
    <w:rsid w:val="00FA1454"/>
    <w:rsid w:val="00FA3248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79AC"/>
  <w15:docId w15:val="{CC0943FC-B26F-4C85-85B6-98C970A1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45910-4DAE-4DBA-ACFF-521D5815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60</cp:revision>
  <cp:lastPrinted>2025-10-22T05:10:00Z</cp:lastPrinted>
  <dcterms:created xsi:type="dcterms:W3CDTF">2023-12-19T07:20:00Z</dcterms:created>
  <dcterms:modified xsi:type="dcterms:W3CDTF">2025-10-22T05:14:00Z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