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F0C" w:rsidRDefault="00945F0C">
      <w:pPr>
        <w:spacing w:before="2"/>
        <w:rPr>
          <w:rFonts w:ascii="Calibri" w:eastAsia="Calibri" w:hAnsi="Calibri" w:cs="Calibri"/>
          <w:color w:val="000000"/>
          <w:sz w:val="18"/>
          <w:szCs w:val="18"/>
        </w:rPr>
      </w:pPr>
    </w:p>
    <w:p w:rsidR="00945F0C" w:rsidRDefault="0070074F">
      <w:pPr>
        <w:spacing w:before="88"/>
        <w:ind w:left="1377" w:right="1083"/>
        <w:jc w:val="center"/>
        <w:rPr>
          <w:rFonts w:ascii="Calibri" w:eastAsia="Calibri" w:hAnsi="Calibri" w:cs="Calibri"/>
          <w:b/>
          <w:sz w:val="40"/>
          <w:szCs w:val="40"/>
        </w:rPr>
      </w:pPr>
      <w:r>
        <w:rPr>
          <w:rFonts w:ascii="Calibri" w:eastAsia="Calibri" w:hAnsi="Calibri" w:cs="Calibri"/>
          <w:b/>
          <w:sz w:val="40"/>
          <w:szCs w:val="40"/>
        </w:rPr>
        <w:t>PROPOSAL &amp; SCOPE OF WORK FOR</w:t>
      </w:r>
    </w:p>
    <w:p w:rsidR="00945F0C" w:rsidRDefault="00946B7F">
      <w:pPr>
        <w:jc w:val="center"/>
        <w:rPr>
          <w:rFonts w:ascii="Calibri" w:eastAsia="Calibri" w:hAnsi="Calibri" w:cs="Calibri"/>
          <w:b/>
          <w:color w:val="000000"/>
          <w:sz w:val="24"/>
          <w:szCs w:val="24"/>
        </w:rPr>
      </w:pPr>
      <w:r w:rsidRPr="00946B7F">
        <w:rPr>
          <w:rFonts w:ascii="Calibri" w:eastAsia="Calibri" w:hAnsi="Calibri" w:cs="Calibri"/>
          <w:b/>
          <w:sz w:val="24"/>
          <w:szCs w:val="24"/>
        </w:rPr>
        <w:t>Proposal and Quotation for Dynamic Website Development</w:t>
      </w:r>
      <w:r>
        <w:rPr>
          <w:rFonts w:ascii="Calibri" w:eastAsia="Calibri" w:hAnsi="Calibri" w:cs="Calibri"/>
          <w:b/>
          <w:sz w:val="24"/>
          <w:szCs w:val="24"/>
        </w:rPr>
        <w:t xml:space="preserve"> - </w:t>
      </w:r>
      <w:r w:rsidR="0097353B" w:rsidRPr="0097353B">
        <w:rPr>
          <w:rFonts w:ascii="Calibri" w:eastAsia="Calibri" w:hAnsi="Calibri" w:cs="Calibri"/>
          <w:b/>
          <w:sz w:val="24"/>
          <w:szCs w:val="24"/>
        </w:rPr>
        <w:t>Website +</w:t>
      </w:r>
      <w:r w:rsidR="00E42612">
        <w:rPr>
          <w:rFonts w:ascii="Calibri" w:eastAsia="Calibri" w:hAnsi="Calibri" w:cs="Calibri"/>
          <w:b/>
          <w:sz w:val="24"/>
          <w:szCs w:val="24"/>
        </w:rPr>
        <w:t xml:space="preserve"> </w:t>
      </w:r>
      <w:bookmarkStart w:id="0" w:name="_GoBack"/>
      <w:bookmarkEnd w:id="0"/>
      <w:r w:rsidR="0097353B" w:rsidRPr="0097353B">
        <w:rPr>
          <w:rFonts w:ascii="Calibri" w:eastAsia="Calibri" w:hAnsi="Calibri" w:cs="Calibri"/>
          <w:b/>
          <w:sz w:val="24"/>
          <w:szCs w:val="24"/>
        </w:rPr>
        <w:t>Admin Panel</w:t>
      </w:r>
      <w:r w:rsidR="0097353B">
        <w:rPr>
          <w:rFonts w:ascii="Calibri" w:eastAsia="Calibri" w:hAnsi="Calibri" w:cs="Calibri"/>
          <w:b/>
          <w:sz w:val="24"/>
          <w:szCs w:val="24"/>
        </w:rPr>
        <w:t xml:space="preserve"> </w:t>
      </w:r>
    </w:p>
    <w:p w:rsidR="00945F0C" w:rsidRDefault="00945F0C">
      <w:pPr>
        <w:rPr>
          <w:rFonts w:ascii="Calibri" w:eastAsia="Calibri" w:hAnsi="Calibri" w:cs="Calibri"/>
          <w:b/>
          <w:color w:val="000000"/>
          <w:sz w:val="51"/>
          <w:szCs w:val="51"/>
        </w:rPr>
      </w:pPr>
    </w:p>
    <w:p w:rsidR="00945F0C" w:rsidRDefault="0070074F">
      <w:pPr>
        <w:ind w:left="1377" w:right="1064"/>
        <w:jc w:val="center"/>
        <w:rPr>
          <w:rFonts w:ascii="Calibri" w:eastAsia="Calibri" w:hAnsi="Calibri" w:cs="Calibri"/>
          <w:b/>
          <w:sz w:val="37"/>
          <w:szCs w:val="37"/>
        </w:rPr>
      </w:pPr>
      <w:r>
        <w:rPr>
          <w:rFonts w:ascii="Calibri" w:eastAsia="Calibri" w:hAnsi="Calibri" w:cs="Calibri"/>
          <w:b/>
          <w:sz w:val="37"/>
          <w:szCs w:val="37"/>
        </w:rPr>
        <w:t>By</w:t>
      </w:r>
    </w:p>
    <w:p w:rsidR="00945F0C" w:rsidRDefault="00945F0C">
      <w:pPr>
        <w:ind w:left="1377" w:right="1064"/>
        <w:jc w:val="center"/>
        <w:rPr>
          <w:rFonts w:ascii="Calibri" w:eastAsia="Calibri" w:hAnsi="Calibri" w:cs="Calibri"/>
          <w:b/>
          <w:sz w:val="37"/>
          <w:szCs w:val="37"/>
        </w:rPr>
      </w:pPr>
    </w:p>
    <w:p w:rsidR="00945F0C" w:rsidRDefault="0070074F">
      <w:pPr>
        <w:spacing w:before="2"/>
        <w:jc w:val="center"/>
        <w:rPr>
          <w:rFonts w:ascii="Calibri" w:eastAsia="Calibri" w:hAnsi="Calibri" w:cs="Calibri"/>
          <w:b/>
          <w:color w:val="000000"/>
          <w:sz w:val="17"/>
          <w:szCs w:val="17"/>
        </w:rPr>
      </w:pPr>
      <w:r>
        <w:rPr>
          <w:rFonts w:ascii="Calibri" w:eastAsia="Calibri" w:hAnsi="Calibri" w:cs="Calibri"/>
          <w:b/>
          <w:noProof/>
          <w:color w:val="000000"/>
          <w:sz w:val="17"/>
          <w:szCs w:val="17"/>
          <w:lang w:eastAsia="en-US"/>
        </w:rPr>
        <w:drawing>
          <wp:inline distT="0" distB="0" distL="0" distR="0">
            <wp:extent cx="2060575"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3562" cy="892154"/>
                    </a:xfrm>
                    <a:prstGeom prst="rect">
                      <a:avLst/>
                    </a:prstGeom>
                  </pic:spPr>
                </pic:pic>
              </a:graphicData>
            </a:graphic>
          </wp:inline>
        </w:drawing>
      </w:r>
    </w:p>
    <w:p w:rsidR="00945F0C" w:rsidRDefault="00945F0C">
      <w:pPr>
        <w:rPr>
          <w:rFonts w:ascii="Calibri" w:eastAsia="Calibri" w:hAnsi="Calibri" w:cs="Calibri"/>
          <w:b/>
          <w:color w:val="000000"/>
          <w:sz w:val="40"/>
          <w:szCs w:val="40"/>
        </w:rPr>
      </w:pPr>
    </w:p>
    <w:p w:rsidR="00945F0C" w:rsidRDefault="00945F0C">
      <w:pPr>
        <w:spacing w:before="3"/>
        <w:rPr>
          <w:rFonts w:ascii="Calibri" w:eastAsia="Calibri" w:hAnsi="Calibri" w:cs="Calibri"/>
          <w:b/>
          <w:color w:val="000000"/>
          <w:sz w:val="47"/>
          <w:szCs w:val="47"/>
        </w:rPr>
      </w:pPr>
    </w:p>
    <w:p w:rsidR="00945F0C" w:rsidRDefault="0070074F">
      <w:pPr>
        <w:ind w:left="1377" w:right="1070"/>
        <w:jc w:val="center"/>
        <w:rPr>
          <w:rFonts w:ascii="Calibri" w:eastAsia="Calibri" w:hAnsi="Calibri" w:cs="Calibri"/>
          <w:b/>
          <w:sz w:val="37"/>
          <w:szCs w:val="37"/>
        </w:rPr>
      </w:pPr>
      <w:r>
        <w:rPr>
          <w:rFonts w:ascii="Calibri" w:eastAsia="Calibri" w:hAnsi="Calibri" w:cs="Calibri"/>
          <w:b/>
          <w:sz w:val="37"/>
          <w:szCs w:val="37"/>
        </w:rPr>
        <w:t>Veloxn Private Limited</w:t>
      </w:r>
    </w:p>
    <w:p w:rsidR="00945F0C" w:rsidRDefault="00945F0C">
      <w:pPr>
        <w:rPr>
          <w:rFonts w:ascii="Calibri" w:eastAsia="Calibri" w:hAnsi="Calibri" w:cs="Calibri"/>
          <w:b/>
          <w:color w:val="000000"/>
          <w:sz w:val="40"/>
          <w:szCs w:val="40"/>
        </w:rPr>
      </w:pPr>
    </w:p>
    <w:p w:rsidR="00945F0C" w:rsidRDefault="00945F0C">
      <w:pPr>
        <w:rPr>
          <w:rFonts w:ascii="Calibri" w:eastAsia="Calibri" w:hAnsi="Calibri" w:cs="Calibri"/>
          <w:b/>
          <w:color w:val="000000"/>
          <w:sz w:val="40"/>
          <w:szCs w:val="40"/>
        </w:rPr>
      </w:pPr>
    </w:p>
    <w:p w:rsidR="00945F0C" w:rsidRDefault="00945F0C">
      <w:pPr>
        <w:rPr>
          <w:rFonts w:ascii="Calibri" w:eastAsia="Calibri" w:hAnsi="Calibri" w:cs="Calibri"/>
          <w:b/>
          <w:color w:val="000000"/>
          <w:sz w:val="40"/>
          <w:szCs w:val="40"/>
        </w:rPr>
      </w:pPr>
    </w:p>
    <w:p w:rsidR="00945F0C" w:rsidRDefault="00945F0C">
      <w:pPr>
        <w:rPr>
          <w:rFonts w:ascii="Calibri" w:eastAsia="Calibri" w:hAnsi="Calibri" w:cs="Calibri"/>
          <w:b/>
          <w:color w:val="000000"/>
          <w:sz w:val="40"/>
          <w:szCs w:val="40"/>
        </w:rPr>
      </w:pPr>
    </w:p>
    <w:p w:rsidR="00945F0C" w:rsidRDefault="00945F0C">
      <w:pPr>
        <w:spacing w:before="4"/>
        <w:rPr>
          <w:rFonts w:ascii="Calibri" w:eastAsia="Calibri" w:hAnsi="Calibri" w:cs="Calibri"/>
          <w:b/>
          <w:color w:val="000000"/>
          <w:sz w:val="34"/>
          <w:szCs w:val="34"/>
        </w:rPr>
      </w:pPr>
    </w:p>
    <w:p w:rsidR="00945F0C" w:rsidRDefault="00B31D15">
      <w:pPr>
        <w:ind w:left="1377" w:right="1076"/>
        <w:jc w:val="center"/>
        <w:rPr>
          <w:rFonts w:ascii="Calibri" w:eastAsia="Calibri" w:hAnsi="Calibri" w:cs="Calibri"/>
          <w:b/>
          <w:sz w:val="32"/>
          <w:szCs w:val="32"/>
        </w:rPr>
      </w:pPr>
      <w:r>
        <w:rPr>
          <w:rFonts w:ascii="Calibri" w:eastAsia="Calibri" w:hAnsi="Calibri" w:cs="Calibri"/>
          <w:b/>
          <w:sz w:val="32"/>
          <w:szCs w:val="32"/>
          <w:lang w:val="en-IN"/>
        </w:rPr>
        <w:t>04</w:t>
      </w:r>
      <w:r w:rsidR="0070074F">
        <w:rPr>
          <w:rFonts w:ascii="Calibri" w:eastAsia="Calibri" w:hAnsi="Calibri" w:cs="Calibri"/>
          <w:b/>
          <w:sz w:val="32"/>
          <w:szCs w:val="32"/>
          <w:lang w:val="en-IN"/>
        </w:rPr>
        <w:t xml:space="preserve"> </w:t>
      </w:r>
      <w:r>
        <w:rPr>
          <w:rFonts w:ascii="Calibri" w:eastAsia="Calibri" w:hAnsi="Calibri" w:cs="Calibri"/>
          <w:b/>
          <w:sz w:val="32"/>
          <w:szCs w:val="32"/>
        </w:rPr>
        <w:t>September</w:t>
      </w:r>
      <w:r w:rsidR="0070074F">
        <w:rPr>
          <w:rFonts w:ascii="Calibri" w:eastAsia="Calibri" w:hAnsi="Calibri" w:cs="Calibri"/>
          <w:b/>
          <w:sz w:val="32"/>
          <w:szCs w:val="32"/>
        </w:rPr>
        <w:t>, 2025</w:t>
      </w:r>
    </w:p>
    <w:p w:rsidR="00945F0C" w:rsidRDefault="00945F0C">
      <w:pPr>
        <w:ind w:left="1377" w:right="1076"/>
        <w:jc w:val="center"/>
        <w:rPr>
          <w:rFonts w:ascii="Calibri" w:eastAsia="Calibri" w:hAnsi="Calibri" w:cs="Calibri"/>
          <w:b/>
          <w:sz w:val="32"/>
          <w:szCs w:val="32"/>
        </w:rPr>
      </w:pPr>
    </w:p>
    <w:p w:rsidR="00945F0C" w:rsidRDefault="00945F0C">
      <w:pPr>
        <w:ind w:left="1377" w:right="1076"/>
        <w:jc w:val="center"/>
        <w:rPr>
          <w:rFonts w:ascii="Calibri" w:eastAsia="Calibri" w:hAnsi="Calibri" w:cs="Calibri"/>
          <w:b/>
          <w:sz w:val="32"/>
          <w:szCs w:val="32"/>
        </w:rPr>
      </w:pPr>
    </w:p>
    <w:p w:rsidR="00945F0C" w:rsidRDefault="0070074F">
      <w:pPr>
        <w:rPr>
          <w:rFonts w:ascii="Calibri" w:eastAsia="Calibri" w:hAnsi="Calibri" w:cs="Calibri"/>
          <w:b/>
          <w:color w:val="000000"/>
          <w:sz w:val="18"/>
          <w:szCs w:val="18"/>
        </w:rPr>
      </w:pPr>
      <w:r>
        <w:rPr>
          <w:noProof/>
          <w:lang w:eastAsia="en-US"/>
        </w:rPr>
        <mc:AlternateContent>
          <mc:Choice Requires="wps">
            <w:drawing>
              <wp:anchor distT="0" distB="0" distL="0" distR="0" simplePos="0" relativeHeight="251660288" behindDoc="0" locked="0" layoutInCell="1" allowOverlap="1">
                <wp:simplePos x="0" y="0"/>
                <wp:positionH relativeFrom="column">
                  <wp:posOffset>444500</wp:posOffset>
                </wp:positionH>
                <wp:positionV relativeFrom="paragraph">
                  <wp:posOffset>139700</wp:posOffset>
                </wp:positionV>
                <wp:extent cx="10795" cy="12700"/>
                <wp:effectExtent l="0" t="0" r="0" b="0"/>
                <wp:wrapTopAndBottom/>
                <wp:docPr id="23" name="Rectangle 23"/>
                <wp:cNvGraphicFramePr/>
                <a:graphic xmlns:a="http://schemas.openxmlformats.org/drawingml/2006/main">
                  <a:graphicData uri="http://schemas.microsoft.com/office/word/2010/wordprocessingShape">
                    <wps:wsp>
                      <wps:cNvSpPr/>
                      <wps:spPr>
                        <a:xfrm>
                          <a:off x="2801555" y="3774603"/>
                          <a:ext cx="5088890" cy="10795"/>
                        </a:xfrm>
                        <a:prstGeom prst="rect">
                          <a:avLst/>
                        </a:prstGeom>
                        <a:solidFill>
                          <a:srgbClr val="000000"/>
                        </a:solidFill>
                        <a:ln>
                          <a:noFill/>
                        </a:ln>
                      </wps:spPr>
                      <wps:txbx>
                        <w:txbxContent>
                          <w:p w:rsidR="009F18CE" w:rsidRDefault="009F18CE"/>
                        </w:txbxContent>
                      </wps:txbx>
                      <wps:bodyPr spcFirstLastPara="1" wrap="square" lIns="91425" tIns="91425" rIns="91425" bIns="91425" anchor="ctr" anchorCtr="0">
                        <a:noAutofit/>
                      </wps:bodyPr>
                    </wps:wsp>
                  </a:graphicData>
                </a:graphic>
              </wp:anchor>
            </w:drawing>
          </mc:Choice>
          <mc:Fallback>
            <w:pict>
              <v:rect id="Rectangle 23" o:spid="_x0000_s1026" style="position:absolute;margin-left:35pt;margin-top:11pt;width:.85pt;height:1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" fillcolor="black" stroked="f">
                <v:textbox inset="2.53958mm,2.53958mm,2.53958mm,2.53958mm">
                  <w:txbxContent>
                    <w:p w:rsidR="009F18CE" w:rsidRDefault="009F18CE"/>
                  </w:txbxContent>
                </v:textbox>
                <w10:wrap type="topAndBottom"/>
              </v:rect>
            </w:pict>
          </mc:Fallback>
        </mc:AlternateContent>
      </w:r>
    </w:p>
    <w:p w:rsidR="00945F0C" w:rsidRDefault="0070074F">
      <w:pPr>
        <w:ind w:left="1377" w:right="1073"/>
        <w:jc w:val="center"/>
        <w:rPr>
          <w:rFonts w:ascii="Calibri" w:eastAsia="Calibri" w:hAnsi="Calibri" w:cs="Calibri"/>
          <w:b/>
          <w:sz w:val="20"/>
          <w:szCs w:val="20"/>
        </w:rPr>
      </w:pPr>
      <w:r>
        <w:rPr>
          <w:rFonts w:ascii="Calibri" w:eastAsia="Calibri" w:hAnsi="Calibri" w:cs="Calibri"/>
          <w:b/>
          <w:sz w:val="20"/>
          <w:szCs w:val="20"/>
          <w:u w:val="single"/>
        </w:rPr>
        <w:t>Statement of Confidentiality</w:t>
      </w:r>
    </w:p>
    <w:p w:rsidR="00945F0C" w:rsidRDefault="00945F0C">
      <w:pPr>
        <w:rPr>
          <w:rFonts w:ascii="Calibri" w:eastAsia="Calibri" w:hAnsi="Calibri" w:cs="Calibri"/>
          <w:b/>
          <w:color w:val="000000"/>
          <w:sz w:val="12"/>
          <w:szCs w:val="12"/>
        </w:rPr>
      </w:pPr>
    </w:p>
    <w:p w:rsidR="00945F0C" w:rsidRDefault="0070074F">
      <w:pPr>
        <w:spacing w:before="93" w:line="285" w:lineRule="auto"/>
        <w:ind w:left="806" w:right="495"/>
        <w:jc w:val="both"/>
        <w:rPr>
          <w:rFonts w:ascii="Calibri" w:eastAsia="Calibri" w:hAnsi="Calibri" w:cs="Calibri"/>
          <w:b/>
          <w:sz w:val="20"/>
          <w:szCs w:val="20"/>
        </w:rPr>
      </w:pPr>
      <w:r>
        <w:rPr>
          <w:rFonts w:ascii="Calibri" w:eastAsia="Calibri" w:hAnsi="Calibri" w:cs="Calibri"/>
          <w:b/>
          <w:sz w:val="20"/>
          <w:szCs w:val="20"/>
        </w:rPr>
        <w:t>This document is proprietary to Veloxn Private Limited This document is distributed with the understanding that it will be not be disclosed or used, in whole or part, for any other purpose than for what it is intended, without the prior written consent of Veloxn Private Limited</w:t>
      </w:r>
    </w:p>
    <w:p w:rsidR="00945F0C" w:rsidRDefault="0070074F">
      <w:pPr>
        <w:spacing w:before="2"/>
        <w:rPr>
          <w:rFonts w:ascii="Calibri" w:eastAsia="Calibri" w:hAnsi="Calibri" w:cs="Calibri"/>
          <w:b/>
          <w:color w:val="000000"/>
          <w:sz w:val="12"/>
          <w:szCs w:val="12"/>
        </w:rPr>
        <w:sectPr w:rsidR="00945F0C">
          <w:headerReference w:type="even" r:id="rId12"/>
          <w:headerReference w:type="default" r:id="rId13"/>
          <w:footerReference w:type="even" r:id="rId14"/>
          <w:footerReference w:type="default" r:id="rId15"/>
          <w:headerReference w:type="first" r:id="rId16"/>
          <w:footerReference w:type="first" r:id="rId17"/>
          <w:pgSz w:w="12240" w:h="15840"/>
          <w:pgMar w:top="1400" w:right="1720" w:bottom="1180" w:left="1400" w:header="475" w:footer="980" w:gutter="0"/>
          <w:pgNumType w:start="1"/>
          <w:cols w:space="720"/>
        </w:sectPr>
      </w:pPr>
      <w:r>
        <w:rPr>
          <w:noProof/>
          <w:lang w:eastAsia="en-US"/>
        </w:rPr>
        <mc:AlternateContent>
          <mc:Choice Requires="wps">
            <w:drawing>
              <wp:anchor distT="0" distB="0" distL="0" distR="0" simplePos="0" relativeHeight="251661312" behindDoc="0" locked="0" layoutInCell="1" allowOverlap="1">
                <wp:simplePos x="0" y="0"/>
                <wp:positionH relativeFrom="column">
                  <wp:posOffset>431800</wp:posOffset>
                </wp:positionH>
                <wp:positionV relativeFrom="paragraph">
                  <wp:posOffset>101600</wp:posOffset>
                </wp:positionV>
                <wp:extent cx="12065" cy="12700"/>
                <wp:effectExtent l="0" t="0" r="0" b="0"/>
                <wp:wrapTopAndBottom/>
                <wp:docPr id="24" name="Rectangle 24"/>
                <wp:cNvGraphicFramePr/>
                <a:graphic xmlns:a="http://schemas.openxmlformats.org/drawingml/2006/main">
                  <a:graphicData uri="http://schemas.microsoft.com/office/word/2010/wordprocessingShape">
                    <wps:wsp>
                      <wps:cNvSpPr/>
                      <wps:spPr>
                        <a:xfrm>
                          <a:off x="2797110" y="3773968"/>
                          <a:ext cx="5097780" cy="12065"/>
                        </a:xfrm>
                        <a:prstGeom prst="rect">
                          <a:avLst/>
                        </a:prstGeom>
                        <a:solidFill>
                          <a:srgbClr val="000000"/>
                        </a:solidFill>
                        <a:ln>
                          <a:noFill/>
                        </a:ln>
                      </wps:spPr>
                      <wps:txbx>
                        <w:txbxContent>
                          <w:p w:rsidR="009F18CE" w:rsidRDefault="009F18CE"/>
                        </w:txbxContent>
                      </wps:txbx>
                      <wps:bodyPr spcFirstLastPara="1" wrap="square" lIns="91425" tIns="91425" rIns="91425" bIns="91425" anchor="ctr" anchorCtr="0">
                        <a:noAutofit/>
                      </wps:bodyPr>
                    </wps:wsp>
                  </a:graphicData>
                </a:graphic>
              </wp:anchor>
            </w:drawing>
          </mc:Choice>
          <mc:Fallback>
            <w:pict>
              <v:rect id="Rectangle 24" o:spid="_x0000_s1027" style="position:absolute;margin-left:34pt;margin-top:8pt;width:.95pt;height:1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" fillcolor="black" stroked="f">
                <v:textbox inset="2.53958mm,2.53958mm,2.53958mm,2.53958mm">
                  <w:txbxContent>
                    <w:p w:rsidR="009F18CE" w:rsidRDefault="009F18CE"/>
                  </w:txbxContent>
                </v:textbox>
                <w10:wrap type="topAndBottom"/>
              </v:rect>
            </w:pict>
          </mc:Fallback>
        </mc:AlternateContent>
      </w:r>
    </w:p>
    <w:p w:rsidR="00945F0C" w:rsidRDefault="00945F0C">
      <w:pPr>
        <w:rPr>
          <w:rFonts w:ascii="Calibri" w:eastAsia="Calibri" w:hAnsi="Calibri" w:cs="Calibri"/>
          <w:b/>
          <w:color w:val="000000"/>
          <w:sz w:val="20"/>
          <w:szCs w:val="20"/>
        </w:rPr>
      </w:pPr>
    </w:p>
    <w:sdt>
      <w:sdtPr>
        <w:rPr>
          <w:rFonts w:ascii="Trebuchet MS" w:eastAsia="Trebuchet MS" w:hAnsi="Trebuchet MS" w:cs="Trebuchet MS"/>
          <w:b w:val="0"/>
          <w:bCs w:val="0"/>
          <w:color w:val="auto"/>
          <w:sz w:val="22"/>
          <w:szCs w:val="22"/>
          <w:lang w:eastAsia="en-IN"/>
        </w:rPr>
        <w:id w:val="328792132"/>
        <w:docPartObj>
          <w:docPartGallery w:val="Table of Contents"/>
          <w:docPartUnique/>
        </w:docPartObj>
      </w:sdtPr>
      <w:sdtEndPr/>
      <w:sdtContent>
        <w:p w:rsidR="00945F0C" w:rsidRDefault="0070074F">
          <w:pPr>
            <w:pStyle w:val="TOCHeading1"/>
          </w:pPr>
          <w:r>
            <w:t>Contents</w:t>
          </w:r>
        </w:p>
        <w:p w:rsidR="002A6203" w:rsidRDefault="0070074F">
          <w:pPr>
            <w:pStyle w:val="TOC2"/>
            <w:tabs>
              <w:tab w:val="left" w:pos="1590"/>
              <w:tab w:val="right" w:leader="dot" w:pos="911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207891650" w:history="1">
            <w:r w:rsidR="002A6203" w:rsidRPr="0010296C">
              <w:rPr>
                <w:rStyle w:val="Hyperlink"/>
                <w:rFonts w:ascii="Calibri" w:eastAsia="Calibri" w:hAnsi="Calibri" w:cs="Calibri"/>
                <w:noProof/>
              </w:rPr>
              <w:t>1)</w:t>
            </w:r>
            <w:r w:rsidR="002A6203">
              <w:rPr>
                <w:rFonts w:asciiTheme="minorHAnsi" w:eastAsiaTheme="minorEastAsia" w:hAnsiTheme="minorHAnsi" w:cstheme="minorBidi"/>
                <w:noProof/>
                <w:lang w:eastAsia="en-US"/>
              </w:rPr>
              <w:tab/>
            </w:r>
            <w:r w:rsidR="002A6203" w:rsidRPr="0010296C">
              <w:rPr>
                <w:rStyle w:val="Hyperlink"/>
                <w:rFonts w:ascii="Calibri" w:eastAsia="Calibri" w:hAnsi="Calibri" w:cs="Calibri"/>
                <w:noProof/>
              </w:rPr>
              <w:t>PROJECT OBJECTIVE</w:t>
            </w:r>
            <w:r w:rsidR="002A6203">
              <w:rPr>
                <w:noProof/>
                <w:webHidden/>
              </w:rPr>
              <w:tab/>
            </w:r>
            <w:r w:rsidR="002A6203">
              <w:rPr>
                <w:noProof/>
                <w:webHidden/>
              </w:rPr>
              <w:fldChar w:fldCharType="begin"/>
            </w:r>
            <w:r w:rsidR="002A6203">
              <w:rPr>
                <w:noProof/>
                <w:webHidden/>
              </w:rPr>
              <w:instrText xml:space="preserve"> PAGEREF _Toc207891650 \h </w:instrText>
            </w:r>
            <w:r w:rsidR="002A6203">
              <w:rPr>
                <w:noProof/>
                <w:webHidden/>
              </w:rPr>
            </w:r>
            <w:r w:rsidR="002A6203">
              <w:rPr>
                <w:noProof/>
                <w:webHidden/>
              </w:rPr>
              <w:fldChar w:fldCharType="separate"/>
            </w:r>
            <w:r w:rsidR="002A6203">
              <w:rPr>
                <w:noProof/>
                <w:webHidden/>
              </w:rPr>
              <w:t>3</w:t>
            </w:r>
            <w:r w:rsidR="002A6203">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51" w:history="1">
            <w:r w:rsidRPr="0010296C">
              <w:rPr>
                <w:rStyle w:val="Hyperlink"/>
                <w:rFonts w:ascii="Calibri" w:eastAsia="Calibri" w:hAnsi="Calibri" w:cs="Calibri"/>
                <w:noProof/>
              </w:rPr>
              <w:t>2)</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VELOXN PRIVATE LIMITED PROPOSAL</w:t>
            </w:r>
            <w:r>
              <w:rPr>
                <w:noProof/>
                <w:webHidden/>
              </w:rPr>
              <w:tab/>
            </w:r>
            <w:r>
              <w:rPr>
                <w:noProof/>
                <w:webHidden/>
              </w:rPr>
              <w:fldChar w:fldCharType="begin"/>
            </w:r>
            <w:r>
              <w:rPr>
                <w:noProof/>
                <w:webHidden/>
              </w:rPr>
              <w:instrText xml:space="preserve"> PAGEREF _Toc207891651 \h </w:instrText>
            </w:r>
            <w:r>
              <w:rPr>
                <w:noProof/>
                <w:webHidden/>
              </w:rPr>
            </w:r>
            <w:r>
              <w:rPr>
                <w:noProof/>
                <w:webHidden/>
              </w:rPr>
              <w:fldChar w:fldCharType="separate"/>
            </w:r>
            <w:r>
              <w:rPr>
                <w:noProof/>
                <w:webHidden/>
              </w:rPr>
              <w:t>3</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52" w:history="1">
            <w:r w:rsidRPr="0010296C">
              <w:rPr>
                <w:rStyle w:val="Hyperlink"/>
                <w:rFonts w:ascii="Calibri" w:eastAsia="Calibri" w:hAnsi="Calibri" w:cs="Calibri"/>
                <w:noProof/>
              </w:rPr>
              <w:t>3)</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TOOLS &amp; TECHNIUES USED</w:t>
            </w:r>
            <w:r>
              <w:rPr>
                <w:noProof/>
                <w:webHidden/>
              </w:rPr>
              <w:tab/>
            </w:r>
            <w:r>
              <w:rPr>
                <w:noProof/>
                <w:webHidden/>
              </w:rPr>
              <w:fldChar w:fldCharType="begin"/>
            </w:r>
            <w:r>
              <w:rPr>
                <w:noProof/>
                <w:webHidden/>
              </w:rPr>
              <w:instrText xml:space="preserve"> PAGEREF _Toc207891652 \h </w:instrText>
            </w:r>
            <w:r>
              <w:rPr>
                <w:noProof/>
                <w:webHidden/>
              </w:rPr>
            </w:r>
            <w:r>
              <w:rPr>
                <w:noProof/>
                <w:webHidden/>
              </w:rPr>
              <w:fldChar w:fldCharType="separate"/>
            </w:r>
            <w:r>
              <w:rPr>
                <w:noProof/>
                <w:webHidden/>
              </w:rPr>
              <w:t>3</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53" w:history="1">
            <w:r w:rsidRPr="0010296C">
              <w:rPr>
                <w:rStyle w:val="Hyperlink"/>
                <w:rFonts w:ascii="Calibri" w:eastAsia="Calibri" w:hAnsi="Calibri" w:cs="Calibri"/>
                <w:noProof/>
              </w:rPr>
              <w:t>4)</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SCOPE OF WORK (SOW) &amp; SERVICE DELIVERABLES</w:t>
            </w:r>
            <w:r>
              <w:rPr>
                <w:noProof/>
                <w:webHidden/>
              </w:rPr>
              <w:tab/>
            </w:r>
            <w:r>
              <w:rPr>
                <w:noProof/>
                <w:webHidden/>
              </w:rPr>
              <w:fldChar w:fldCharType="begin"/>
            </w:r>
            <w:r>
              <w:rPr>
                <w:noProof/>
                <w:webHidden/>
              </w:rPr>
              <w:instrText xml:space="preserve"> PAGEREF _Toc207891653 \h </w:instrText>
            </w:r>
            <w:r>
              <w:rPr>
                <w:noProof/>
                <w:webHidden/>
              </w:rPr>
            </w:r>
            <w:r>
              <w:rPr>
                <w:noProof/>
                <w:webHidden/>
              </w:rPr>
              <w:fldChar w:fldCharType="separate"/>
            </w:r>
            <w:r>
              <w:rPr>
                <w:noProof/>
                <w:webHidden/>
              </w:rPr>
              <w:t>3</w:t>
            </w:r>
            <w:r>
              <w:rPr>
                <w:noProof/>
                <w:webHidden/>
              </w:rPr>
              <w:fldChar w:fldCharType="end"/>
            </w:r>
          </w:hyperlink>
        </w:p>
        <w:p w:rsidR="002A6203" w:rsidRDefault="002A6203">
          <w:pPr>
            <w:pStyle w:val="TOC2"/>
            <w:tabs>
              <w:tab w:val="right" w:leader="dot" w:pos="9110"/>
            </w:tabs>
            <w:rPr>
              <w:rFonts w:asciiTheme="minorHAnsi" w:eastAsiaTheme="minorEastAsia" w:hAnsiTheme="minorHAnsi" w:cstheme="minorBidi"/>
              <w:noProof/>
              <w:lang w:eastAsia="en-US"/>
            </w:rPr>
          </w:pPr>
          <w:hyperlink w:anchor="_Toc207891654" w:history="1">
            <w:r w:rsidRPr="0010296C">
              <w:rPr>
                <w:rStyle w:val="Hyperlink"/>
                <w:rFonts w:ascii="Calibri" w:eastAsia="Calibri" w:hAnsi="Calibri" w:cs="Calibri"/>
                <w:noProof/>
              </w:rPr>
              <w:t>SOW for Website Design &amp; Development:</w:t>
            </w:r>
            <w:r>
              <w:rPr>
                <w:noProof/>
                <w:webHidden/>
              </w:rPr>
              <w:tab/>
            </w:r>
            <w:r>
              <w:rPr>
                <w:noProof/>
                <w:webHidden/>
              </w:rPr>
              <w:fldChar w:fldCharType="begin"/>
            </w:r>
            <w:r>
              <w:rPr>
                <w:noProof/>
                <w:webHidden/>
              </w:rPr>
              <w:instrText xml:space="preserve"> PAGEREF _Toc207891654 \h </w:instrText>
            </w:r>
            <w:r>
              <w:rPr>
                <w:noProof/>
                <w:webHidden/>
              </w:rPr>
            </w:r>
            <w:r>
              <w:rPr>
                <w:noProof/>
                <w:webHidden/>
              </w:rPr>
              <w:fldChar w:fldCharType="separate"/>
            </w:r>
            <w:r>
              <w:rPr>
                <w:noProof/>
                <w:webHidden/>
              </w:rPr>
              <w:t>4</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55" w:history="1">
            <w:r w:rsidRPr="0010296C">
              <w:rPr>
                <w:rStyle w:val="Hyperlink"/>
                <w:rFonts w:ascii="Calibri" w:eastAsia="Calibri" w:hAnsi="Calibri" w:cs="Calibri"/>
                <w:noProof/>
              </w:rPr>
              <w:t>5)</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COST &amp; TIME FRAME TO COMPLETE THE WEBSITE</w:t>
            </w:r>
            <w:r>
              <w:rPr>
                <w:noProof/>
                <w:webHidden/>
              </w:rPr>
              <w:tab/>
            </w:r>
            <w:r>
              <w:rPr>
                <w:noProof/>
                <w:webHidden/>
              </w:rPr>
              <w:fldChar w:fldCharType="begin"/>
            </w:r>
            <w:r>
              <w:rPr>
                <w:noProof/>
                <w:webHidden/>
              </w:rPr>
              <w:instrText xml:space="preserve"> PAGEREF _Toc207891655 \h </w:instrText>
            </w:r>
            <w:r>
              <w:rPr>
                <w:noProof/>
                <w:webHidden/>
              </w:rPr>
            </w:r>
            <w:r>
              <w:rPr>
                <w:noProof/>
                <w:webHidden/>
              </w:rPr>
              <w:fldChar w:fldCharType="separate"/>
            </w:r>
            <w:r>
              <w:rPr>
                <w:noProof/>
                <w:webHidden/>
              </w:rPr>
              <w:t>4</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56" w:history="1">
            <w:r w:rsidRPr="0010296C">
              <w:rPr>
                <w:rStyle w:val="Hyperlink"/>
                <w:rFonts w:ascii="Calibri" w:eastAsia="Calibri" w:hAnsi="Calibri" w:cs="Calibri"/>
                <w:noProof/>
              </w:rPr>
              <w:t>6)</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SCHEDULE FOR COMPLETION</w:t>
            </w:r>
            <w:r>
              <w:rPr>
                <w:noProof/>
                <w:webHidden/>
              </w:rPr>
              <w:tab/>
            </w:r>
            <w:r>
              <w:rPr>
                <w:noProof/>
                <w:webHidden/>
              </w:rPr>
              <w:fldChar w:fldCharType="begin"/>
            </w:r>
            <w:r>
              <w:rPr>
                <w:noProof/>
                <w:webHidden/>
              </w:rPr>
              <w:instrText xml:space="preserve"> PAGEREF _Toc207891656 \h </w:instrText>
            </w:r>
            <w:r>
              <w:rPr>
                <w:noProof/>
                <w:webHidden/>
              </w:rPr>
            </w:r>
            <w:r>
              <w:rPr>
                <w:noProof/>
                <w:webHidden/>
              </w:rPr>
              <w:fldChar w:fldCharType="separate"/>
            </w:r>
            <w:r>
              <w:rPr>
                <w:noProof/>
                <w:webHidden/>
              </w:rPr>
              <w:t>6</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57" w:history="1">
            <w:r w:rsidRPr="0010296C">
              <w:rPr>
                <w:rStyle w:val="Hyperlink"/>
                <w:rFonts w:ascii="Calibri" w:eastAsia="Calibri" w:hAnsi="Calibri" w:cs="Calibri"/>
                <w:noProof/>
              </w:rPr>
              <w:t>7)</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QUALITY CONTROL METHODS</w:t>
            </w:r>
            <w:r>
              <w:rPr>
                <w:noProof/>
                <w:webHidden/>
              </w:rPr>
              <w:tab/>
            </w:r>
            <w:r>
              <w:rPr>
                <w:noProof/>
                <w:webHidden/>
              </w:rPr>
              <w:fldChar w:fldCharType="begin"/>
            </w:r>
            <w:r>
              <w:rPr>
                <w:noProof/>
                <w:webHidden/>
              </w:rPr>
              <w:instrText xml:space="preserve"> PAGEREF _Toc207891657 \h </w:instrText>
            </w:r>
            <w:r>
              <w:rPr>
                <w:noProof/>
                <w:webHidden/>
              </w:rPr>
            </w:r>
            <w:r>
              <w:rPr>
                <w:noProof/>
                <w:webHidden/>
              </w:rPr>
              <w:fldChar w:fldCharType="separate"/>
            </w:r>
            <w:r>
              <w:rPr>
                <w:noProof/>
                <w:webHidden/>
              </w:rPr>
              <w:t>7</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58" w:history="1">
            <w:r w:rsidRPr="0010296C">
              <w:rPr>
                <w:rStyle w:val="Hyperlink"/>
                <w:rFonts w:ascii="Calibri" w:eastAsia="Calibri" w:hAnsi="Calibri" w:cs="Calibri"/>
                <w:noProof/>
              </w:rPr>
              <w:t>8)</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POST-IMPLEMENTATION SUPPORT</w:t>
            </w:r>
            <w:r>
              <w:rPr>
                <w:noProof/>
                <w:webHidden/>
              </w:rPr>
              <w:tab/>
            </w:r>
            <w:r>
              <w:rPr>
                <w:noProof/>
                <w:webHidden/>
              </w:rPr>
              <w:fldChar w:fldCharType="begin"/>
            </w:r>
            <w:r>
              <w:rPr>
                <w:noProof/>
                <w:webHidden/>
              </w:rPr>
              <w:instrText xml:space="preserve"> PAGEREF _Toc207891658 \h </w:instrText>
            </w:r>
            <w:r>
              <w:rPr>
                <w:noProof/>
                <w:webHidden/>
              </w:rPr>
            </w:r>
            <w:r>
              <w:rPr>
                <w:noProof/>
                <w:webHidden/>
              </w:rPr>
              <w:fldChar w:fldCharType="separate"/>
            </w:r>
            <w:r>
              <w:rPr>
                <w:noProof/>
                <w:webHidden/>
              </w:rPr>
              <w:t>7</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59" w:history="1">
            <w:r w:rsidRPr="0010296C">
              <w:rPr>
                <w:rStyle w:val="Hyperlink"/>
                <w:rFonts w:ascii="Calibri" w:eastAsia="Calibri" w:hAnsi="Calibri" w:cs="Calibri"/>
                <w:noProof/>
              </w:rPr>
              <w:t>9)</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TEAM FOR THIS PROJECT</w:t>
            </w:r>
            <w:r>
              <w:rPr>
                <w:noProof/>
                <w:webHidden/>
              </w:rPr>
              <w:tab/>
            </w:r>
            <w:r>
              <w:rPr>
                <w:noProof/>
                <w:webHidden/>
              </w:rPr>
              <w:fldChar w:fldCharType="begin"/>
            </w:r>
            <w:r>
              <w:rPr>
                <w:noProof/>
                <w:webHidden/>
              </w:rPr>
              <w:instrText xml:space="preserve"> PAGEREF _Toc207891659 \h </w:instrText>
            </w:r>
            <w:r>
              <w:rPr>
                <w:noProof/>
                <w:webHidden/>
              </w:rPr>
            </w:r>
            <w:r>
              <w:rPr>
                <w:noProof/>
                <w:webHidden/>
              </w:rPr>
              <w:fldChar w:fldCharType="separate"/>
            </w:r>
            <w:r>
              <w:rPr>
                <w:noProof/>
                <w:webHidden/>
              </w:rPr>
              <w:t>7</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60" w:history="1">
            <w:r w:rsidRPr="0010296C">
              <w:rPr>
                <w:rStyle w:val="Hyperlink"/>
                <w:rFonts w:ascii="Calibri" w:eastAsia="Calibri" w:hAnsi="Calibri" w:cs="Calibri"/>
                <w:noProof/>
              </w:rPr>
              <w:t>10)</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TERMS &amp; CONDITIONS</w:t>
            </w:r>
            <w:r>
              <w:rPr>
                <w:noProof/>
                <w:webHidden/>
              </w:rPr>
              <w:tab/>
            </w:r>
            <w:r>
              <w:rPr>
                <w:noProof/>
                <w:webHidden/>
              </w:rPr>
              <w:fldChar w:fldCharType="begin"/>
            </w:r>
            <w:r>
              <w:rPr>
                <w:noProof/>
                <w:webHidden/>
              </w:rPr>
              <w:instrText xml:space="preserve"> PAGEREF _Toc207891660 \h </w:instrText>
            </w:r>
            <w:r>
              <w:rPr>
                <w:noProof/>
                <w:webHidden/>
              </w:rPr>
            </w:r>
            <w:r>
              <w:rPr>
                <w:noProof/>
                <w:webHidden/>
              </w:rPr>
              <w:fldChar w:fldCharType="separate"/>
            </w:r>
            <w:r>
              <w:rPr>
                <w:noProof/>
                <w:webHidden/>
              </w:rPr>
              <w:t>7</w:t>
            </w:r>
            <w:r>
              <w:rPr>
                <w:noProof/>
                <w:webHidden/>
              </w:rPr>
              <w:fldChar w:fldCharType="end"/>
            </w:r>
          </w:hyperlink>
        </w:p>
        <w:p w:rsidR="002A6203" w:rsidRDefault="002A6203">
          <w:pPr>
            <w:pStyle w:val="TOC2"/>
            <w:tabs>
              <w:tab w:val="left" w:pos="1590"/>
              <w:tab w:val="right" w:leader="dot" w:pos="9110"/>
            </w:tabs>
            <w:rPr>
              <w:rFonts w:asciiTheme="minorHAnsi" w:eastAsiaTheme="minorEastAsia" w:hAnsiTheme="minorHAnsi" w:cstheme="minorBidi"/>
              <w:noProof/>
              <w:lang w:eastAsia="en-US"/>
            </w:rPr>
          </w:pPr>
          <w:hyperlink w:anchor="_Toc207891661" w:history="1">
            <w:r w:rsidRPr="0010296C">
              <w:rPr>
                <w:rStyle w:val="Hyperlink"/>
                <w:rFonts w:ascii="Calibri" w:eastAsia="Calibri" w:hAnsi="Calibri" w:cs="Calibri"/>
                <w:noProof/>
              </w:rPr>
              <w:t>11)</w:t>
            </w:r>
            <w:r>
              <w:rPr>
                <w:rFonts w:asciiTheme="minorHAnsi" w:eastAsiaTheme="minorEastAsia" w:hAnsiTheme="minorHAnsi" w:cstheme="minorBidi"/>
                <w:noProof/>
                <w:lang w:eastAsia="en-US"/>
              </w:rPr>
              <w:tab/>
            </w:r>
            <w:r w:rsidRPr="0010296C">
              <w:rPr>
                <w:rStyle w:val="Hyperlink"/>
                <w:rFonts w:ascii="Calibri" w:eastAsia="Calibri" w:hAnsi="Calibri" w:cs="Calibri"/>
                <w:noProof/>
              </w:rPr>
              <w:t>CONTRACT AGREEMENT</w:t>
            </w:r>
            <w:r>
              <w:rPr>
                <w:noProof/>
                <w:webHidden/>
              </w:rPr>
              <w:tab/>
            </w:r>
            <w:r>
              <w:rPr>
                <w:noProof/>
                <w:webHidden/>
              </w:rPr>
              <w:fldChar w:fldCharType="begin"/>
            </w:r>
            <w:r>
              <w:rPr>
                <w:noProof/>
                <w:webHidden/>
              </w:rPr>
              <w:instrText xml:space="preserve"> PAGEREF _Toc207891661 \h </w:instrText>
            </w:r>
            <w:r>
              <w:rPr>
                <w:noProof/>
                <w:webHidden/>
              </w:rPr>
            </w:r>
            <w:r>
              <w:rPr>
                <w:noProof/>
                <w:webHidden/>
              </w:rPr>
              <w:fldChar w:fldCharType="separate"/>
            </w:r>
            <w:r>
              <w:rPr>
                <w:noProof/>
                <w:webHidden/>
              </w:rPr>
              <w:t>8</w:t>
            </w:r>
            <w:r>
              <w:rPr>
                <w:noProof/>
                <w:webHidden/>
              </w:rPr>
              <w:fldChar w:fldCharType="end"/>
            </w:r>
          </w:hyperlink>
        </w:p>
        <w:p w:rsidR="002A6203" w:rsidRDefault="002A6203">
          <w:pPr>
            <w:pStyle w:val="TOC2"/>
            <w:tabs>
              <w:tab w:val="right" w:leader="dot" w:pos="9110"/>
            </w:tabs>
            <w:rPr>
              <w:rFonts w:asciiTheme="minorHAnsi" w:eastAsiaTheme="minorEastAsia" w:hAnsiTheme="minorHAnsi" w:cstheme="minorBidi"/>
              <w:noProof/>
              <w:lang w:eastAsia="en-US"/>
            </w:rPr>
          </w:pPr>
          <w:hyperlink w:anchor="_Toc207891662" w:history="1">
            <w:r w:rsidRPr="0010296C">
              <w:rPr>
                <w:rStyle w:val="Hyperlink"/>
                <w:rFonts w:ascii="Calibri" w:eastAsia="Calibri" w:hAnsi="Calibri" w:cs="Calibri"/>
                <w:noProof/>
              </w:rPr>
              <w:t>Assurances</w:t>
            </w:r>
            <w:r>
              <w:rPr>
                <w:noProof/>
                <w:webHidden/>
              </w:rPr>
              <w:tab/>
            </w:r>
            <w:r>
              <w:rPr>
                <w:noProof/>
                <w:webHidden/>
              </w:rPr>
              <w:fldChar w:fldCharType="begin"/>
            </w:r>
            <w:r>
              <w:rPr>
                <w:noProof/>
                <w:webHidden/>
              </w:rPr>
              <w:instrText xml:space="preserve"> PAGEREF _Toc207891662 \h </w:instrText>
            </w:r>
            <w:r>
              <w:rPr>
                <w:noProof/>
                <w:webHidden/>
              </w:rPr>
            </w:r>
            <w:r>
              <w:rPr>
                <w:noProof/>
                <w:webHidden/>
              </w:rPr>
              <w:fldChar w:fldCharType="separate"/>
            </w:r>
            <w:r>
              <w:rPr>
                <w:noProof/>
                <w:webHidden/>
              </w:rPr>
              <w:t>8</w:t>
            </w:r>
            <w:r>
              <w:rPr>
                <w:noProof/>
                <w:webHidden/>
              </w:rPr>
              <w:fldChar w:fldCharType="end"/>
            </w:r>
          </w:hyperlink>
        </w:p>
        <w:p w:rsidR="00945F0C" w:rsidRDefault="0070074F">
          <w:r>
            <w:rPr>
              <w:b/>
              <w:bCs/>
            </w:rPr>
            <w:fldChar w:fldCharType="end"/>
          </w:r>
        </w:p>
      </w:sdtContent>
    </w:sdt>
    <w:p w:rsidR="00945F0C" w:rsidRDefault="00945F0C">
      <w:pPr>
        <w:rPr>
          <w:rFonts w:ascii="Calibri" w:eastAsia="Calibri" w:hAnsi="Calibri" w:cs="Calibri"/>
          <w:b/>
          <w:color w:val="000000"/>
          <w:sz w:val="20"/>
          <w:szCs w:val="20"/>
        </w:rPr>
      </w:pPr>
    </w:p>
    <w:p w:rsidR="00945F0C" w:rsidRDefault="00945F0C">
      <w:pPr>
        <w:rPr>
          <w:rFonts w:ascii="Calibri" w:eastAsia="Calibri" w:hAnsi="Calibri" w:cs="Calibri"/>
          <w:b/>
          <w:color w:val="000000"/>
          <w:sz w:val="20"/>
          <w:szCs w:val="20"/>
        </w:rPr>
      </w:pPr>
    </w:p>
    <w:p w:rsidR="00945F0C" w:rsidRDefault="00945F0C">
      <w:pPr>
        <w:rPr>
          <w:rFonts w:ascii="Calibri" w:eastAsia="Calibri" w:hAnsi="Calibri" w:cs="Calibri"/>
          <w:b/>
          <w:color w:val="000000"/>
          <w:sz w:val="20"/>
          <w:szCs w:val="20"/>
        </w:rPr>
      </w:pPr>
    </w:p>
    <w:p w:rsidR="00945F0C" w:rsidRDefault="00945F0C">
      <w:pPr>
        <w:rPr>
          <w:rFonts w:ascii="Calibri" w:eastAsia="Calibri" w:hAnsi="Calibri" w:cs="Calibri"/>
          <w:b/>
          <w:color w:val="000000"/>
          <w:sz w:val="20"/>
          <w:szCs w:val="20"/>
        </w:rPr>
      </w:pPr>
    </w:p>
    <w:p w:rsidR="00945F0C" w:rsidRDefault="00945F0C">
      <w:pPr>
        <w:rPr>
          <w:rFonts w:ascii="Calibri" w:eastAsia="Calibri" w:hAnsi="Calibri" w:cs="Calibri"/>
          <w:b/>
          <w:color w:val="000000"/>
          <w:sz w:val="20"/>
          <w:szCs w:val="20"/>
        </w:rPr>
      </w:pPr>
    </w:p>
    <w:p w:rsidR="00945F0C" w:rsidRDefault="00945F0C">
      <w:pPr>
        <w:rPr>
          <w:rFonts w:ascii="Calibri" w:eastAsia="Calibri" w:hAnsi="Calibri" w:cs="Calibri"/>
          <w:b/>
          <w:color w:val="000000"/>
          <w:sz w:val="20"/>
          <w:szCs w:val="20"/>
        </w:rPr>
      </w:pPr>
    </w:p>
    <w:p w:rsidR="00945F0C" w:rsidRDefault="0070074F">
      <w:pPr>
        <w:pStyle w:val="Heading2"/>
        <w:numPr>
          <w:ilvl w:val="0"/>
          <w:numId w:val="1"/>
        </w:numPr>
        <w:rPr>
          <w:rFonts w:ascii="Calibri" w:eastAsia="Calibri" w:hAnsi="Calibri" w:cs="Calibri"/>
        </w:rPr>
      </w:pPr>
      <w:bookmarkStart w:id="1" w:name="_heading=h.gjdgxs" w:colFirst="0" w:colLast="0"/>
      <w:bookmarkStart w:id="2" w:name="_Toc207891650"/>
      <w:bookmarkEnd w:id="1"/>
      <w:r>
        <w:rPr>
          <w:rFonts w:ascii="Calibri" w:eastAsia="Calibri" w:hAnsi="Calibri" w:cs="Calibri"/>
        </w:rPr>
        <w:lastRenderedPageBreak/>
        <w:t>PROJECT OBJECTIVE</w:t>
      </w:r>
      <w:bookmarkEnd w:id="2"/>
    </w:p>
    <w:p w:rsidR="00945F0C" w:rsidRDefault="0070074F">
      <w:pPr>
        <w:spacing w:line="372" w:lineRule="auto"/>
        <w:ind w:left="806"/>
        <w:rPr>
          <w:rFonts w:ascii="Calibri" w:eastAsia="Calibri" w:hAnsi="Calibri" w:cs="Calibri"/>
          <w:color w:val="000000"/>
        </w:rPr>
      </w:pPr>
      <w:r>
        <w:rPr>
          <w:rFonts w:ascii="Calibri" w:eastAsia="Calibri" w:hAnsi="Calibri" w:cs="Calibri"/>
          <w:color w:val="000000"/>
        </w:rPr>
        <w:t>As you are looking for</w:t>
      </w:r>
      <w:r w:rsidR="008777AD">
        <w:rPr>
          <w:rFonts w:ascii="Calibri" w:eastAsia="Calibri" w:hAnsi="Calibri" w:cs="Calibri"/>
          <w:color w:val="000000"/>
        </w:rPr>
        <w:t xml:space="preserve"> </w:t>
      </w:r>
      <w:r w:rsidR="00AB1968" w:rsidRPr="00AB1968">
        <w:rPr>
          <w:rFonts w:ascii="Calibri" w:eastAsia="Calibri" w:hAnsi="Calibri" w:cs="Calibri"/>
          <w:color w:val="000000"/>
        </w:rPr>
        <w:t>Dynamic Website Development - Website +Admin Panel</w:t>
      </w:r>
      <w:r w:rsidR="008777AD">
        <w:rPr>
          <w:rFonts w:ascii="Calibri" w:eastAsia="Calibri" w:hAnsi="Calibri" w:cs="Calibri"/>
          <w:color w:val="000000"/>
        </w:rPr>
        <w:t>, so we are giving the proposal to do so.</w:t>
      </w:r>
    </w:p>
    <w:p w:rsidR="00945F0C" w:rsidRDefault="0070074F">
      <w:pPr>
        <w:pStyle w:val="Heading2"/>
        <w:numPr>
          <w:ilvl w:val="0"/>
          <w:numId w:val="1"/>
        </w:numPr>
        <w:rPr>
          <w:rFonts w:ascii="Calibri" w:eastAsia="Calibri" w:hAnsi="Calibri" w:cs="Calibri"/>
        </w:rPr>
      </w:pPr>
      <w:bookmarkStart w:id="3" w:name="_Toc207891651"/>
      <w:r>
        <w:rPr>
          <w:rFonts w:ascii="Calibri" w:eastAsia="Calibri" w:hAnsi="Calibri" w:cs="Calibri"/>
        </w:rPr>
        <w:t>VELOXN PRIVATE LIMITED PROPOSAL</w:t>
      </w:r>
      <w:bookmarkEnd w:id="3"/>
      <w:r>
        <w:rPr>
          <w:rFonts w:ascii="Calibri" w:eastAsia="Calibri" w:hAnsi="Calibri" w:cs="Calibri"/>
        </w:rPr>
        <w:t xml:space="preserve"> </w:t>
      </w:r>
    </w:p>
    <w:p w:rsidR="00945F0C" w:rsidRDefault="0070074F">
      <w:pPr>
        <w:spacing w:line="372" w:lineRule="auto"/>
        <w:ind w:left="806"/>
        <w:rPr>
          <w:rFonts w:ascii="Calibri" w:eastAsia="Calibri" w:hAnsi="Calibri" w:cs="Calibri"/>
        </w:rPr>
      </w:pPr>
      <w:r>
        <w:rPr>
          <w:rFonts w:ascii="Calibri" w:eastAsia="Calibri" w:hAnsi="Calibri" w:cs="Calibri"/>
          <w:color w:val="000000"/>
        </w:rPr>
        <w:t xml:space="preserve">VELOXN PRIVATE LIMITED will provide its technical support at the best </w:t>
      </w:r>
      <w:r>
        <w:rPr>
          <w:rFonts w:ascii="Calibri" w:eastAsia="Calibri" w:hAnsi="Calibri" w:cs="Calibri"/>
        </w:rPr>
        <w:t>cost-effective</w:t>
      </w:r>
      <w:r>
        <w:rPr>
          <w:rFonts w:ascii="Calibri" w:eastAsia="Calibri" w:hAnsi="Calibri" w:cs="Calibri"/>
          <w:color w:val="000000"/>
        </w:rPr>
        <w:t xml:space="preserve"> and competitive rates.</w:t>
      </w:r>
    </w:p>
    <w:p w:rsidR="00945F0C" w:rsidRDefault="0070074F">
      <w:pPr>
        <w:spacing w:line="372" w:lineRule="auto"/>
        <w:ind w:left="806"/>
        <w:rPr>
          <w:rFonts w:ascii="Calibri" w:eastAsia="Calibri" w:hAnsi="Calibri" w:cs="Calibri"/>
        </w:rPr>
      </w:pPr>
      <w:r>
        <w:rPr>
          <w:rFonts w:ascii="Calibri" w:eastAsia="Calibri" w:hAnsi="Calibri" w:cs="Calibri"/>
        </w:rPr>
        <w:t>The role</w:t>
      </w:r>
      <w:r>
        <w:rPr>
          <w:rFonts w:ascii="Calibri" w:eastAsia="Calibri" w:hAnsi="Calibri" w:cs="Calibri"/>
          <w:color w:val="000000"/>
        </w:rPr>
        <w:t xml:space="preserve"> of VELOXN PRIVATE LIMITED will be as follows:</w:t>
      </w:r>
    </w:p>
    <w:p w:rsidR="00945F0C" w:rsidRDefault="0070074F">
      <w:pPr>
        <w:numPr>
          <w:ilvl w:val="0"/>
          <w:numId w:val="2"/>
        </w:numPr>
        <w:tabs>
          <w:tab w:val="left" w:pos="1147"/>
        </w:tabs>
        <w:spacing w:before="1"/>
        <w:ind w:hanging="340"/>
        <w:rPr>
          <w:rFonts w:ascii="Calibri" w:eastAsia="Calibri" w:hAnsi="Calibri" w:cs="Calibri"/>
        </w:rPr>
      </w:pPr>
      <w:r>
        <w:rPr>
          <w:rFonts w:ascii="Calibri" w:eastAsia="Calibri" w:hAnsi="Calibri" w:cs="Calibri"/>
          <w:color w:val="000000"/>
        </w:rPr>
        <w:t>Understanding the exact requirement of the website.</w:t>
      </w:r>
    </w:p>
    <w:p w:rsidR="00945F0C" w:rsidRDefault="0070074F">
      <w:pPr>
        <w:numPr>
          <w:ilvl w:val="0"/>
          <w:numId w:val="2"/>
        </w:numPr>
        <w:tabs>
          <w:tab w:val="left" w:pos="1147"/>
        </w:tabs>
        <w:spacing w:before="145" w:line="369" w:lineRule="auto"/>
        <w:ind w:right="645" w:hanging="340"/>
        <w:rPr>
          <w:rFonts w:ascii="Calibri" w:eastAsia="Calibri" w:hAnsi="Calibri" w:cs="Calibri"/>
        </w:rPr>
      </w:pPr>
      <w:r>
        <w:rPr>
          <w:rFonts w:ascii="Calibri" w:eastAsia="Calibri" w:hAnsi="Calibri" w:cs="Calibri"/>
          <w:color w:val="000000"/>
        </w:rPr>
        <w:t>Use its technical know-how and innovative ideas to decide the flow of the site.</w:t>
      </w:r>
    </w:p>
    <w:p w:rsidR="00945F0C" w:rsidRDefault="0070074F">
      <w:pPr>
        <w:numPr>
          <w:ilvl w:val="0"/>
          <w:numId w:val="2"/>
        </w:numPr>
        <w:tabs>
          <w:tab w:val="left" w:pos="1147"/>
        </w:tabs>
        <w:spacing w:line="253" w:lineRule="auto"/>
        <w:ind w:hanging="340"/>
        <w:rPr>
          <w:rFonts w:ascii="Calibri" w:eastAsia="Calibri" w:hAnsi="Calibri" w:cs="Calibri"/>
        </w:rPr>
      </w:pPr>
      <w:r>
        <w:rPr>
          <w:rFonts w:ascii="Calibri" w:eastAsia="Calibri" w:hAnsi="Calibri" w:cs="Calibri"/>
          <w:color w:val="000000"/>
        </w:rPr>
        <w:t>Deciding the back-end and front-end technologist to be used.</w:t>
      </w:r>
    </w:p>
    <w:p w:rsidR="00945F0C" w:rsidRDefault="0070074F">
      <w:pPr>
        <w:numPr>
          <w:ilvl w:val="0"/>
          <w:numId w:val="2"/>
        </w:numPr>
        <w:tabs>
          <w:tab w:val="left" w:pos="1147"/>
        </w:tabs>
        <w:spacing w:before="146" w:line="374" w:lineRule="auto"/>
        <w:ind w:right="794" w:hanging="340"/>
        <w:rPr>
          <w:rFonts w:ascii="Calibri" w:eastAsia="Calibri" w:hAnsi="Calibri" w:cs="Calibri"/>
        </w:rPr>
      </w:pPr>
      <w:r>
        <w:rPr>
          <w:rFonts w:ascii="Calibri" w:eastAsia="Calibri" w:hAnsi="Calibri" w:cs="Calibri"/>
          <w:color w:val="000000"/>
        </w:rPr>
        <w:t xml:space="preserve">Develop and design a professional user-friendly design layout of the web </w:t>
      </w:r>
      <w:r w:rsidR="00C82DFE">
        <w:rPr>
          <w:rFonts w:ascii="Calibri" w:eastAsia="Calibri" w:hAnsi="Calibri" w:cs="Calibri"/>
          <w:color w:val="000000"/>
        </w:rPr>
        <w:t>&amp; application</w:t>
      </w:r>
      <w:r>
        <w:rPr>
          <w:rFonts w:ascii="Calibri" w:eastAsia="Calibri" w:hAnsi="Calibri" w:cs="Calibri"/>
          <w:color w:val="000000"/>
        </w:rPr>
        <w:t>.</w:t>
      </w:r>
    </w:p>
    <w:p w:rsidR="00945F0C" w:rsidRDefault="0070074F">
      <w:pPr>
        <w:numPr>
          <w:ilvl w:val="0"/>
          <w:numId w:val="2"/>
        </w:numPr>
        <w:tabs>
          <w:tab w:val="left" w:pos="1147"/>
        </w:tabs>
        <w:spacing w:line="372" w:lineRule="auto"/>
        <w:ind w:right="1177" w:hanging="340"/>
        <w:rPr>
          <w:rFonts w:ascii="Calibri" w:eastAsia="Calibri" w:hAnsi="Calibri" w:cs="Calibri"/>
        </w:rPr>
      </w:pPr>
      <w:r>
        <w:rPr>
          <w:rFonts w:ascii="Calibri" w:eastAsia="Calibri" w:hAnsi="Calibri" w:cs="Calibri"/>
        </w:rPr>
        <w:t>Publish a website</w:t>
      </w:r>
      <w:r>
        <w:rPr>
          <w:rFonts w:ascii="Calibri" w:eastAsia="Calibri" w:hAnsi="Calibri" w:cs="Calibri"/>
          <w:color w:val="000000"/>
        </w:rPr>
        <w:t xml:space="preserve"> on </w:t>
      </w:r>
      <w:r>
        <w:rPr>
          <w:rFonts w:ascii="Calibri" w:eastAsia="Calibri" w:hAnsi="Calibri" w:cs="Calibri"/>
        </w:rPr>
        <w:t xml:space="preserve">a </w:t>
      </w:r>
      <w:r>
        <w:rPr>
          <w:rFonts w:ascii="Calibri" w:eastAsia="Calibri" w:hAnsi="Calibri" w:cs="Calibri"/>
          <w:color w:val="000000"/>
        </w:rPr>
        <w:t>hosting space (yet to be decided).</w:t>
      </w:r>
    </w:p>
    <w:p w:rsidR="00945F0C" w:rsidRDefault="0070074F">
      <w:pPr>
        <w:numPr>
          <w:ilvl w:val="0"/>
          <w:numId w:val="2"/>
        </w:numPr>
        <w:tabs>
          <w:tab w:val="left" w:pos="1147"/>
        </w:tabs>
        <w:spacing w:line="372" w:lineRule="auto"/>
        <w:ind w:right="764" w:hanging="340"/>
        <w:rPr>
          <w:rFonts w:ascii="Calibri" w:eastAsia="Calibri" w:hAnsi="Calibri" w:cs="Calibri"/>
        </w:rPr>
      </w:pPr>
      <w:r>
        <w:rPr>
          <w:rFonts w:ascii="Calibri" w:eastAsia="Calibri" w:hAnsi="Calibri" w:cs="Calibri"/>
          <w:color w:val="000000"/>
        </w:rPr>
        <w:t>Efficiently run and implement the company made design for admin control for handling key modules as desired by the client.</w:t>
      </w:r>
    </w:p>
    <w:p w:rsidR="00945F0C" w:rsidRDefault="0070074F">
      <w:pPr>
        <w:numPr>
          <w:ilvl w:val="0"/>
          <w:numId w:val="2"/>
        </w:numPr>
        <w:tabs>
          <w:tab w:val="left" w:pos="1147"/>
        </w:tabs>
        <w:spacing w:line="372" w:lineRule="auto"/>
        <w:ind w:right="547" w:hanging="340"/>
        <w:rPr>
          <w:rFonts w:ascii="Calibri" w:eastAsia="Calibri" w:hAnsi="Calibri" w:cs="Calibri"/>
        </w:rPr>
      </w:pPr>
      <w:r>
        <w:rPr>
          <w:rFonts w:ascii="Calibri" w:eastAsia="Calibri" w:hAnsi="Calibri" w:cs="Calibri"/>
          <w:color w:val="000000"/>
        </w:rPr>
        <w:t>Provide after sales services like maintenance facilities to ensure proper and smooth functioning of the application designed.</w:t>
      </w:r>
      <w:bookmarkStart w:id="4" w:name="_heading=h.30j0zll" w:colFirst="0" w:colLast="0"/>
      <w:bookmarkEnd w:id="4"/>
    </w:p>
    <w:p w:rsidR="00945F0C" w:rsidRDefault="00945F0C">
      <w:pPr>
        <w:tabs>
          <w:tab w:val="left" w:pos="1147"/>
        </w:tabs>
        <w:spacing w:line="372" w:lineRule="auto"/>
        <w:ind w:right="547"/>
        <w:rPr>
          <w:rFonts w:ascii="Calibri" w:eastAsia="Calibri" w:hAnsi="Calibri" w:cs="Calibri"/>
          <w:color w:val="000000"/>
        </w:rPr>
      </w:pPr>
    </w:p>
    <w:p w:rsidR="00945F0C" w:rsidRDefault="0070074F">
      <w:pPr>
        <w:pStyle w:val="Heading2"/>
        <w:numPr>
          <w:ilvl w:val="0"/>
          <w:numId w:val="1"/>
        </w:numPr>
        <w:rPr>
          <w:rFonts w:ascii="Calibri" w:eastAsia="Calibri" w:hAnsi="Calibri" w:cs="Calibri"/>
        </w:rPr>
      </w:pPr>
      <w:bookmarkStart w:id="5" w:name="_Toc207891652"/>
      <w:r>
        <w:rPr>
          <w:rFonts w:ascii="Calibri" w:eastAsia="Calibri" w:hAnsi="Calibri" w:cs="Calibri"/>
        </w:rPr>
        <w:t>TOOLS &amp; TECHNIUES USED</w:t>
      </w:r>
      <w:bookmarkEnd w:id="5"/>
    </w:p>
    <w:p w:rsidR="00945F0C" w:rsidRDefault="0070074F">
      <w:pPr>
        <w:spacing w:before="101" w:line="372" w:lineRule="auto"/>
        <w:ind w:left="806" w:right="673"/>
        <w:rPr>
          <w:rFonts w:ascii="Calibri" w:eastAsia="Calibri" w:hAnsi="Calibri" w:cs="Calibri"/>
          <w:color w:val="000000"/>
          <w:sz w:val="33"/>
          <w:szCs w:val="33"/>
        </w:rPr>
      </w:pPr>
      <w:r>
        <w:rPr>
          <w:rFonts w:ascii="Calibri" w:eastAsia="Calibri" w:hAnsi="Calibri" w:cs="Calibri"/>
          <w:color w:val="000000"/>
        </w:rPr>
        <w:t>For implementing and designing the website following tools and technologies will be used:</w:t>
      </w:r>
    </w:p>
    <w:p w:rsidR="00945F0C" w:rsidRDefault="0070074F">
      <w:pPr>
        <w:tabs>
          <w:tab w:val="left" w:pos="2836"/>
        </w:tabs>
        <w:spacing w:before="1" w:line="276" w:lineRule="auto"/>
        <w:rPr>
          <w:rFonts w:ascii="Calibri" w:eastAsia="Calibri" w:hAnsi="Calibri" w:cs="Calibri"/>
          <w:color w:val="000000"/>
          <w:sz w:val="34"/>
          <w:szCs w:val="34"/>
        </w:rPr>
      </w:pPr>
      <w:r>
        <w:rPr>
          <w:rFonts w:ascii="Calibri" w:eastAsia="Calibri" w:hAnsi="Calibri" w:cs="Calibri"/>
          <w:b/>
        </w:rPr>
        <w:t xml:space="preserve">Design Software: </w:t>
      </w:r>
      <w:r>
        <w:rPr>
          <w:rFonts w:ascii="Calibri" w:eastAsia="Calibri" w:hAnsi="Calibri" w:cs="Calibri"/>
        </w:rPr>
        <w:t xml:space="preserve">Adobe Creative Cloud Suite (Photoshop, </w:t>
      </w:r>
      <w:proofErr w:type="spellStart"/>
      <w:r>
        <w:rPr>
          <w:rFonts w:ascii="Calibri" w:eastAsia="Calibri" w:hAnsi="Calibri" w:cs="Calibri"/>
        </w:rPr>
        <w:t>Figma</w:t>
      </w:r>
      <w:proofErr w:type="spellEnd"/>
      <w:r>
        <w:rPr>
          <w:rFonts w:ascii="Calibri" w:eastAsia="Calibri" w:hAnsi="Calibri" w:cs="Calibri"/>
        </w:rPr>
        <w:t>, etc.)</w:t>
      </w:r>
    </w:p>
    <w:p w:rsidR="00945F0C" w:rsidRDefault="0070074F">
      <w:pPr>
        <w:spacing w:line="276" w:lineRule="auto"/>
        <w:ind w:right="449"/>
        <w:rPr>
          <w:rFonts w:ascii="Calibri" w:eastAsia="Times New Roman" w:hAnsi="Calibri" w:cs="Calibri"/>
          <w:color w:val="222222"/>
        </w:rPr>
      </w:pPr>
      <w:r>
        <w:rPr>
          <w:rFonts w:ascii="Calibri" w:eastAsia="Calibri" w:hAnsi="Calibri" w:cs="Calibri"/>
          <w:b/>
        </w:rPr>
        <w:t xml:space="preserve">Front-end Technologies: </w:t>
      </w:r>
      <w:r>
        <w:rPr>
          <w:rFonts w:ascii="Calibri" w:eastAsia="Times New Roman" w:hAnsi="Calibri" w:cs="Calibri"/>
          <w:color w:val="222222"/>
        </w:rPr>
        <w:t>HTML, JS, CSS, </w:t>
      </w:r>
      <w:proofErr w:type="spellStart"/>
      <w:r>
        <w:rPr>
          <w:rFonts w:ascii="Calibri" w:eastAsia="Times New Roman" w:hAnsi="Calibri" w:cs="Calibri"/>
          <w:color w:val="222222"/>
        </w:rPr>
        <w:t>jQuery</w:t>
      </w:r>
      <w:proofErr w:type="spellEnd"/>
      <w:r>
        <w:rPr>
          <w:rFonts w:ascii="Calibri" w:eastAsia="Times New Roman" w:hAnsi="Calibri" w:cs="Calibri"/>
          <w:color w:val="222222"/>
        </w:rPr>
        <w:t>, AJAX</w:t>
      </w:r>
    </w:p>
    <w:p w:rsidR="00945F0C" w:rsidRDefault="0070074F">
      <w:pPr>
        <w:shd w:val="clear" w:color="auto" w:fill="FFFFFF"/>
        <w:spacing w:line="276" w:lineRule="auto"/>
        <w:ind w:firstLine="720"/>
        <w:rPr>
          <w:rFonts w:ascii="Calibri" w:eastAsia="Times New Roman" w:hAnsi="Calibri" w:cs="Calibri"/>
          <w:color w:val="222222"/>
        </w:rPr>
      </w:pPr>
      <w:r>
        <w:rPr>
          <w:rFonts w:ascii="Calibri" w:eastAsia="Times New Roman" w:hAnsi="Calibri" w:cs="Calibri"/>
          <w:b/>
          <w:bCs/>
          <w:color w:val="222222"/>
        </w:rPr>
        <w:t>Programming Language</w:t>
      </w:r>
      <w:r>
        <w:rPr>
          <w:rFonts w:ascii="Calibri" w:eastAsia="Times New Roman" w:hAnsi="Calibri" w:cs="Calibri"/>
          <w:color w:val="222222"/>
        </w:rPr>
        <w:t> - PHP version 8.x</w:t>
      </w:r>
    </w:p>
    <w:p w:rsidR="00945F0C" w:rsidRDefault="0070074F">
      <w:pPr>
        <w:shd w:val="clear" w:color="auto" w:fill="FFFFFF"/>
        <w:spacing w:line="276" w:lineRule="auto"/>
        <w:ind w:firstLine="720"/>
        <w:rPr>
          <w:rFonts w:ascii="Calibri" w:eastAsia="Times New Roman" w:hAnsi="Calibri" w:cs="Calibri"/>
          <w:color w:val="222222"/>
        </w:rPr>
      </w:pPr>
      <w:r>
        <w:rPr>
          <w:rFonts w:ascii="Calibri" w:eastAsia="Times New Roman" w:hAnsi="Calibri" w:cs="Calibri"/>
          <w:b/>
          <w:bCs/>
          <w:color w:val="222222"/>
        </w:rPr>
        <w:t>MVC Framework</w:t>
      </w:r>
      <w:r>
        <w:rPr>
          <w:rFonts w:ascii="Calibri" w:eastAsia="Times New Roman" w:hAnsi="Calibri" w:cs="Calibri"/>
          <w:color w:val="222222"/>
        </w:rPr>
        <w:t> </w:t>
      </w:r>
      <w:r w:rsidR="00C82DFE">
        <w:rPr>
          <w:rFonts w:ascii="Calibri" w:eastAsia="Times New Roman" w:hAnsi="Calibri" w:cs="Calibri"/>
          <w:color w:val="222222"/>
        </w:rPr>
        <w:t>–</w:t>
      </w:r>
      <w:r>
        <w:rPr>
          <w:rFonts w:ascii="Calibri" w:eastAsia="Times New Roman" w:hAnsi="Calibri" w:cs="Calibri"/>
          <w:color w:val="222222"/>
        </w:rPr>
        <w:t> </w:t>
      </w:r>
      <w:proofErr w:type="spellStart"/>
      <w:r>
        <w:rPr>
          <w:rFonts w:ascii="Calibri" w:eastAsia="Times New Roman" w:hAnsi="Calibri" w:cs="Calibri"/>
          <w:color w:val="222222"/>
        </w:rPr>
        <w:t>Laravel</w:t>
      </w:r>
      <w:proofErr w:type="spellEnd"/>
      <w:r w:rsidR="001A162B">
        <w:rPr>
          <w:rFonts w:ascii="Calibri" w:eastAsia="Times New Roman" w:hAnsi="Calibri" w:cs="Calibri"/>
          <w:color w:val="222222"/>
        </w:rPr>
        <w:t xml:space="preserve"> or </w:t>
      </w:r>
      <w:r w:rsidR="00C82DFE">
        <w:rPr>
          <w:rFonts w:ascii="Calibri" w:eastAsia="Times New Roman" w:hAnsi="Calibri" w:cs="Calibri"/>
          <w:color w:val="222222"/>
        </w:rPr>
        <w:t>CI</w:t>
      </w:r>
      <w:r w:rsidR="001A162B">
        <w:rPr>
          <w:rFonts w:ascii="Calibri" w:eastAsia="Times New Roman" w:hAnsi="Calibri" w:cs="Calibri"/>
          <w:color w:val="222222"/>
        </w:rPr>
        <w:t xml:space="preserve"> or </w:t>
      </w:r>
      <w:proofErr w:type="spellStart"/>
      <w:r w:rsidR="00C82DFE">
        <w:rPr>
          <w:rFonts w:ascii="Calibri" w:eastAsia="Times New Roman" w:hAnsi="Calibri" w:cs="Calibri"/>
          <w:color w:val="222222"/>
        </w:rPr>
        <w:t>Wordpress</w:t>
      </w:r>
      <w:proofErr w:type="spellEnd"/>
      <w:r>
        <w:rPr>
          <w:rFonts w:ascii="Calibri" w:eastAsia="Times New Roman" w:hAnsi="Calibri" w:cs="Calibri"/>
          <w:color w:val="222222"/>
        </w:rPr>
        <w:t> Framework</w:t>
      </w:r>
    </w:p>
    <w:p w:rsidR="00945F0C" w:rsidRDefault="0070074F">
      <w:pPr>
        <w:shd w:val="clear" w:color="auto" w:fill="FFFFFF"/>
        <w:spacing w:line="276" w:lineRule="auto"/>
        <w:ind w:firstLine="720"/>
        <w:rPr>
          <w:rFonts w:ascii="Calibri" w:eastAsia="Times New Roman" w:hAnsi="Calibri" w:cs="Calibri"/>
          <w:color w:val="222222"/>
        </w:rPr>
      </w:pPr>
      <w:r>
        <w:rPr>
          <w:rFonts w:ascii="Calibri" w:eastAsia="Times New Roman" w:hAnsi="Calibri" w:cs="Calibri"/>
          <w:b/>
          <w:bCs/>
          <w:color w:val="222222"/>
        </w:rPr>
        <w:t>Database – </w:t>
      </w:r>
      <w:r>
        <w:rPr>
          <w:rFonts w:ascii="Calibri" w:eastAsia="Times New Roman" w:hAnsi="Calibri" w:cs="Calibri"/>
          <w:color w:val="222222"/>
        </w:rPr>
        <w:t>MySQL RDBMS</w:t>
      </w:r>
    </w:p>
    <w:p w:rsidR="00945F0C" w:rsidRDefault="0070074F">
      <w:pPr>
        <w:tabs>
          <w:tab w:val="left" w:pos="2836"/>
        </w:tabs>
        <w:spacing w:before="1" w:line="276" w:lineRule="auto"/>
        <w:rPr>
          <w:rFonts w:ascii="Calibri" w:eastAsia="Times New Roman" w:hAnsi="Calibri" w:cs="Calibri"/>
          <w:color w:val="222222"/>
          <w:sz w:val="16"/>
          <w:szCs w:val="16"/>
        </w:rPr>
      </w:pPr>
      <w:r>
        <w:rPr>
          <w:rFonts w:ascii="Calibri" w:eastAsia="Calibri" w:hAnsi="Calibri" w:cs="Calibri"/>
          <w:b/>
        </w:rPr>
        <w:t xml:space="preserve">              </w:t>
      </w:r>
    </w:p>
    <w:p w:rsidR="00945F0C" w:rsidRDefault="00945F0C">
      <w:pPr>
        <w:spacing w:line="372" w:lineRule="auto"/>
        <w:ind w:left="806" w:right="449"/>
        <w:rPr>
          <w:rFonts w:ascii="Calibri" w:eastAsia="Calibri" w:hAnsi="Calibri" w:cs="Calibri"/>
          <w:b/>
        </w:rPr>
      </w:pPr>
    </w:p>
    <w:p w:rsidR="00945F0C" w:rsidRDefault="0070074F">
      <w:pPr>
        <w:pStyle w:val="Heading2"/>
        <w:numPr>
          <w:ilvl w:val="0"/>
          <w:numId w:val="1"/>
        </w:numPr>
        <w:rPr>
          <w:rFonts w:ascii="Calibri" w:eastAsia="Calibri" w:hAnsi="Calibri" w:cs="Calibri"/>
        </w:rPr>
      </w:pPr>
      <w:bookmarkStart w:id="6" w:name="_heading=h.1fob9te" w:colFirst="0" w:colLast="0"/>
      <w:bookmarkStart w:id="7" w:name="_Toc207891653"/>
      <w:bookmarkEnd w:id="6"/>
      <w:r>
        <w:rPr>
          <w:rFonts w:ascii="Calibri" w:eastAsia="Calibri" w:hAnsi="Calibri" w:cs="Calibri"/>
        </w:rPr>
        <w:t>SCOPE OF WORK (SOW) &amp; SERVICE DELIVERABLES</w:t>
      </w:r>
      <w:bookmarkEnd w:id="7"/>
    </w:p>
    <w:p w:rsidR="00945F0C" w:rsidRDefault="00945F0C">
      <w:pPr>
        <w:spacing w:before="4"/>
        <w:rPr>
          <w:rFonts w:ascii="Calibri" w:eastAsia="Calibri" w:hAnsi="Calibri" w:cs="Calibri"/>
          <w:b/>
          <w:color w:val="000000"/>
          <w:sz w:val="19"/>
          <w:szCs w:val="19"/>
        </w:rPr>
      </w:pPr>
    </w:p>
    <w:p w:rsidR="00945F0C" w:rsidRDefault="0070074F">
      <w:pPr>
        <w:spacing w:before="100" w:line="372" w:lineRule="auto"/>
        <w:ind w:left="806" w:right="494"/>
        <w:jc w:val="center"/>
        <w:rPr>
          <w:rFonts w:ascii="Calibri" w:eastAsia="Calibri" w:hAnsi="Calibri" w:cs="Calibri"/>
          <w:color w:val="000000"/>
        </w:rPr>
      </w:pPr>
      <w:r>
        <w:rPr>
          <w:rFonts w:ascii="Calibri" w:eastAsia="Calibri" w:hAnsi="Calibri" w:cs="Calibri"/>
          <w:color w:val="000000"/>
        </w:rPr>
        <w:t xml:space="preserve">The proposed </w:t>
      </w:r>
      <w:r>
        <w:rPr>
          <w:rFonts w:ascii="Calibri" w:eastAsia="Calibri" w:hAnsi="Calibri" w:cs="Calibri"/>
        </w:rPr>
        <w:t>website shall be compatible</w:t>
      </w:r>
      <w:r>
        <w:rPr>
          <w:rFonts w:ascii="Calibri" w:eastAsia="Calibri" w:hAnsi="Calibri" w:cs="Calibri"/>
          <w:color w:val="000000"/>
        </w:rPr>
        <w:t xml:space="preserve"> on all the desktop, mobile platforms, screen resolution (responsive) and tablets and will be designed and developed keeping in the exact requirements of the client.</w:t>
      </w:r>
    </w:p>
    <w:p w:rsidR="00945F0C" w:rsidRDefault="0070074F">
      <w:pPr>
        <w:pStyle w:val="Heading2"/>
        <w:spacing w:before="226"/>
        <w:ind w:firstLine="806"/>
        <w:jc w:val="center"/>
        <w:rPr>
          <w:rFonts w:ascii="Calibri" w:eastAsia="Calibri" w:hAnsi="Calibri" w:cs="Calibri"/>
          <w:u w:val="none"/>
        </w:rPr>
      </w:pPr>
      <w:bookmarkStart w:id="8" w:name="_Toc207891654"/>
      <w:r>
        <w:rPr>
          <w:rFonts w:ascii="Calibri" w:eastAsia="Calibri" w:hAnsi="Calibri" w:cs="Calibri"/>
          <w:u w:val="none"/>
        </w:rPr>
        <w:lastRenderedPageBreak/>
        <w:t>SOW for Website Design &amp; Development:</w:t>
      </w:r>
      <w:bookmarkEnd w:id="8"/>
    </w:p>
    <w:p w:rsidR="00945F0C" w:rsidRDefault="0070074F">
      <w:pPr>
        <w:spacing w:before="5"/>
        <w:jc w:val="center"/>
        <w:rPr>
          <w:rFonts w:ascii="Calibri" w:eastAsia="Calibri" w:hAnsi="Calibri" w:cs="Calibri"/>
          <w:b/>
          <w:color w:val="000000"/>
          <w:sz w:val="16"/>
          <w:szCs w:val="16"/>
        </w:rPr>
      </w:pPr>
      <w:r>
        <w:rPr>
          <w:rFonts w:ascii="Arial"/>
          <w:bCs/>
          <w:color w:val="FF0000"/>
        </w:rPr>
        <w:t>The following have to be provided by the client or will be charged as per actual of purchase</w:t>
      </w:r>
    </w:p>
    <w:tbl>
      <w:tblPr>
        <w:tblW w:w="8718"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7"/>
        <w:gridCol w:w="7741"/>
      </w:tblGrid>
      <w:tr w:rsidR="00945F0C">
        <w:trPr>
          <w:trHeight w:val="397"/>
        </w:trPr>
        <w:tc>
          <w:tcPr>
            <w:tcW w:w="977" w:type="dxa"/>
          </w:tcPr>
          <w:p w:rsidR="00945F0C" w:rsidRDefault="0070074F">
            <w:pPr>
              <w:spacing w:before="2"/>
              <w:ind w:right="428"/>
              <w:jc w:val="center"/>
              <w:rPr>
                <w:rFonts w:ascii="Calibri" w:eastAsia="Calibri" w:hAnsi="Calibri" w:cs="Calibri"/>
                <w:b/>
                <w:color w:val="000000"/>
              </w:rPr>
            </w:pPr>
            <w:r>
              <w:rPr>
                <w:rFonts w:ascii="Calibri" w:eastAsia="Calibri" w:hAnsi="Calibri" w:cs="Calibri"/>
                <w:b/>
                <w:color w:val="000000"/>
              </w:rPr>
              <w:t>S.N</w:t>
            </w:r>
          </w:p>
        </w:tc>
        <w:tc>
          <w:tcPr>
            <w:tcW w:w="7741" w:type="dxa"/>
          </w:tcPr>
          <w:p w:rsidR="00945F0C" w:rsidRDefault="0070074F">
            <w:pPr>
              <w:spacing w:before="2"/>
              <w:ind w:left="109"/>
              <w:rPr>
                <w:rFonts w:ascii="Calibri" w:eastAsia="Calibri" w:hAnsi="Calibri" w:cs="Calibri"/>
                <w:b/>
                <w:color w:val="000000"/>
              </w:rPr>
            </w:pPr>
            <w:r>
              <w:rPr>
                <w:rFonts w:ascii="Calibri" w:eastAsia="Calibri" w:hAnsi="Calibri" w:cs="Calibri"/>
                <w:b/>
                <w:color w:val="000000"/>
              </w:rPr>
              <w:t>Specification</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1</w:t>
            </w:r>
          </w:p>
        </w:tc>
        <w:tc>
          <w:tcPr>
            <w:tcW w:w="7741" w:type="dxa"/>
          </w:tcPr>
          <w:p w:rsidR="00945F0C" w:rsidRDefault="0070074F">
            <w:pPr>
              <w:ind w:left="109"/>
              <w:rPr>
                <w:rFonts w:ascii="Calibri" w:eastAsia="Calibri" w:hAnsi="Calibri" w:cs="Calibri"/>
                <w:b/>
                <w:color w:val="000000"/>
              </w:rPr>
            </w:pPr>
            <w:r>
              <w:rPr>
                <w:rFonts w:ascii="Calibri" w:eastAsia="Calibri" w:hAnsi="Calibri" w:cs="Calibri"/>
                <w:color w:val="000000"/>
              </w:rPr>
              <w:t>Domain</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2</w:t>
            </w:r>
          </w:p>
        </w:tc>
        <w:tc>
          <w:tcPr>
            <w:tcW w:w="7741" w:type="dxa"/>
          </w:tcPr>
          <w:p w:rsidR="00945F0C" w:rsidRDefault="0070074F">
            <w:pPr>
              <w:ind w:left="109"/>
              <w:rPr>
                <w:rFonts w:ascii="Calibri" w:eastAsia="Calibri" w:hAnsi="Calibri" w:cs="Calibri"/>
                <w:bCs/>
                <w:color w:val="000000"/>
              </w:rPr>
            </w:pPr>
            <w:r>
              <w:rPr>
                <w:rFonts w:ascii="Calibri" w:eastAsia="Calibri" w:hAnsi="Calibri" w:cs="Calibri"/>
                <w:bCs/>
                <w:color w:val="000000"/>
              </w:rPr>
              <w:t>Hosting</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3</w:t>
            </w:r>
          </w:p>
        </w:tc>
        <w:tc>
          <w:tcPr>
            <w:tcW w:w="7741" w:type="dxa"/>
          </w:tcPr>
          <w:p w:rsidR="00945F0C" w:rsidRDefault="0070074F">
            <w:pPr>
              <w:ind w:left="109"/>
              <w:rPr>
                <w:rFonts w:asciiTheme="minorHAnsi" w:eastAsia="Calibri" w:hAnsiTheme="minorHAnsi" w:cstheme="minorHAnsi"/>
                <w:bCs/>
                <w:color w:val="000000"/>
              </w:rPr>
            </w:pPr>
            <w:proofErr w:type="spellStart"/>
            <w:r>
              <w:rPr>
                <w:rFonts w:asciiTheme="minorHAnsi" w:hAnsiTheme="minorHAnsi" w:cstheme="minorHAnsi"/>
                <w:bCs/>
              </w:rPr>
              <w:t>cPanel</w:t>
            </w:r>
            <w:proofErr w:type="spellEnd"/>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4</w:t>
            </w:r>
          </w:p>
        </w:tc>
        <w:tc>
          <w:tcPr>
            <w:tcW w:w="7741" w:type="dxa"/>
          </w:tcPr>
          <w:p w:rsidR="00945F0C" w:rsidRDefault="0070074F">
            <w:pPr>
              <w:ind w:left="109"/>
              <w:rPr>
                <w:rFonts w:ascii="Calibri" w:eastAsia="Calibri" w:hAnsi="Calibri" w:cs="Calibri"/>
                <w:b/>
                <w:color w:val="000000"/>
              </w:rPr>
            </w:pPr>
            <w:r>
              <w:rPr>
                <w:rFonts w:ascii="Calibri" w:eastAsia="Calibri" w:hAnsi="Calibri" w:cs="Calibri"/>
                <w:color w:val="000000"/>
              </w:rPr>
              <w:t>Data backup module</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5</w:t>
            </w:r>
          </w:p>
        </w:tc>
        <w:tc>
          <w:tcPr>
            <w:tcW w:w="7741" w:type="dxa"/>
          </w:tcPr>
          <w:p w:rsidR="00945F0C" w:rsidRDefault="0070074F">
            <w:pPr>
              <w:ind w:left="109"/>
              <w:rPr>
                <w:rFonts w:ascii="Calibri" w:eastAsia="Calibri" w:hAnsi="Calibri" w:cs="Calibri"/>
                <w:b/>
                <w:color w:val="000000"/>
              </w:rPr>
            </w:pPr>
            <w:r>
              <w:rPr>
                <w:rFonts w:ascii="Calibri" w:eastAsia="Calibri" w:hAnsi="Calibri" w:cs="Calibri"/>
                <w:color w:val="000000"/>
              </w:rPr>
              <w:t>SSL setup</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6</w:t>
            </w:r>
          </w:p>
        </w:tc>
        <w:tc>
          <w:tcPr>
            <w:tcW w:w="7741" w:type="dxa"/>
          </w:tcPr>
          <w:p w:rsidR="00945F0C" w:rsidRDefault="0070074F">
            <w:pPr>
              <w:ind w:left="109"/>
              <w:rPr>
                <w:rFonts w:ascii="Calibri" w:eastAsia="Calibri" w:hAnsi="Calibri" w:cs="Calibri"/>
                <w:b/>
                <w:color w:val="000000"/>
              </w:rPr>
            </w:pPr>
            <w:r>
              <w:rPr>
                <w:rFonts w:ascii="Calibri" w:eastAsia="Calibri" w:hAnsi="Calibri" w:cs="Calibri"/>
                <w:color w:val="000000"/>
              </w:rPr>
              <w:t>Security module setup</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7</w:t>
            </w:r>
          </w:p>
        </w:tc>
        <w:tc>
          <w:tcPr>
            <w:tcW w:w="7741" w:type="dxa"/>
          </w:tcPr>
          <w:p w:rsidR="00945F0C" w:rsidRDefault="0070074F">
            <w:pPr>
              <w:ind w:left="109"/>
              <w:rPr>
                <w:rFonts w:ascii="Calibri" w:eastAsia="Calibri" w:hAnsi="Calibri" w:cs="Calibri"/>
                <w:bCs/>
                <w:color w:val="000000"/>
              </w:rPr>
            </w:pPr>
            <w:r>
              <w:rPr>
                <w:rFonts w:ascii="Calibri" w:eastAsia="Calibri" w:hAnsi="Calibri" w:cs="Calibri"/>
                <w:bCs/>
                <w:color w:val="000000"/>
              </w:rPr>
              <w:t>SMTP (for emails)</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8</w:t>
            </w:r>
          </w:p>
        </w:tc>
        <w:tc>
          <w:tcPr>
            <w:tcW w:w="7741" w:type="dxa"/>
          </w:tcPr>
          <w:p w:rsidR="00945F0C" w:rsidRDefault="0070074F">
            <w:pPr>
              <w:ind w:left="109"/>
              <w:rPr>
                <w:rFonts w:ascii="Calibri" w:eastAsia="Calibri" w:hAnsi="Calibri" w:cs="Calibri"/>
                <w:b/>
                <w:color w:val="000000"/>
              </w:rPr>
            </w:pPr>
            <w:r>
              <w:rPr>
                <w:rFonts w:ascii="Calibri" w:eastAsia="Calibri" w:hAnsi="Calibri" w:cs="Calibri"/>
                <w:color w:val="000000"/>
              </w:rPr>
              <w:t>SMS gateway</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9</w:t>
            </w:r>
          </w:p>
        </w:tc>
        <w:tc>
          <w:tcPr>
            <w:tcW w:w="7741" w:type="dxa"/>
          </w:tcPr>
          <w:p w:rsidR="00945F0C" w:rsidRDefault="0070074F">
            <w:pPr>
              <w:ind w:left="109"/>
              <w:rPr>
                <w:rFonts w:ascii="Calibri" w:eastAsia="Calibri" w:hAnsi="Calibri" w:cs="Calibri"/>
                <w:bCs/>
                <w:color w:val="000000"/>
              </w:rPr>
            </w:pPr>
            <w:r>
              <w:rPr>
                <w:rFonts w:ascii="Calibri" w:eastAsia="Calibri" w:hAnsi="Calibri" w:cs="Calibri"/>
                <w:bCs/>
                <w:color w:val="000000"/>
              </w:rPr>
              <w:t>Language converter</w:t>
            </w:r>
          </w:p>
        </w:tc>
      </w:tr>
      <w:tr w:rsidR="00945F0C">
        <w:trPr>
          <w:trHeight w:val="396"/>
        </w:trPr>
        <w:tc>
          <w:tcPr>
            <w:tcW w:w="977" w:type="dxa"/>
          </w:tcPr>
          <w:p w:rsidR="00945F0C" w:rsidRDefault="0070074F">
            <w:pPr>
              <w:jc w:val="center"/>
              <w:rPr>
                <w:rFonts w:ascii="Calibri" w:eastAsia="Calibri" w:hAnsi="Calibri" w:cs="Calibri"/>
                <w:color w:val="000000"/>
              </w:rPr>
            </w:pPr>
            <w:r>
              <w:rPr>
                <w:rFonts w:ascii="Calibri" w:eastAsia="Calibri" w:hAnsi="Calibri" w:cs="Calibri"/>
                <w:color w:val="000000"/>
              </w:rPr>
              <w:t>10</w:t>
            </w:r>
          </w:p>
        </w:tc>
        <w:tc>
          <w:tcPr>
            <w:tcW w:w="7741" w:type="dxa"/>
          </w:tcPr>
          <w:p w:rsidR="00945F0C" w:rsidRDefault="0070074F">
            <w:pPr>
              <w:ind w:left="109"/>
              <w:rPr>
                <w:rFonts w:ascii="Calibri" w:eastAsia="Calibri" w:hAnsi="Calibri" w:cs="Calibri"/>
                <w:bCs/>
                <w:color w:val="000000"/>
              </w:rPr>
            </w:pPr>
            <w:r>
              <w:rPr>
                <w:rFonts w:ascii="Calibri" w:eastAsia="Calibri" w:hAnsi="Calibri" w:cs="Calibri"/>
                <w:bCs/>
                <w:color w:val="000000"/>
              </w:rPr>
              <w:t>Content</w:t>
            </w:r>
          </w:p>
        </w:tc>
      </w:tr>
      <w:tr w:rsidR="00945F0C">
        <w:trPr>
          <w:trHeight w:val="396"/>
        </w:trPr>
        <w:tc>
          <w:tcPr>
            <w:tcW w:w="977" w:type="dxa"/>
          </w:tcPr>
          <w:p w:rsidR="00945F0C" w:rsidRDefault="00945F0C">
            <w:pPr>
              <w:jc w:val="center"/>
              <w:rPr>
                <w:rFonts w:ascii="Calibri" w:eastAsia="Calibri" w:hAnsi="Calibri" w:cs="Calibri"/>
                <w:color w:val="000000"/>
              </w:rPr>
            </w:pPr>
          </w:p>
          <w:p w:rsidR="00945F0C" w:rsidRDefault="0070074F">
            <w:pPr>
              <w:jc w:val="center"/>
              <w:rPr>
                <w:rFonts w:ascii="Calibri" w:eastAsia="Calibri" w:hAnsi="Calibri" w:cs="Calibri"/>
                <w:color w:val="000000"/>
              </w:rPr>
            </w:pPr>
            <w:r>
              <w:rPr>
                <w:rFonts w:ascii="Calibri" w:eastAsia="Calibri" w:hAnsi="Calibri" w:cs="Calibri"/>
                <w:color w:val="000000"/>
              </w:rPr>
              <w:t>11.</w:t>
            </w:r>
          </w:p>
          <w:p w:rsidR="00945F0C" w:rsidRDefault="00945F0C">
            <w:pPr>
              <w:jc w:val="center"/>
              <w:rPr>
                <w:rFonts w:ascii="Calibri" w:eastAsia="Calibri" w:hAnsi="Calibri" w:cs="Calibri"/>
                <w:color w:val="000000"/>
              </w:rPr>
            </w:pPr>
          </w:p>
        </w:tc>
        <w:tc>
          <w:tcPr>
            <w:tcW w:w="7741" w:type="dxa"/>
          </w:tcPr>
          <w:p w:rsidR="00945F0C" w:rsidRDefault="0070074F">
            <w:pPr>
              <w:ind w:left="109"/>
              <w:rPr>
                <w:rFonts w:ascii="Calibri" w:eastAsia="Calibri" w:hAnsi="Calibri" w:cs="Calibri"/>
                <w:bCs/>
                <w:color w:val="000000"/>
              </w:rPr>
            </w:pPr>
            <w:r>
              <w:rPr>
                <w:rFonts w:ascii="Calibri" w:eastAsia="Calibri" w:hAnsi="Calibri" w:cs="Calibri"/>
                <w:bCs/>
                <w:color w:val="000000"/>
              </w:rPr>
              <w:t>Payment Gateway</w:t>
            </w:r>
          </w:p>
        </w:tc>
      </w:tr>
    </w:tbl>
    <w:p w:rsidR="00945F0C" w:rsidRDefault="00945F0C">
      <w:pPr>
        <w:ind w:left="109"/>
        <w:rPr>
          <w:rFonts w:ascii="Calibri" w:eastAsia="Calibri" w:hAnsi="Calibri" w:cs="Calibri"/>
          <w:b/>
          <w:color w:val="000000"/>
          <w:sz w:val="28"/>
          <w:szCs w:val="28"/>
        </w:rPr>
      </w:pPr>
    </w:p>
    <w:p w:rsidR="00945F0C" w:rsidRDefault="0070074F">
      <w:pPr>
        <w:ind w:left="109"/>
        <w:rPr>
          <w:rFonts w:ascii="Calibri" w:eastAsia="Calibri" w:hAnsi="Calibri" w:cs="Calibri"/>
          <w:b/>
          <w:color w:val="000000"/>
          <w:sz w:val="28"/>
          <w:szCs w:val="28"/>
        </w:rPr>
      </w:pPr>
      <w:r>
        <w:rPr>
          <w:rFonts w:ascii="Calibri" w:eastAsia="Calibri" w:hAnsi="Calibri" w:cs="Calibri"/>
          <w:b/>
          <w:color w:val="000000"/>
          <w:sz w:val="28"/>
          <w:szCs w:val="28"/>
        </w:rPr>
        <w:t>Website Configuration –</w:t>
      </w:r>
    </w:p>
    <w:p w:rsidR="00A4478E" w:rsidRDefault="00A4478E" w:rsidP="00A4478E">
      <w:pPr>
        <w:pStyle w:val="BodyText"/>
        <w:spacing w:before="101"/>
      </w:pPr>
      <w:r w:rsidRPr="00BB1283">
        <w:t xml:space="preserve">Dynamic Website Development </w:t>
      </w:r>
      <w:r>
        <w:t xml:space="preserve">with following features – </w:t>
      </w:r>
    </w:p>
    <w:p w:rsidR="00A4478E" w:rsidRPr="00A16280" w:rsidRDefault="00A4478E" w:rsidP="00A4478E">
      <w:pPr>
        <w:pStyle w:val="BodyText"/>
        <w:numPr>
          <w:ilvl w:val="0"/>
          <w:numId w:val="11"/>
        </w:numPr>
        <w:autoSpaceDE w:val="0"/>
        <w:autoSpaceDN w:val="0"/>
        <w:spacing w:before="101"/>
        <w:rPr>
          <w:sz w:val="18"/>
          <w:szCs w:val="18"/>
        </w:rPr>
      </w:pPr>
      <w:r>
        <w:t>Admin panel to add/edit products and content</w:t>
      </w:r>
    </w:p>
    <w:p w:rsidR="00A4478E" w:rsidRPr="00A16280" w:rsidRDefault="00A4478E" w:rsidP="00A4478E">
      <w:pPr>
        <w:pStyle w:val="BodyText"/>
        <w:numPr>
          <w:ilvl w:val="0"/>
          <w:numId w:val="11"/>
        </w:numPr>
        <w:autoSpaceDE w:val="0"/>
        <w:autoSpaceDN w:val="0"/>
        <w:spacing w:before="101"/>
        <w:rPr>
          <w:sz w:val="18"/>
          <w:szCs w:val="18"/>
        </w:rPr>
      </w:pPr>
      <w:r>
        <w:t xml:space="preserve">Display with products with category </w:t>
      </w:r>
    </w:p>
    <w:p w:rsidR="00A4478E" w:rsidRPr="00A16280" w:rsidRDefault="00A4478E" w:rsidP="00A4478E">
      <w:pPr>
        <w:pStyle w:val="BodyText"/>
        <w:numPr>
          <w:ilvl w:val="0"/>
          <w:numId w:val="11"/>
        </w:numPr>
        <w:autoSpaceDE w:val="0"/>
        <w:autoSpaceDN w:val="0"/>
        <w:spacing w:before="101"/>
        <w:rPr>
          <w:sz w:val="18"/>
          <w:szCs w:val="18"/>
        </w:rPr>
      </w:pPr>
      <w:r>
        <w:t xml:space="preserve">Display </w:t>
      </w:r>
      <w:r w:rsidRPr="00A16280">
        <w:t>Solutions</w:t>
      </w:r>
    </w:p>
    <w:p w:rsidR="00A4478E" w:rsidRPr="00A4478E" w:rsidRDefault="00A4478E" w:rsidP="00A4478E">
      <w:pPr>
        <w:pStyle w:val="BodyText"/>
        <w:numPr>
          <w:ilvl w:val="0"/>
          <w:numId w:val="11"/>
        </w:numPr>
        <w:autoSpaceDE w:val="0"/>
        <w:autoSpaceDN w:val="0"/>
        <w:spacing w:before="101"/>
        <w:rPr>
          <w:sz w:val="18"/>
          <w:szCs w:val="18"/>
        </w:rPr>
      </w:pPr>
      <w:r>
        <w:t xml:space="preserve">Display </w:t>
      </w:r>
      <w:r w:rsidRPr="00A16280">
        <w:t>Projects</w:t>
      </w:r>
      <w:r>
        <w:t xml:space="preserve"> </w:t>
      </w:r>
    </w:p>
    <w:p w:rsidR="00A4478E" w:rsidRPr="00A4478E" w:rsidRDefault="00A4478E" w:rsidP="00A4478E">
      <w:pPr>
        <w:pStyle w:val="BodyText"/>
        <w:numPr>
          <w:ilvl w:val="0"/>
          <w:numId w:val="11"/>
        </w:numPr>
        <w:autoSpaceDE w:val="0"/>
        <w:autoSpaceDN w:val="0"/>
        <w:spacing w:before="101"/>
        <w:rPr>
          <w:sz w:val="18"/>
          <w:szCs w:val="18"/>
        </w:rPr>
      </w:pPr>
      <w:r>
        <w:t>PDF Display and Link</w:t>
      </w:r>
      <w:r w:rsidR="002E72C4">
        <w:t xml:space="preserve"> to open in new tab</w:t>
      </w:r>
    </w:p>
    <w:p w:rsidR="00A4478E" w:rsidRPr="00A4478E" w:rsidRDefault="00A4478E" w:rsidP="00A4478E">
      <w:pPr>
        <w:pStyle w:val="BodyText"/>
        <w:numPr>
          <w:ilvl w:val="0"/>
          <w:numId w:val="11"/>
        </w:numPr>
        <w:autoSpaceDE w:val="0"/>
        <w:autoSpaceDN w:val="0"/>
        <w:spacing w:before="101"/>
        <w:rPr>
          <w:sz w:val="18"/>
          <w:szCs w:val="18"/>
        </w:rPr>
      </w:pPr>
      <w:r w:rsidRPr="00A4478E">
        <w:rPr>
          <w:sz w:val="18"/>
          <w:szCs w:val="18"/>
        </w:rPr>
        <w:t xml:space="preserve">Connect at </w:t>
      </w:r>
      <w:proofErr w:type="spellStart"/>
      <w:r w:rsidRPr="00A4478E">
        <w:rPr>
          <w:sz w:val="18"/>
          <w:szCs w:val="18"/>
        </w:rPr>
        <w:t>WhatsApp</w:t>
      </w:r>
      <w:proofErr w:type="spellEnd"/>
      <w:r w:rsidRPr="00A4478E">
        <w:rPr>
          <w:sz w:val="18"/>
          <w:szCs w:val="18"/>
        </w:rPr>
        <w:t xml:space="preserve"> on button click integration</w:t>
      </w:r>
      <w:r>
        <w:rPr>
          <w:sz w:val="18"/>
          <w:szCs w:val="18"/>
        </w:rPr>
        <w:t xml:space="preserve"> </w:t>
      </w:r>
    </w:p>
    <w:p w:rsidR="00945F0C" w:rsidRDefault="00945F0C">
      <w:pPr>
        <w:ind w:left="109"/>
        <w:rPr>
          <w:rFonts w:ascii="Calibri" w:eastAsia="Calibri" w:hAnsi="Calibri" w:cs="Calibri"/>
          <w:b/>
          <w:color w:val="000000"/>
          <w:sz w:val="28"/>
          <w:szCs w:val="28"/>
        </w:rPr>
      </w:pPr>
    </w:p>
    <w:p w:rsidR="00945F0C" w:rsidRDefault="0070074F">
      <w:pPr>
        <w:pStyle w:val="Heading2"/>
        <w:numPr>
          <w:ilvl w:val="0"/>
          <w:numId w:val="1"/>
        </w:numPr>
        <w:rPr>
          <w:rFonts w:ascii="Calibri" w:eastAsia="Calibri" w:hAnsi="Calibri" w:cs="Calibri"/>
        </w:rPr>
      </w:pPr>
      <w:bookmarkStart w:id="9" w:name="_Toc207891655"/>
      <w:r>
        <w:rPr>
          <w:rFonts w:ascii="Calibri" w:eastAsia="Calibri" w:hAnsi="Calibri" w:cs="Calibri"/>
        </w:rPr>
        <w:t>COST &amp; TIME FRAME TO COMPLETE THE WEBSITE</w:t>
      </w:r>
      <w:bookmarkEnd w:id="9"/>
    </w:p>
    <w:p w:rsidR="00945F0C" w:rsidRDefault="0070074F">
      <w:pPr>
        <w:pStyle w:val="ListParagraph"/>
        <w:numPr>
          <w:ilvl w:val="1"/>
          <w:numId w:val="5"/>
        </w:numPr>
        <w:tabs>
          <w:tab w:val="left" w:pos="1482"/>
          <w:tab w:val="left" w:pos="1483"/>
        </w:tabs>
        <w:spacing w:before="101"/>
        <w:rPr>
          <w:rFonts w:ascii="Noto Sans Symbols" w:eastAsia="Noto Sans Symbols" w:hAnsi="Noto Sans Symbols" w:cs="Noto Sans Symbols"/>
          <w:b/>
          <w:color w:val="000000"/>
        </w:rPr>
      </w:pPr>
      <w:r>
        <w:rPr>
          <w:rFonts w:ascii="Calibri" w:eastAsia="Calibri" w:hAnsi="Calibri" w:cs="Calibri"/>
          <w:color w:val="000000"/>
          <w:sz w:val="20"/>
          <w:szCs w:val="20"/>
        </w:rPr>
        <w:t xml:space="preserve">Our charged after discounts are </w:t>
      </w:r>
      <w:proofErr w:type="spellStart"/>
      <w:r>
        <w:rPr>
          <w:rFonts w:ascii="Calibri" w:eastAsia="Calibri" w:hAnsi="Calibri" w:cs="Calibri"/>
          <w:b/>
          <w:color w:val="000000"/>
          <w:sz w:val="20"/>
          <w:szCs w:val="20"/>
        </w:rPr>
        <w:t>Rs</w:t>
      </w:r>
      <w:proofErr w:type="spellEnd"/>
      <w:r>
        <w:rPr>
          <w:rFonts w:ascii="Calibri" w:eastAsia="Calibri" w:hAnsi="Calibri" w:cs="Calibri"/>
          <w:b/>
          <w:color w:val="000000"/>
          <w:sz w:val="20"/>
          <w:szCs w:val="20"/>
        </w:rPr>
        <w:t>.</w:t>
      </w:r>
      <w:r>
        <w:t xml:space="preserve"> </w:t>
      </w:r>
      <w:r w:rsidR="00682199">
        <w:rPr>
          <w:lang w:val="en-IN"/>
        </w:rPr>
        <w:t>2</w:t>
      </w:r>
      <w:r w:rsidR="008377FC">
        <w:rPr>
          <w:lang w:val="en-IN"/>
        </w:rPr>
        <w:t>5</w:t>
      </w:r>
      <w:r w:rsidR="00277D8D">
        <w:rPr>
          <w:lang w:val="en-IN"/>
        </w:rPr>
        <w:t>,</w:t>
      </w:r>
      <w:r>
        <w:rPr>
          <w:lang w:val="en-IN"/>
        </w:rPr>
        <w:t>000</w:t>
      </w:r>
      <w:r>
        <w:rPr>
          <w:rFonts w:ascii="Calibri" w:eastAsia="Calibri" w:hAnsi="Calibri" w:cs="Calibri"/>
          <w:b/>
          <w:color w:val="000000"/>
          <w:sz w:val="20"/>
          <w:szCs w:val="20"/>
        </w:rPr>
        <w:t>/+</w:t>
      </w:r>
      <w:r>
        <w:rPr>
          <w:rFonts w:ascii="Calibri" w:eastAsia="Calibri" w:hAnsi="Calibri" w:cs="Calibri"/>
          <w:b/>
          <w:color w:val="000000"/>
          <w:sz w:val="20"/>
          <w:szCs w:val="20"/>
          <w:lang w:val="en-IN"/>
        </w:rPr>
        <w:t xml:space="preserve"> </w:t>
      </w:r>
      <w:r>
        <w:rPr>
          <w:rFonts w:ascii="Calibri" w:eastAsia="Calibri" w:hAnsi="Calibri" w:cs="Calibri"/>
          <w:b/>
          <w:color w:val="000000"/>
          <w:sz w:val="20"/>
          <w:szCs w:val="20"/>
        </w:rPr>
        <w:t xml:space="preserve">GST for doing following activities in </w:t>
      </w:r>
      <w:r w:rsidR="00277D8D">
        <w:rPr>
          <w:rFonts w:ascii="Calibri" w:eastAsia="Calibri" w:hAnsi="Calibri" w:cs="Calibri"/>
          <w:b/>
          <w:color w:val="000000"/>
          <w:sz w:val="20"/>
          <w:szCs w:val="20"/>
        </w:rPr>
        <w:t>4</w:t>
      </w:r>
      <w:r>
        <w:rPr>
          <w:rFonts w:ascii="Calibri" w:eastAsia="Calibri" w:hAnsi="Calibri" w:cs="Calibri"/>
          <w:b/>
          <w:color w:val="000000"/>
          <w:sz w:val="20"/>
          <w:szCs w:val="20"/>
        </w:rPr>
        <w:t>5 Days</w:t>
      </w:r>
    </w:p>
    <w:p w:rsidR="00945F0C" w:rsidRDefault="0070074F">
      <w:pPr>
        <w:pStyle w:val="ListParagraph"/>
        <w:numPr>
          <w:ilvl w:val="1"/>
          <w:numId w:val="5"/>
        </w:numPr>
        <w:tabs>
          <w:tab w:val="left" w:pos="1482"/>
          <w:tab w:val="left" w:pos="1483"/>
        </w:tabs>
        <w:spacing w:before="126" w:line="340" w:lineRule="auto"/>
        <w:ind w:right="501"/>
        <w:rPr>
          <w:rFonts w:ascii="Calibri" w:eastAsia="Calibri" w:hAnsi="Calibri" w:cs="Calibri"/>
          <w:b/>
          <w:color w:val="000000"/>
          <w:sz w:val="20"/>
          <w:szCs w:val="20"/>
        </w:rPr>
      </w:pPr>
      <w:r>
        <w:rPr>
          <w:rFonts w:ascii="Calibri" w:eastAsia="Calibri" w:hAnsi="Calibri" w:cs="Calibri"/>
          <w:sz w:val="20"/>
          <w:szCs w:val="20"/>
        </w:rPr>
        <w:t>Payment is required 50% advance , remaining payment is required in following milestones -</w:t>
      </w:r>
    </w:p>
    <w:p w:rsidR="00945F0C" w:rsidRDefault="0070074F">
      <w:pPr>
        <w:pStyle w:val="ListParagraph"/>
        <w:numPr>
          <w:ilvl w:val="2"/>
          <w:numId w:val="5"/>
        </w:numPr>
        <w:tabs>
          <w:tab w:val="left" w:pos="1482"/>
          <w:tab w:val="left" w:pos="1483"/>
        </w:tabs>
        <w:spacing w:before="126" w:line="340" w:lineRule="auto"/>
        <w:ind w:right="501"/>
        <w:rPr>
          <w:rFonts w:ascii="Calibri" w:eastAsia="Calibri" w:hAnsi="Calibri" w:cs="Calibri"/>
          <w:color w:val="000000"/>
          <w:sz w:val="20"/>
          <w:szCs w:val="20"/>
        </w:rPr>
      </w:pPr>
      <w:r>
        <w:rPr>
          <w:rFonts w:ascii="Calibri" w:eastAsia="Calibri" w:hAnsi="Calibri" w:cs="Calibri"/>
          <w:color w:val="000000"/>
          <w:sz w:val="20"/>
          <w:szCs w:val="20"/>
        </w:rPr>
        <w:t xml:space="preserve">30% when </w:t>
      </w:r>
      <w:r>
        <w:rPr>
          <w:rFonts w:ascii="Calibri" w:eastAsia="Calibri" w:hAnsi="Calibri" w:cs="Calibri"/>
          <w:color w:val="000000"/>
          <w:sz w:val="20"/>
          <w:szCs w:val="20"/>
          <w:lang w:val="en-IN"/>
        </w:rPr>
        <w:t>5</w:t>
      </w:r>
      <w:r>
        <w:rPr>
          <w:rFonts w:ascii="Calibri" w:eastAsia="Calibri" w:hAnsi="Calibri" w:cs="Calibri"/>
          <w:color w:val="000000"/>
          <w:sz w:val="20"/>
          <w:szCs w:val="20"/>
        </w:rPr>
        <w:t>0% work is done</w:t>
      </w:r>
    </w:p>
    <w:p w:rsidR="00945F0C" w:rsidRDefault="0070074F">
      <w:pPr>
        <w:pStyle w:val="ListParagraph"/>
        <w:numPr>
          <w:ilvl w:val="2"/>
          <w:numId w:val="5"/>
        </w:numPr>
        <w:tabs>
          <w:tab w:val="left" w:pos="1482"/>
          <w:tab w:val="left" w:pos="1483"/>
        </w:tabs>
        <w:spacing w:before="126" w:line="340" w:lineRule="auto"/>
        <w:ind w:right="501"/>
        <w:rPr>
          <w:rFonts w:ascii="Calibri" w:eastAsia="Calibri" w:hAnsi="Calibri" w:cs="Calibri"/>
          <w:color w:val="000000"/>
          <w:sz w:val="20"/>
          <w:szCs w:val="20"/>
        </w:rPr>
      </w:pPr>
      <w:r>
        <w:rPr>
          <w:rFonts w:ascii="Calibri" w:eastAsia="Calibri" w:hAnsi="Calibri" w:cs="Calibri"/>
          <w:color w:val="000000"/>
          <w:sz w:val="20"/>
          <w:szCs w:val="20"/>
        </w:rPr>
        <w:t>20% when 100% work is done</w:t>
      </w:r>
    </w:p>
    <w:p w:rsidR="00945F0C" w:rsidRDefault="0070074F">
      <w:pPr>
        <w:pStyle w:val="ListParagraph"/>
        <w:widowControl/>
        <w:numPr>
          <w:ilvl w:val="1"/>
          <w:numId w:val="5"/>
        </w:numPr>
        <w:shd w:val="clear" w:color="auto" w:fill="FFFFFF"/>
        <w:spacing w:after="200"/>
        <w:rPr>
          <w:rFonts w:ascii="Calibri" w:eastAsia="Calibri" w:hAnsi="Calibri" w:cs="Calibri"/>
          <w:b/>
          <w:color w:val="000000"/>
          <w:sz w:val="20"/>
          <w:szCs w:val="20"/>
        </w:rPr>
      </w:pPr>
      <w:r>
        <w:rPr>
          <w:rFonts w:ascii="Calibri" w:eastAsia="Calibri" w:hAnsi="Calibri" w:cs="Calibri"/>
          <w:b/>
          <w:color w:val="000000"/>
          <w:sz w:val="20"/>
          <w:szCs w:val="20"/>
        </w:rPr>
        <w:t>200 INR/hour for any changes or any software development.</w:t>
      </w:r>
    </w:p>
    <w:p w:rsidR="002A6203" w:rsidRDefault="002A6203">
      <w:pPr>
        <w:spacing w:before="9"/>
        <w:rPr>
          <w:color w:val="1B1C2C"/>
        </w:rPr>
      </w:pPr>
    </w:p>
    <w:p w:rsidR="002A6203" w:rsidRDefault="002A6203">
      <w:pPr>
        <w:spacing w:before="9"/>
        <w:rPr>
          <w:color w:val="1B1C2C"/>
        </w:rPr>
      </w:pPr>
    </w:p>
    <w:p w:rsidR="002A6203" w:rsidRDefault="002A6203">
      <w:pPr>
        <w:spacing w:before="9"/>
        <w:rPr>
          <w:color w:val="1B1C2C"/>
        </w:rPr>
      </w:pPr>
    </w:p>
    <w:p w:rsidR="00847B0F" w:rsidRDefault="00847B0F">
      <w:pPr>
        <w:spacing w:before="9"/>
        <w:rPr>
          <w:color w:val="1B1C2C"/>
        </w:rPr>
      </w:pPr>
      <w:r>
        <w:rPr>
          <w:color w:val="1B1C2C"/>
        </w:rPr>
        <w:lastRenderedPageBreak/>
        <w:t>The</w:t>
      </w:r>
      <w:r>
        <w:rPr>
          <w:color w:val="1B1C2C"/>
          <w:spacing w:val="-4"/>
        </w:rPr>
        <w:t xml:space="preserve"> </w:t>
      </w:r>
      <w:r>
        <w:rPr>
          <w:color w:val="1B1C2C"/>
        </w:rPr>
        <w:t>table</w:t>
      </w:r>
      <w:r>
        <w:rPr>
          <w:color w:val="1B1C2C"/>
          <w:spacing w:val="-7"/>
        </w:rPr>
        <w:t xml:space="preserve"> </w:t>
      </w:r>
      <w:r>
        <w:rPr>
          <w:color w:val="1B1C2C"/>
        </w:rPr>
        <w:t>below</w:t>
      </w:r>
      <w:r>
        <w:rPr>
          <w:color w:val="1B1C2C"/>
          <w:spacing w:val="-4"/>
        </w:rPr>
        <w:t xml:space="preserve"> </w:t>
      </w:r>
      <w:r>
        <w:rPr>
          <w:color w:val="1B1C2C"/>
        </w:rPr>
        <w:t>details</w:t>
      </w:r>
      <w:r>
        <w:rPr>
          <w:color w:val="1B1C2C"/>
          <w:spacing w:val="-3"/>
        </w:rPr>
        <w:t xml:space="preserve"> </w:t>
      </w:r>
      <w:r>
        <w:rPr>
          <w:color w:val="1B1C2C"/>
        </w:rPr>
        <w:t>the</w:t>
      </w:r>
      <w:r>
        <w:rPr>
          <w:color w:val="1B1C2C"/>
          <w:spacing w:val="-4"/>
        </w:rPr>
        <w:t xml:space="preserve"> </w:t>
      </w:r>
      <w:r>
        <w:rPr>
          <w:color w:val="1B1C2C"/>
        </w:rPr>
        <w:t>cost</w:t>
      </w:r>
      <w:r>
        <w:rPr>
          <w:color w:val="1B1C2C"/>
          <w:spacing w:val="-6"/>
        </w:rPr>
        <w:t xml:space="preserve"> </w:t>
      </w:r>
      <w:r>
        <w:rPr>
          <w:color w:val="1B1C2C"/>
        </w:rPr>
        <w:t>associated</w:t>
      </w:r>
      <w:r>
        <w:rPr>
          <w:color w:val="1B1C2C"/>
          <w:spacing w:val="-7"/>
        </w:rPr>
        <w:t xml:space="preserve"> </w:t>
      </w:r>
      <w:r>
        <w:rPr>
          <w:color w:val="1B1C2C"/>
        </w:rPr>
        <w:t>with</w:t>
      </w:r>
      <w:r>
        <w:rPr>
          <w:color w:val="1B1C2C"/>
          <w:spacing w:val="-3"/>
        </w:rPr>
        <w:t xml:space="preserve"> </w:t>
      </w:r>
      <w:r>
        <w:rPr>
          <w:color w:val="1B1C2C"/>
        </w:rPr>
        <w:t>this</w:t>
      </w:r>
      <w:r>
        <w:rPr>
          <w:color w:val="1B1C2C"/>
          <w:spacing w:val="-6"/>
        </w:rPr>
        <w:t xml:space="preserve"> </w:t>
      </w:r>
      <w:r>
        <w:rPr>
          <w:color w:val="1B1C2C"/>
        </w:rPr>
        <w:t>service</w:t>
      </w:r>
      <w:r>
        <w:rPr>
          <w:color w:val="1B1C2C"/>
        </w:rPr>
        <w:t xml:space="preserve"> </w:t>
      </w:r>
    </w:p>
    <w:tbl>
      <w:tblPr>
        <w:tblStyle w:val="TableGrid"/>
        <w:tblW w:w="10890" w:type="dxa"/>
        <w:tblInd w:w="-522" w:type="dxa"/>
        <w:tblLook w:val="04A0" w:firstRow="1" w:lastRow="0" w:firstColumn="1" w:lastColumn="0" w:noHBand="0" w:noVBand="1"/>
      </w:tblPr>
      <w:tblGrid>
        <w:gridCol w:w="6217"/>
        <w:gridCol w:w="1223"/>
        <w:gridCol w:w="709"/>
        <w:gridCol w:w="1216"/>
        <w:gridCol w:w="1525"/>
      </w:tblGrid>
      <w:tr w:rsidR="00847B0F" w:rsidTr="00BD6CF5">
        <w:tc>
          <w:tcPr>
            <w:tcW w:w="6217" w:type="dxa"/>
          </w:tcPr>
          <w:p w:rsidR="00847B0F" w:rsidRDefault="00847B0F" w:rsidP="00BD6CF5">
            <w:pPr>
              <w:pStyle w:val="BodyText"/>
              <w:spacing w:before="101"/>
            </w:pPr>
            <w:r>
              <w:rPr>
                <w:rFonts w:ascii="Trebuchet MS"/>
                <w:b/>
                <w:color w:val="292B76"/>
              </w:rPr>
              <w:t>Name</w:t>
            </w:r>
          </w:p>
        </w:tc>
        <w:tc>
          <w:tcPr>
            <w:tcW w:w="1223" w:type="dxa"/>
          </w:tcPr>
          <w:p w:rsidR="00847B0F" w:rsidRDefault="00847B0F" w:rsidP="00BD6CF5">
            <w:pPr>
              <w:pStyle w:val="BodyText"/>
              <w:spacing w:before="101"/>
            </w:pPr>
            <w:r>
              <w:rPr>
                <w:rFonts w:ascii="Trebuchet MS"/>
                <w:b/>
                <w:color w:val="292B76"/>
              </w:rPr>
              <w:t>Price</w:t>
            </w:r>
          </w:p>
        </w:tc>
        <w:tc>
          <w:tcPr>
            <w:tcW w:w="709" w:type="dxa"/>
          </w:tcPr>
          <w:p w:rsidR="00847B0F" w:rsidRDefault="00847B0F" w:rsidP="00BD6CF5">
            <w:pPr>
              <w:pStyle w:val="BodyText"/>
              <w:spacing w:before="101"/>
              <w:rPr>
                <w:rFonts w:ascii="Trebuchet MS"/>
                <w:b/>
                <w:color w:val="292B76"/>
              </w:rPr>
            </w:pPr>
            <w:r>
              <w:rPr>
                <w:rFonts w:ascii="Trebuchet MS"/>
                <w:b/>
                <w:color w:val="292B76"/>
              </w:rPr>
              <w:t xml:space="preserve">Qty. </w:t>
            </w:r>
          </w:p>
        </w:tc>
        <w:tc>
          <w:tcPr>
            <w:tcW w:w="1216" w:type="dxa"/>
          </w:tcPr>
          <w:p w:rsidR="00847B0F" w:rsidRDefault="00847B0F" w:rsidP="00BD6CF5">
            <w:pPr>
              <w:pStyle w:val="BodyText"/>
              <w:spacing w:before="101"/>
            </w:pPr>
            <w:r>
              <w:rPr>
                <w:rFonts w:ascii="Trebuchet MS"/>
                <w:b/>
                <w:color w:val="292B76"/>
              </w:rPr>
              <w:t xml:space="preserve">Duration </w:t>
            </w:r>
          </w:p>
        </w:tc>
        <w:tc>
          <w:tcPr>
            <w:tcW w:w="1525" w:type="dxa"/>
          </w:tcPr>
          <w:p w:rsidR="00847B0F" w:rsidRDefault="00847B0F" w:rsidP="00BD6CF5">
            <w:pPr>
              <w:pStyle w:val="BodyText"/>
              <w:spacing w:before="101"/>
              <w:jc w:val="center"/>
            </w:pPr>
            <w:r>
              <w:rPr>
                <w:rFonts w:ascii="Trebuchet MS"/>
                <w:b/>
                <w:color w:val="292B76"/>
              </w:rPr>
              <w:t>Subtotal</w:t>
            </w:r>
          </w:p>
        </w:tc>
      </w:tr>
      <w:tr w:rsidR="00847B0F" w:rsidTr="00BD6CF5">
        <w:tc>
          <w:tcPr>
            <w:tcW w:w="6217" w:type="dxa"/>
          </w:tcPr>
          <w:p w:rsidR="00847B0F" w:rsidRDefault="00847B0F" w:rsidP="00BD6CF5">
            <w:pPr>
              <w:pStyle w:val="BodyText"/>
              <w:spacing w:before="101"/>
            </w:pPr>
            <w:r w:rsidRPr="00BB1283">
              <w:t xml:space="preserve">Dynamic Website Development </w:t>
            </w:r>
            <w:r>
              <w:t xml:space="preserve">with following features – </w:t>
            </w:r>
          </w:p>
          <w:p w:rsidR="00847B0F" w:rsidRPr="00A16280" w:rsidRDefault="00847B0F" w:rsidP="00847B0F">
            <w:pPr>
              <w:pStyle w:val="BodyText"/>
              <w:numPr>
                <w:ilvl w:val="0"/>
                <w:numId w:val="12"/>
              </w:numPr>
              <w:spacing w:before="101"/>
              <w:rPr>
                <w:sz w:val="18"/>
                <w:szCs w:val="18"/>
              </w:rPr>
            </w:pPr>
            <w:r>
              <w:t>Admin panel to add/edit products and content</w:t>
            </w:r>
          </w:p>
          <w:p w:rsidR="00847B0F" w:rsidRPr="00A16280" w:rsidRDefault="00847B0F" w:rsidP="00847B0F">
            <w:pPr>
              <w:pStyle w:val="BodyText"/>
              <w:numPr>
                <w:ilvl w:val="0"/>
                <w:numId w:val="12"/>
              </w:numPr>
              <w:spacing w:before="101"/>
              <w:rPr>
                <w:sz w:val="18"/>
                <w:szCs w:val="18"/>
              </w:rPr>
            </w:pPr>
            <w:r>
              <w:t xml:space="preserve">Display with products with category </w:t>
            </w:r>
          </w:p>
          <w:p w:rsidR="00847B0F" w:rsidRPr="00A16280" w:rsidRDefault="00847B0F" w:rsidP="00847B0F">
            <w:pPr>
              <w:pStyle w:val="BodyText"/>
              <w:numPr>
                <w:ilvl w:val="0"/>
                <w:numId w:val="12"/>
              </w:numPr>
              <w:spacing w:before="101"/>
              <w:rPr>
                <w:sz w:val="18"/>
                <w:szCs w:val="18"/>
              </w:rPr>
            </w:pPr>
            <w:r>
              <w:t xml:space="preserve">Display </w:t>
            </w:r>
            <w:r w:rsidRPr="00A16280">
              <w:t>Solutions</w:t>
            </w:r>
          </w:p>
          <w:p w:rsidR="00847B0F" w:rsidRPr="00A16280" w:rsidRDefault="00847B0F" w:rsidP="00847B0F">
            <w:pPr>
              <w:pStyle w:val="BodyText"/>
              <w:numPr>
                <w:ilvl w:val="0"/>
                <w:numId w:val="12"/>
              </w:numPr>
              <w:spacing w:before="101"/>
              <w:rPr>
                <w:sz w:val="18"/>
                <w:szCs w:val="18"/>
              </w:rPr>
            </w:pPr>
            <w:r>
              <w:t xml:space="preserve">Display </w:t>
            </w:r>
            <w:r w:rsidRPr="00A16280">
              <w:t>Projects</w:t>
            </w:r>
            <w:r>
              <w:t xml:space="preserve"> </w:t>
            </w:r>
          </w:p>
          <w:p w:rsidR="00847B0F" w:rsidRPr="00320613" w:rsidRDefault="00847B0F" w:rsidP="00847B0F">
            <w:pPr>
              <w:pStyle w:val="BodyText"/>
              <w:numPr>
                <w:ilvl w:val="0"/>
                <w:numId w:val="12"/>
              </w:numPr>
              <w:spacing w:before="101"/>
              <w:rPr>
                <w:sz w:val="18"/>
                <w:szCs w:val="18"/>
              </w:rPr>
            </w:pPr>
            <w:r>
              <w:rPr>
                <w:sz w:val="18"/>
                <w:szCs w:val="18"/>
              </w:rPr>
              <w:t xml:space="preserve">Connect at </w:t>
            </w:r>
            <w:proofErr w:type="spellStart"/>
            <w:r w:rsidRPr="00A16280">
              <w:rPr>
                <w:sz w:val="18"/>
                <w:szCs w:val="18"/>
              </w:rPr>
              <w:t>WhatsApp</w:t>
            </w:r>
            <w:proofErr w:type="spellEnd"/>
            <w:r>
              <w:rPr>
                <w:sz w:val="18"/>
                <w:szCs w:val="18"/>
              </w:rPr>
              <w:t xml:space="preserve"> on button click</w:t>
            </w:r>
            <w:r w:rsidRPr="00A16280">
              <w:rPr>
                <w:sz w:val="18"/>
                <w:szCs w:val="18"/>
              </w:rPr>
              <w:t xml:space="preserve"> integration</w:t>
            </w:r>
          </w:p>
        </w:tc>
        <w:tc>
          <w:tcPr>
            <w:tcW w:w="1223" w:type="dxa"/>
          </w:tcPr>
          <w:p w:rsidR="00847B0F" w:rsidRDefault="00847B0F" w:rsidP="00BD6CF5">
            <w:pPr>
              <w:pStyle w:val="BodyText"/>
              <w:spacing w:before="101"/>
              <w:rPr>
                <w:color w:val="1B1C2C"/>
              </w:rPr>
            </w:pPr>
            <w:r>
              <w:rPr>
                <w:color w:val="1B1C2C"/>
              </w:rPr>
              <w:t>₹</w:t>
            </w:r>
            <w:r>
              <w:rPr>
                <w:color w:val="1B1C2C"/>
                <w:lang w:val="en-IN"/>
              </w:rPr>
              <w:t>25</w:t>
            </w:r>
            <w:r>
              <w:rPr>
                <w:color w:val="1B1C2C"/>
              </w:rPr>
              <w:t>,000</w:t>
            </w:r>
          </w:p>
        </w:tc>
        <w:tc>
          <w:tcPr>
            <w:tcW w:w="709" w:type="dxa"/>
          </w:tcPr>
          <w:p w:rsidR="00847B0F" w:rsidRDefault="00847B0F" w:rsidP="00BD6CF5">
            <w:pPr>
              <w:pStyle w:val="BodyText"/>
              <w:spacing w:before="101"/>
            </w:pPr>
            <w:r>
              <w:t>1</w:t>
            </w:r>
          </w:p>
        </w:tc>
        <w:tc>
          <w:tcPr>
            <w:tcW w:w="1216" w:type="dxa"/>
          </w:tcPr>
          <w:p w:rsidR="00847B0F" w:rsidRDefault="00847B0F" w:rsidP="00BD6CF5">
            <w:pPr>
              <w:pStyle w:val="BodyText"/>
              <w:spacing w:before="101"/>
            </w:pPr>
            <w:r>
              <w:t>-</w:t>
            </w:r>
          </w:p>
        </w:tc>
        <w:tc>
          <w:tcPr>
            <w:tcW w:w="1525" w:type="dxa"/>
          </w:tcPr>
          <w:p w:rsidR="00847B0F" w:rsidRDefault="00847B0F" w:rsidP="00BD6CF5">
            <w:pPr>
              <w:pStyle w:val="BodyText"/>
              <w:spacing w:before="101"/>
              <w:jc w:val="center"/>
              <w:rPr>
                <w:color w:val="1B1C2C"/>
              </w:rPr>
            </w:pPr>
            <w:r>
              <w:rPr>
                <w:color w:val="1B1C2C"/>
              </w:rPr>
              <w:t>₹</w:t>
            </w:r>
            <w:r>
              <w:rPr>
                <w:color w:val="1B1C2C"/>
                <w:lang w:val="en-IN"/>
              </w:rPr>
              <w:t>25</w:t>
            </w:r>
            <w:r>
              <w:rPr>
                <w:color w:val="1B1C2C"/>
              </w:rPr>
              <w:t>,000</w:t>
            </w:r>
          </w:p>
        </w:tc>
      </w:tr>
      <w:tr w:rsidR="00847B0F" w:rsidTr="00BD6CF5">
        <w:tc>
          <w:tcPr>
            <w:tcW w:w="6217" w:type="dxa"/>
          </w:tcPr>
          <w:p w:rsidR="00847B0F" w:rsidRDefault="00847B0F" w:rsidP="00BD6CF5"/>
        </w:tc>
        <w:tc>
          <w:tcPr>
            <w:tcW w:w="1223" w:type="dxa"/>
          </w:tcPr>
          <w:p w:rsidR="00847B0F" w:rsidRDefault="00847B0F" w:rsidP="00BD6CF5">
            <w:pPr>
              <w:pStyle w:val="BodyText"/>
              <w:spacing w:before="101"/>
              <w:rPr>
                <w:color w:val="1B1C2C"/>
              </w:rPr>
            </w:pPr>
          </w:p>
        </w:tc>
        <w:tc>
          <w:tcPr>
            <w:tcW w:w="709" w:type="dxa"/>
          </w:tcPr>
          <w:p w:rsidR="00847B0F" w:rsidRDefault="00847B0F" w:rsidP="00BD6CF5">
            <w:pPr>
              <w:pStyle w:val="BodyText"/>
              <w:spacing w:before="101"/>
            </w:pPr>
          </w:p>
        </w:tc>
        <w:tc>
          <w:tcPr>
            <w:tcW w:w="1216" w:type="dxa"/>
          </w:tcPr>
          <w:p w:rsidR="00847B0F" w:rsidRDefault="00847B0F" w:rsidP="00BD6CF5">
            <w:pPr>
              <w:pStyle w:val="BodyText"/>
              <w:spacing w:before="101"/>
            </w:pPr>
          </w:p>
        </w:tc>
        <w:tc>
          <w:tcPr>
            <w:tcW w:w="1525" w:type="dxa"/>
          </w:tcPr>
          <w:p w:rsidR="00847B0F" w:rsidRDefault="00847B0F" w:rsidP="00BD6CF5">
            <w:pPr>
              <w:pStyle w:val="BodyText"/>
              <w:spacing w:before="101"/>
              <w:jc w:val="center"/>
              <w:rPr>
                <w:color w:val="1B1C2C"/>
              </w:rPr>
            </w:pPr>
          </w:p>
        </w:tc>
      </w:tr>
      <w:tr w:rsidR="00847B0F" w:rsidTr="00BD6CF5">
        <w:tc>
          <w:tcPr>
            <w:tcW w:w="6217" w:type="dxa"/>
          </w:tcPr>
          <w:p w:rsidR="00847B0F" w:rsidRDefault="00847B0F" w:rsidP="00BD6CF5"/>
        </w:tc>
        <w:tc>
          <w:tcPr>
            <w:tcW w:w="1223" w:type="dxa"/>
          </w:tcPr>
          <w:p w:rsidR="00847B0F" w:rsidRDefault="00847B0F" w:rsidP="00BD6CF5">
            <w:pPr>
              <w:pStyle w:val="BodyText"/>
              <w:spacing w:before="101"/>
              <w:rPr>
                <w:color w:val="1B1C2C"/>
              </w:rPr>
            </w:pPr>
          </w:p>
        </w:tc>
        <w:tc>
          <w:tcPr>
            <w:tcW w:w="709" w:type="dxa"/>
          </w:tcPr>
          <w:p w:rsidR="00847B0F" w:rsidRDefault="00847B0F" w:rsidP="00BD6CF5">
            <w:pPr>
              <w:pStyle w:val="BodyText"/>
              <w:spacing w:before="101"/>
            </w:pPr>
          </w:p>
        </w:tc>
        <w:tc>
          <w:tcPr>
            <w:tcW w:w="1216" w:type="dxa"/>
          </w:tcPr>
          <w:p w:rsidR="00847B0F" w:rsidRDefault="00847B0F" w:rsidP="00BD6CF5">
            <w:pPr>
              <w:pStyle w:val="BodyText"/>
              <w:spacing w:before="101"/>
            </w:pPr>
          </w:p>
        </w:tc>
        <w:tc>
          <w:tcPr>
            <w:tcW w:w="1525" w:type="dxa"/>
          </w:tcPr>
          <w:p w:rsidR="00847B0F" w:rsidRDefault="00847B0F" w:rsidP="00BD6CF5">
            <w:pPr>
              <w:pStyle w:val="BodyText"/>
              <w:spacing w:before="101"/>
              <w:jc w:val="center"/>
              <w:rPr>
                <w:color w:val="1B1C2C"/>
              </w:rPr>
            </w:pPr>
          </w:p>
        </w:tc>
      </w:tr>
      <w:tr w:rsidR="00847B0F" w:rsidTr="00BD6CF5">
        <w:tc>
          <w:tcPr>
            <w:tcW w:w="6217" w:type="dxa"/>
          </w:tcPr>
          <w:p w:rsidR="00847B0F" w:rsidRDefault="00847B0F" w:rsidP="00BD6CF5">
            <w:pPr>
              <w:jc w:val="center"/>
              <w:rPr>
                <w:lang w:val="en-IN"/>
              </w:rPr>
            </w:pPr>
          </w:p>
        </w:tc>
        <w:tc>
          <w:tcPr>
            <w:tcW w:w="1223" w:type="dxa"/>
          </w:tcPr>
          <w:p w:rsidR="00847B0F" w:rsidRDefault="00847B0F" w:rsidP="00BD6CF5">
            <w:pPr>
              <w:pStyle w:val="BodyText"/>
              <w:spacing w:before="101"/>
              <w:rPr>
                <w:color w:val="1B1C2C"/>
              </w:rPr>
            </w:pPr>
          </w:p>
        </w:tc>
        <w:tc>
          <w:tcPr>
            <w:tcW w:w="709" w:type="dxa"/>
          </w:tcPr>
          <w:p w:rsidR="00847B0F" w:rsidRDefault="00847B0F" w:rsidP="00BD6CF5">
            <w:pPr>
              <w:pStyle w:val="BodyText"/>
              <w:spacing w:before="101"/>
            </w:pPr>
          </w:p>
        </w:tc>
        <w:tc>
          <w:tcPr>
            <w:tcW w:w="1216" w:type="dxa"/>
          </w:tcPr>
          <w:p w:rsidR="00847B0F" w:rsidRDefault="00847B0F" w:rsidP="00BD6CF5">
            <w:pPr>
              <w:pStyle w:val="BodyText"/>
              <w:spacing w:before="101"/>
            </w:pPr>
          </w:p>
        </w:tc>
        <w:tc>
          <w:tcPr>
            <w:tcW w:w="1525" w:type="dxa"/>
          </w:tcPr>
          <w:p w:rsidR="00847B0F" w:rsidRDefault="00847B0F" w:rsidP="00BD6CF5">
            <w:pPr>
              <w:pStyle w:val="BodyText"/>
              <w:spacing w:before="101"/>
              <w:jc w:val="center"/>
              <w:rPr>
                <w:color w:val="1B1C2C"/>
              </w:rPr>
            </w:pPr>
          </w:p>
        </w:tc>
      </w:tr>
      <w:tr w:rsidR="00847B0F" w:rsidTr="00BD6CF5">
        <w:tc>
          <w:tcPr>
            <w:tcW w:w="6217" w:type="dxa"/>
          </w:tcPr>
          <w:p w:rsidR="00847B0F" w:rsidRDefault="00847B0F" w:rsidP="00BD6CF5">
            <w:pPr>
              <w:pStyle w:val="BodyText"/>
              <w:spacing w:before="101"/>
              <w:jc w:val="center"/>
            </w:pPr>
            <w:r>
              <w:rPr>
                <w:b/>
              </w:rPr>
              <w:t>SUB TOTAL</w:t>
            </w:r>
          </w:p>
        </w:tc>
        <w:tc>
          <w:tcPr>
            <w:tcW w:w="1223" w:type="dxa"/>
          </w:tcPr>
          <w:p w:rsidR="00847B0F" w:rsidRDefault="00847B0F" w:rsidP="00BD6CF5">
            <w:pPr>
              <w:pStyle w:val="BodyText"/>
              <w:spacing w:before="101"/>
              <w:jc w:val="center"/>
            </w:pPr>
          </w:p>
        </w:tc>
        <w:tc>
          <w:tcPr>
            <w:tcW w:w="709" w:type="dxa"/>
          </w:tcPr>
          <w:p w:rsidR="00847B0F" w:rsidRDefault="00847B0F" w:rsidP="00BD6CF5">
            <w:pPr>
              <w:pStyle w:val="BodyText"/>
              <w:spacing w:before="101"/>
              <w:jc w:val="center"/>
            </w:pPr>
          </w:p>
        </w:tc>
        <w:tc>
          <w:tcPr>
            <w:tcW w:w="1216" w:type="dxa"/>
          </w:tcPr>
          <w:p w:rsidR="00847B0F" w:rsidRDefault="00847B0F" w:rsidP="00BD6CF5">
            <w:pPr>
              <w:pStyle w:val="BodyText"/>
              <w:spacing w:before="101"/>
              <w:jc w:val="center"/>
            </w:pPr>
          </w:p>
        </w:tc>
        <w:tc>
          <w:tcPr>
            <w:tcW w:w="1525" w:type="dxa"/>
          </w:tcPr>
          <w:p w:rsidR="00847B0F" w:rsidRDefault="00847B0F" w:rsidP="00BD6CF5">
            <w:pPr>
              <w:pStyle w:val="BodyText"/>
              <w:spacing w:before="101"/>
              <w:jc w:val="center"/>
            </w:pPr>
            <w:r>
              <w:rPr>
                <w:color w:val="1B1C2C"/>
              </w:rPr>
              <w:t xml:space="preserve">₹25,000 </w:t>
            </w:r>
          </w:p>
        </w:tc>
      </w:tr>
      <w:tr w:rsidR="00847B0F" w:rsidTr="00BD6CF5">
        <w:tc>
          <w:tcPr>
            <w:tcW w:w="6217" w:type="dxa"/>
          </w:tcPr>
          <w:p w:rsidR="00847B0F" w:rsidRDefault="00847B0F" w:rsidP="00BD6CF5">
            <w:pPr>
              <w:pStyle w:val="BodyText"/>
              <w:spacing w:before="101"/>
              <w:jc w:val="center"/>
            </w:pPr>
            <w:r>
              <w:t>GST @ 18%</w:t>
            </w:r>
          </w:p>
        </w:tc>
        <w:tc>
          <w:tcPr>
            <w:tcW w:w="1223" w:type="dxa"/>
          </w:tcPr>
          <w:p w:rsidR="00847B0F" w:rsidRDefault="00847B0F" w:rsidP="00BD6CF5">
            <w:pPr>
              <w:pStyle w:val="BodyText"/>
              <w:spacing w:before="101"/>
              <w:jc w:val="center"/>
            </w:pPr>
          </w:p>
        </w:tc>
        <w:tc>
          <w:tcPr>
            <w:tcW w:w="709" w:type="dxa"/>
          </w:tcPr>
          <w:p w:rsidR="00847B0F" w:rsidRDefault="00847B0F" w:rsidP="00BD6CF5">
            <w:pPr>
              <w:pStyle w:val="BodyText"/>
              <w:spacing w:before="101"/>
              <w:jc w:val="center"/>
            </w:pPr>
          </w:p>
        </w:tc>
        <w:tc>
          <w:tcPr>
            <w:tcW w:w="1216" w:type="dxa"/>
          </w:tcPr>
          <w:p w:rsidR="00847B0F" w:rsidRDefault="00847B0F" w:rsidP="00BD6CF5">
            <w:pPr>
              <w:pStyle w:val="BodyText"/>
              <w:spacing w:before="101"/>
              <w:jc w:val="center"/>
            </w:pPr>
          </w:p>
        </w:tc>
        <w:tc>
          <w:tcPr>
            <w:tcW w:w="1525" w:type="dxa"/>
          </w:tcPr>
          <w:p w:rsidR="00847B0F" w:rsidRDefault="00847B0F" w:rsidP="00BD6CF5">
            <w:pPr>
              <w:pStyle w:val="BodyText"/>
              <w:spacing w:before="101"/>
              <w:jc w:val="center"/>
            </w:pPr>
            <w:r>
              <w:rPr>
                <w:color w:val="1B1C2C"/>
              </w:rPr>
              <w:t>₹4,500</w:t>
            </w:r>
          </w:p>
        </w:tc>
      </w:tr>
      <w:tr w:rsidR="00847B0F" w:rsidTr="00BD6CF5">
        <w:tc>
          <w:tcPr>
            <w:tcW w:w="6217" w:type="dxa"/>
          </w:tcPr>
          <w:p w:rsidR="00847B0F" w:rsidRDefault="00847B0F" w:rsidP="00BD6CF5">
            <w:pPr>
              <w:pStyle w:val="BodyText"/>
              <w:spacing w:before="101"/>
              <w:jc w:val="center"/>
            </w:pPr>
            <w:r>
              <w:rPr>
                <w:b/>
              </w:rPr>
              <w:t>TOTAL</w:t>
            </w:r>
            <w:r>
              <w:rPr>
                <w:b/>
              </w:rPr>
              <w:tab/>
            </w:r>
            <w:r>
              <w:rPr>
                <w:b/>
                <w:sz w:val="18"/>
              </w:rPr>
              <w:t>Including</w:t>
            </w:r>
            <w:r>
              <w:rPr>
                <w:b/>
                <w:spacing w:val="-7"/>
                <w:sz w:val="18"/>
              </w:rPr>
              <w:t xml:space="preserve"> </w:t>
            </w:r>
            <w:r>
              <w:rPr>
                <w:b/>
                <w:sz w:val="18"/>
              </w:rPr>
              <w:t>GST</w:t>
            </w:r>
          </w:p>
        </w:tc>
        <w:tc>
          <w:tcPr>
            <w:tcW w:w="1223" w:type="dxa"/>
          </w:tcPr>
          <w:p w:rsidR="00847B0F" w:rsidRDefault="00847B0F" w:rsidP="00BD6CF5">
            <w:pPr>
              <w:pStyle w:val="BodyText"/>
              <w:spacing w:before="101"/>
              <w:jc w:val="center"/>
            </w:pPr>
          </w:p>
        </w:tc>
        <w:tc>
          <w:tcPr>
            <w:tcW w:w="709" w:type="dxa"/>
          </w:tcPr>
          <w:p w:rsidR="00847B0F" w:rsidRDefault="00847B0F" w:rsidP="00BD6CF5">
            <w:pPr>
              <w:pStyle w:val="BodyText"/>
              <w:spacing w:before="101"/>
              <w:jc w:val="center"/>
            </w:pPr>
          </w:p>
        </w:tc>
        <w:tc>
          <w:tcPr>
            <w:tcW w:w="1216" w:type="dxa"/>
          </w:tcPr>
          <w:p w:rsidR="00847B0F" w:rsidRDefault="00847B0F" w:rsidP="00BD6CF5">
            <w:pPr>
              <w:pStyle w:val="BodyText"/>
              <w:spacing w:before="101"/>
              <w:jc w:val="center"/>
            </w:pPr>
          </w:p>
        </w:tc>
        <w:tc>
          <w:tcPr>
            <w:tcW w:w="1525" w:type="dxa"/>
          </w:tcPr>
          <w:p w:rsidR="00847B0F" w:rsidRDefault="00847B0F" w:rsidP="00BD6CF5">
            <w:pPr>
              <w:pStyle w:val="BodyText"/>
              <w:spacing w:before="101"/>
              <w:jc w:val="center"/>
              <w:rPr>
                <w:b/>
              </w:rPr>
            </w:pPr>
            <w:r>
              <w:rPr>
                <w:b/>
                <w:color w:val="1B1C2C"/>
              </w:rPr>
              <w:t>₹29,500</w:t>
            </w:r>
          </w:p>
        </w:tc>
      </w:tr>
    </w:tbl>
    <w:p w:rsidR="00847B0F" w:rsidRDefault="00847B0F">
      <w:pPr>
        <w:spacing w:before="9"/>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47B0F" w:rsidRDefault="00847B0F" w:rsidP="00847B0F">
      <w:pPr>
        <w:pStyle w:val="BodyText"/>
        <w:spacing w:before="101"/>
        <w:ind w:left="450"/>
      </w:pPr>
      <w:r>
        <w:t xml:space="preserve">Payment required is </w:t>
      </w:r>
      <w:r>
        <w:rPr>
          <w:b/>
          <w:color w:val="1B1C2C"/>
        </w:rPr>
        <w:t>₹29,500</w:t>
      </w:r>
      <w:r>
        <w:rPr>
          <w:sz w:val="20"/>
          <w:szCs w:val="20"/>
        </w:rPr>
        <w:t xml:space="preserve"> (Offer Valid for 7 Days)    </w:t>
      </w:r>
    </w:p>
    <w:p w:rsidR="00847B0F" w:rsidRPr="009A22C3" w:rsidRDefault="009A22C3" w:rsidP="009A22C3">
      <w:pPr>
        <w:pStyle w:val="BodyText"/>
        <w:spacing w:before="101"/>
        <w:ind w:left="450"/>
      </w:pPr>
      <w:r w:rsidRPr="009A22C3">
        <w:t xml:space="preserve">This </w:t>
      </w:r>
      <w:r>
        <w:t xml:space="preserve">Payment </w:t>
      </w:r>
      <w:r>
        <w:t xml:space="preserve">has to be done in </w:t>
      </w:r>
      <w:r w:rsidRPr="009A22C3">
        <w:t>milestones</w:t>
      </w:r>
      <w:r>
        <w:t xml:space="preserve"> as mentioned above</w:t>
      </w:r>
    </w:p>
    <w:p w:rsidR="00847B0F" w:rsidRDefault="00847B0F">
      <w:pPr>
        <w:spacing w:before="9"/>
        <w:rPr>
          <w:rFonts w:ascii="Calibri" w:eastAsia="Calibri" w:hAnsi="Calibri" w:cs="Calibri"/>
          <w:color w:val="000000"/>
          <w:sz w:val="18"/>
          <w:szCs w:val="18"/>
        </w:rPr>
      </w:pPr>
    </w:p>
    <w:p w:rsidR="00945F0C" w:rsidRDefault="0070074F">
      <w:pPr>
        <w:ind w:left="856"/>
        <w:rPr>
          <w:rFonts w:ascii="Calibri" w:eastAsia="Calibri" w:hAnsi="Calibri" w:cs="Calibri"/>
          <w:color w:val="000000"/>
        </w:rPr>
      </w:pPr>
      <w:r>
        <w:rPr>
          <w:rFonts w:ascii="Calibri" w:eastAsia="Calibri" w:hAnsi="Calibri" w:cs="Calibri"/>
          <w:color w:val="000000"/>
        </w:rPr>
        <w:t>The quotation includes:</w:t>
      </w:r>
    </w:p>
    <w:p w:rsidR="00945F0C" w:rsidRDefault="0070074F">
      <w:pPr>
        <w:numPr>
          <w:ilvl w:val="0"/>
          <w:numId w:val="6"/>
        </w:numPr>
        <w:tabs>
          <w:tab w:val="left" w:pos="1483"/>
        </w:tabs>
        <w:spacing w:before="143" w:line="374" w:lineRule="auto"/>
        <w:ind w:right="1047"/>
        <w:rPr>
          <w:rFonts w:ascii="Calibri" w:eastAsia="Calibri" w:hAnsi="Calibri" w:cs="Calibri"/>
          <w:color w:val="000000"/>
          <w:sz w:val="20"/>
          <w:szCs w:val="20"/>
        </w:rPr>
      </w:pPr>
      <w:r>
        <w:rPr>
          <w:rFonts w:ascii="Calibri" w:eastAsia="Calibri" w:hAnsi="Calibri" w:cs="Calibri"/>
          <w:color w:val="000000"/>
          <w:sz w:val="20"/>
          <w:szCs w:val="20"/>
        </w:rPr>
        <w:t>Performing the listed activities</w:t>
      </w:r>
    </w:p>
    <w:p w:rsidR="00945F0C" w:rsidRDefault="0070074F">
      <w:pPr>
        <w:numPr>
          <w:ilvl w:val="0"/>
          <w:numId w:val="6"/>
        </w:numPr>
        <w:tabs>
          <w:tab w:val="left" w:pos="1483"/>
        </w:tabs>
        <w:spacing w:before="3"/>
        <w:rPr>
          <w:rFonts w:ascii="Calibri" w:eastAsia="Calibri" w:hAnsi="Calibri" w:cs="Calibri"/>
          <w:color w:val="000000"/>
          <w:sz w:val="20"/>
          <w:szCs w:val="20"/>
        </w:rPr>
      </w:pPr>
      <w:r>
        <w:rPr>
          <w:rFonts w:ascii="Calibri" w:eastAsia="Calibri" w:hAnsi="Calibri" w:cs="Calibri"/>
          <w:color w:val="000000"/>
          <w:sz w:val="20"/>
          <w:szCs w:val="20"/>
        </w:rPr>
        <w:t xml:space="preserve">Payment of Domain, Hosting, SMS Gateway, Email SMTP etc. is not included in it. </w:t>
      </w:r>
    </w:p>
    <w:p w:rsidR="00945F0C" w:rsidRDefault="0070074F" w:rsidP="00BE491F">
      <w:pPr>
        <w:numPr>
          <w:ilvl w:val="0"/>
          <w:numId w:val="6"/>
        </w:numPr>
        <w:tabs>
          <w:tab w:val="left" w:pos="1483"/>
        </w:tabs>
        <w:spacing w:before="3"/>
        <w:rPr>
          <w:rFonts w:ascii="Calibri" w:eastAsia="Calibri" w:hAnsi="Calibri" w:cs="Calibri"/>
          <w:color w:val="000000"/>
          <w:sz w:val="20"/>
          <w:szCs w:val="20"/>
        </w:rPr>
      </w:pPr>
      <w:r w:rsidRPr="00BE491F">
        <w:rPr>
          <w:rFonts w:ascii="Calibri" w:eastAsia="Calibri" w:hAnsi="Calibri" w:cs="Calibri"/>
          <w:color w:val="000000"/>
          <w:sz w:val="20"/>
          <w:szCs w:val="20"/>
        </w:rPr>
        <w:t>Designing/Development Cost with complete Content Management System (CMS)website to manage all the areas/pages of the website</w:t>
      </w:r>
    </w:p>
    <w:p w:rsidR="00BE491F" w:rsidRDefault="00BE491F" w:rsidP="00BE491F">
      <w:pPr>
        <w:numPr>
          <w:ilvl w:val="0"/>
          <w:numId w:val="6"/>
        </w:numPr>
        <w:tabs>
          <w:tab w:val="left" w:pos="1483"/>
        </w:tabs>
        <w:spacing w:before="3"/>
        <w:rPr>
          <w:rFonts w:ascii="Calibri" w:eastAsia="Calibri" w:hAnsi="Calibri" w:cs="Calibri"/>
          <w:color w:val="000000"/>
          <w:sz w:val="20"/>
          <w:szCs w:val="20"/>
        </w:rPr>
      </w:pPr>
      <w:r w:rsidRPr="00BE491F">
        <w:rPr>
          <w:rFonts w:ascii="Calibri" w:eastAsia="Calibri" w:hAnsi="Calibri" w:cs="Calibri"/>
          <w:color w:val="000000"/>
          <w:sz w:val="20"/>
          <w:szCs w:val="20"/>
        </w:rPr>
        <w:t xml:space="preserve">Free post-launch technical support for </w:t>
      </w:r>
      <w:r>
        <w:rPr>
          <w:rFonts w:ascii="Calibri" w:eastAsia="Calibri" w:hAnsi="Calibri" w:cs="Calibri"/>
          <w:color w:val="000000"/>
          <w:sz w:val="20"/>
          <w:szCs w:val="20"/>
        </w:rPr>
        <w:t>3</w:t>
      </w:r>
      <w:r w:rsidRPr="00BE491F">
        <w:rPr>
          <w:rFonts w:ascii="Calibri" w:eastAsia="Calibri" w:hAnsi="Calibri" w:cs="Calibri"/>
          <w:color w:val="000000"/>
          <w:sz w:val="20"/>
          <w:szCs w:val="20"/>
        </w:rPr>
        <w:t>0 days.</w:t>
      </w:r>
      <w:r>
        <w:rPr>
          <w:rFonts w:ascii="Calibri" w:eastAsia="Calibri" w:hAnsi="Calibri" w:cs="Calibri"/>
          <w:color w:val="000000"/>
          <w:sz w:val="20"/>
          <w:szCs w:val="20"/>
        </w:rPr>
        <w:t xml:space="preserve"> </w:t>
      </w:r>
    </w:p>
    <w:p w:rsidR="00BE491F" w:rsidRDefault="00BE491F" w:rsidP="00BE491F">
      <w:pPr>
        <w:numPr>
          <w:ilvl w:val="0"/>
          <w:numId w:val="6"/>
        </w:numPr>
        <w:tabs>
          <w:tab w:val="left" w:pos="1483"/>
        </w:tabs>
        <w:spacing w:before="3"/>
        <w:rPr>
          <w:rFonts w:ascii="Calibri" w:eastAsia="Calibri" w:hAnsi="Calibri" w:cs="Calibri"/>
          <w:color w:val="000000"/>
          <w:sz w:val="20"/>
          <w:szCs w:val="20"/>
        </w:rPr>
      </w:pPr>
      <w:r>
        <w:rPr>
          <w:rFonts w:ascii="Calibri" w:eastAsia="Calibri" w:hAnsi="Calibri" w:cs="Calibri"/>
          <w:color w:val="000000"/>
          <w:sz w:val="20"/>
          <w:szCs w:val="20"/>
        </w:rPr>
        <w:t xml:space="preserve">AMC is not included </w:t>
      </w:r>
    </w:p>
    <w:p w:rsidR="00BE491F" w:rsidRPr="00BE491F" w:rsidRDefault="00BE491F" w:rsidP="00BE491F">
      <w:pPr>
        <w:tabs>
          <w:tab w:val="left" w:pos="1483"/>
        </w:tabs>
        <w:spacing w:before="3"/>
        <w:rPr>
          <w:rFonts w:ascii="Calibri" w:eastAsia="Calibri" w:hAnsi="Calibri" w:cs="Calibri"/>
          <w:color w:val="000000"/>
          <w:sz w:val="20"/>
          <w:szCs w:val="20"/>
        </w:rPr>
      </w:pPr>
    </w:p>
    <w:p w:rsidR="00BE491F" w:rsidRDefault="00BE491F" w:rsidP="00BE491F">
      <w:pPr>
        <w:ind w:left="856"/>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color w:val="000000"/>
        </w:rPr>
        <w:t>Annual Maintenance</w:t>
      </w:r>
      <w:r>
        <w:rPr>
          <w:rFonts w:ascii="Calibri" w:eastAsia="Calibri" w:hAnsi="Calibri" w:cs="Calibri"/>
          <w:color w:val="000000"/>
        </w:rPr>
        <w:t>:</w:t>
      </w:r>
      <w:r>
        <w:rPr>
          <w:rFonts w:ascii="Calibri" w:eastAsia="Calibri" w:hAnsi="Calibri" w:cs="Calibri"/>
          <w:color w:val="000000"/>
        </w:rPr>
        <w:t xml:space="preserve"> </w:t>
      </w:r>
    </w:p>
    <w:p w:rsidR="00BE491F" w:rsidRDefault="00BE491F" w:rsidP="00BE491F">
      <w:pPr>
        <w:numPr>
          <w:ilvl w:val="0"/>
          <w:numId w:val="13"/>
        </w:numPr>
        <w:tabs>
          <w:tab w:val="left" w:pos="1483"/>
        </w:tabs>
        <w:spacing w:before="143" w:line="374" w:lineRule="auto"/>
        <w:ind w:right="1047"/>
        <w:rPr>
          <w:rFonts w:ascii="Calibri" w:eastAsia="Calibri" w:hAnsi="Calibri" w:cs="Calibri"/>
          <w:color w:val="000000"/>
          <w:sz w:val="20"/>
          <w:szCs w:val="20"/>
        </w:rPr>
      </w:pPr>
      <w:r>
        <w:rPr>
          <w:rFonts w:ascii="Calibri" w:eastAsia="Calibri" w:hAnsi="Calibri" w:cs="Calibri"/>
          <w:color w:val="000000"/>
          <w:sz w:val="20"/>
          <w:szCs w:val="20"/>
        </w:rPr>
        <w:t xml:space="preserve">Any defect appears in the software and minor changes </w:t>
      </w:r>
      <w:r>
        <w:rPr>
          <w:rFonts w:ascii="Calibri" w:eastAsia="Calibri" w:hAnsi="Calibri" w:cs="Calibri"/>
          <w:color w:val="000000"/>
          <w:sz w:val="20"/>
          <w:szCs w:val="20"/>
        </w:rPr>
        <w:t>covered in AMC</w:t>
      </w:r>
      <w:r>
        <w:rPr>
          <w:rFonts w:ascii="Calibri" w:eastAsia="Calibri" w:hAnsi="Calibri" w:cs="Calibri"/>
          <w:color w:val="000000"/>
          <w:sz w:val="20"/>
          <w:szCs w:val="20"/>
        </w:rPr>
        <w:t xml:space="preserve">. </w:t>
      </w:r>
    </w:p>
    <w:p w:rsidR="00BE491F" w:rsidRDefault="003059DB" w:rsidP="003059DB">
      <w:pPr>
        <w:numPr>
          <w:ilvl w:val="0"/>
          <w:numId w:val="13"/>
        </w:numPr>
        <w:tabs>
          <w:tab w:val="left" w:pos="1483"/>
        </w:tabs>
        <w:spacing w:before="3"/>
        <w:rPr>
          <w:rFonts w:ascii="Calibri" w:eastAsia="Calibri" w:hAnsi="Calibri" w:cs="Calibri"/>
          <w:color w:val="000000"/>
        </w:rPr>
      </w:pPr>
      <w:r>
        <w:rPr>
          <w:rFonts w:ascii="Calibri" w:eastAsia="Calibri" w:hAnsi="Calibri" w:cs="Calibri"/>
          <w:color w:val="000000"/>
          <w:sz w:val="20"/>
          <w:szCs w:val="20"/>
        </w:rPr>
        <w:t xml:space="preserve">The AMC will cost you </w:t>
      </w:r>
      <w:r w:rsidRPr="003059DB">
        <w:rPr>
          <w:rFonts w:ascii="Calibri" w:eastAsia="Calibri" w:hAnsi="Calibri" w:cs="Calibri"/>
          <w:color w:val="000000"/>
          <w:sz w:val="20"/>
          <w:szCs w:val="20"/>
        </w:rPr>
        <w:t>₹</w:t>
      </w:r>
      <w:r w:rsidRPr="003059DB">
        <w:rPr>
          <w:rFonts w:ascii="Calibri" w:eastAsia="Calibri" w:hAnsi="Calibri" w:cs="Calibri"/>
          <w:color w:val="000000"/>
          <w:sz w:val="20"/>
          <w:szCs w:val="20"/>
        </w:rPr>
        <w:t>5</w:t>
      </w:r>
      <w:r w:rsidRPr="003059DB">
        <w:rPr>
          <w:rFonts w:ascii="Calibri" w:eastAsia="Calibri" w:hAnsi="Calibri" w:cs="Calibri"/>
          <w:color w:val="000000"/>
          <w:sz w:val="20"/>
          <w:szCs w:val="20"/>
        </w:rPr>
        <w:t>,</w:t>
      </w:r>
      <w:r w:rsidRPr="003059DB">
        <w:rPr>
          <w:rFonts w:ascii="Calibri" w:eastAsia="Calibri" w:hAnsi="Calibri" w:cs="Calibri"/>
          <w:color w:val="000000"/>
          <w:sz w:val="20"/>
          <w:szCs w:val="20"/>
        </w:rPr>
        <w:t>0</w:t>
      </w:r>
      <w:r w:rsidRPr="003059DB">
        <w:rPr>
          <w:rFonts w:ascii="Calibri" w:eastAsia="Calibri" w:hAnsi="Calibri" w:cs="Calibri"/>
          <w:color w:val="000000"/>
          <w:sz w:val="20"/>
          <w:szCs w:val="20"/>
        </w:rPr>
        <w:t>00</w:t>
      </w:r>
      <w:r>
        <w:rPr>
          <w:rFonts w:ascii="Calibri" w:eastAsia="Calibri" w:hAnsi="Calibri" w:cs="Calibri"/>
          <w:color w:val="000000"/>
          <w:sz w:val="20"/>
          <w:szCs w:val="20"/>
        </w:rPr>
        <w:t xml:space="preserve"> + GST/Year</w:t>
      </w:r>
      <w:r>
        <w:rPr>
          <w:b/>
          <w:color w:val="1B1C2C"/>
        </w:rPr>
        <w:t xml:space="preserve"> </w:t>
      </w:r>
    </w:p>
    <w:p w:rsidR="00945F0C" w:rsidRDefault="00945F0C">
      <w:pPr>
        <w:spacing w:before="4"/>
        <w:rPr>
          <w:rFonts w:ascii="Calibri" w:eastAsia="Calibri" w:hAnsi="Calibri" w:cs="Calibri"/>
          <w:color w:val="000000"/>
          <w:sz w:val="27"/>
          <w:szCs w:val="27"/>
        </w:rPr>
      </w:pPr>
    </w:p>
    <w:p w:rsidR="00945F0C" w:rsidRDefault="0070074F">
      <w:pPr>
        <w:spacing w:line="244" w:lineRule="auto"/>
        <w:ind w:left="806" w:right="714"/>
        <w:rPr>
          <w:rFonts w:ascii="Calibri" w:eastAsia="Calibri" w:hAnsi="Calibri" w:cs="Calibri"/>
          <w:i/>
        </w:rPr>
      </w:pPr>
      <w:r>
        <w:rPr>
          <w:rFonts w:ascii="Calibri" w:eastAsia="Calibri" w:hAnsi="Calibri" w:cs="Calibri"/>
          <w:b/>
          <w:i/>
          <w:sz w:val="20"/>
          <w:szCs w:val="20"/>
        </w:rPr>
        <w:t xml:space="preserve">Note: </w:t>
      </w:r>
      <w:r>
        <w:rPr>
          <w:rFonts w:ascii="Calibri" w:eastAsia="Calibri" w:hAnsi="Calibri" w:cs="Calibri"/>
          <w:b/>
          <w:i/>
          <w:sz w:val="21"/>
          <w:szCs w:val="21"/>
        </w:rPr>
        <w:t xml:space="preserve">*Hosting, Server Extension, SMS API, EMAIL, Plugin Services, </w:t>
      </w:r>
      <w:r>
        <w:rPr>
          <w:rFonts w:ascii="Calibri" w:eastAsia="Calibri" w:hAnsi="Calibri" w:cs="Calibri"/>
          <w:i/>
        </w:rPr>
        <w:t xml:space="preserve">Images, and the content will be provided by the client. If the client is not able to provide the above then VELOXN PRIVATE LIMITED will purchase on behalf of the client. </w:t>
      </w:r>
    </w:p>
    <w:p w:rsidR="00945F0C" w:rsidRDefault="0070074F">
      <w:pPr>
        <w:spacing w:line="244" w:lineRule="auto"/>
        <w:ind w:left="806" w:right="714"/>
        <w:rPr>
          <w:rFonts w:ascii="Calibri" w:eastAsia="Calibri" w:hAnsi="Calibri" w:cs="Calibri"/>
          <w:i/>
        </w:rPr>
      </w:pPr>
      <w:r>
        <w:rPr>
          <w:rFonts w:ascii="Calibri" w:eastAsia="Calibri" w:hAnsi="Calibri" w:cs="Calibri"/>
          <w:i/>
        </w:rPr>
        <w:t>These costs will be billed separately. Further, content writing charges will be extra and will be billed separately. Payment is to be made 100 % in advance. Domain and Hosting are not included in above mentioned charges. Charges for the same will be different.</w:t>
      </w:r>
    </w:p>
    <w:p w:rsidR="00945F0C" w:rsidRDefault="0070074F">
      <w:pPr>
        <w:spacing w:before="5"/>
        <w:ind w:left="806"/>
        <w:rPr>
          <w:rFonts w:ascii="Calibri" w:eastAsia="Calibri" w:hAnsi="Calibri" w:cs="Calibri"/>
          <w:i/>
        </w:rPr>
      </w:pPr>
      <w:r>
        <w:rPr>
          <w:rFonts w:ascii="Calibri" w:eastAsia="Calibri" w:hAnsi="Calibri" w:cs="Calibri"/>
          <w:i/>
        </w:rPr>
        <w:t>All required services should be purchased by the client only</w:t>
      </w:r>
      <w:bookmarkStart w:id="10" w:name="_heading=h.2et92p0" w:colFirst="0" w:colLast="0"/>
      <w:bookmarkEnd w:id="10"/>
    </w:p>
    <w:p w:rsidR="00945F0C" w:rsidRDefault="00945F0C">
      <w:pPr>
        <w:shd w:val="clear" w:color="auto" w:fill="FFFFFF"/>
        <w:rPr>
          <w:rFonts w:ascii="Calibri" w:hAnsi="Calibri" w:cs="Calibri"/>
        </w:rPr>
      </w:pPr>
    </w:p>
    <w:p w:rsidR="00945F0C" w:rsidRDefault="0070074F">
      <w:pPr>
        <w:shd w:val="clear" w:color="auto" w:fill="FFFFFF"/>
        <w:spacing w:after="240"/>
        <w:rPr>
          <w:rFonts w:ascii="Calibri" w:hAnsi="Calibri" w:cs="Calibri"/>
          <w:b/>
          <w:i/>
          <w:sz w:val="20"/>
        </w:rPr>
      </w:pPr>
      <w:r>
        <w:rPr>
          <w:rFonts w:ascii="Calibri" w:hAnsi="Calibri" w:cs="Calibri"/>
          <w:b/>
          <w:i/>
          <w:sz w:val="20"/>
        </w:rPr>
        <w:t xml:space="preserve">Note: - </w:t>
      </w:r>
    </w:p>
    <w:p w:rsidR="00945F0C" w:rsidRDefault="0070074F">
      <w:pPr>
        <w:widowControl/>
        <w:numPr>
          <w:ilvl w:val="0"/>
          <w:numId w:val="8"/>
        </w:numPr>
        <w:shd w:val="clear" w:color="auto" w:fill="FFFFFF"/>
        <w:spacing w:line="276" w:lineRule="auto"/>
        <w:jc w:val="both"/>
        <w:rPr>
          <w:rFonts w:ascii="Calibri" w:hAnsi="Calibri" w:cs="Calibri"/>
        </w:rPr>
      </w:pPr>
      <w:r>
        <w:rPr>
          <w:rFonts w:ascii="Calibri" w:hAnsi="Calibri" w:cs="Calibri"/>
          <w:b/>
          <w:i/>
          <w:sz w:val="20"/>
        </w:rPr>
        <w:lastRenderedPageBreak/>
        <w:t xml:space="preserve">All payments shall be made via cash, </w:t>
      </w:r>
      <w:proofErr w:type="spellStart"/>
      <w:r>
        <w:rPr>
          <w:rFonts w:ascii="Calibri" w:hAnsi="Calibri" w:cs="Calibri"/>
          <w:b/>
          <w:i/>
          <w:sz w:val="20"/>
        </w:rPr>
        <w:t>cheque</w:t>
      </w:r>
      <w:proofErr w:type="spellEnd"/>
      <w:r>
        <w:rPr>
          <w:rFonts w:ascii="Calibri" w:hAnsi="Calibri" w:cs="Calibri"/>
          <w:b/>
          <w:i/>
          <w:sz w:val="20"/>
        </w:rPr>
        <w:t xml:space="preserve"> or bank deposit, Account Transfer or UPI.</w:t>
      </w:r>
      <w:r>
        <w:rPr>
          <w:rFonts w:ascii="Calibri" w:hAnsi="Calibri" w:cs="Calibri"/>
        </w:rPr>
        <w:t xml:space="preserve"> </w:t>
      </w:r>
    </w:p>
    <w:p w:rsidR="00945F0C" w:rsidRDefault="0070074F">
      <w:pPr>
        <w:autoSpaceDE w:val="0"/>
        <w:autoSpaceDN w:val="0"/>
        <w:adjustRightInd w:val="0"/>
      </w:pPr>
      <w:r>
        <w:t xml:space="preserve">Bank Details: </w:t>
      </w:r>
    </w:p>
    <w:p w:rsidR="00945F0C" w:rsidRDefault="0070074F">
      <w:pPr>
        <w:autoSpaceDE w:val="0"/>
        <w:autoSpaceDN w:val="0"/>
        <w:adjustRightInd w:val="0"/>
        <w:rPr>
          <w:b/>
        </w:rPr>
      </w:pPr>
      <w:r>
        <w:rPr>
          <w:b/>
        </w:rPr>
        <w:t xml:space="preserve">VELOXN PRIVATE LIMITED </w:t>
      </w:r>
    </w:p>
    <w:p w:rsidR="00945F0C" w:rsidRDefault="0070074F">
      <w:pPr>
        <w:autoSpaceDE w:val="0"/>
        <w:autoSpaceDN w:val="0"/>
        <w:adjustRightInd w:val="0"/>
      </w:pPr>
      <w:r>
        <w:rPr>
          <w:b/>
        </w:rPr>
        <w:t>A/C Number</w:t>
      </w:r>
      <w:r>
        <w:t xml:space="preserve"> – 259958439076 </w:t>
      </w:r>
    </w:p>
    <w:p w:rsidR="00945F0C" w:rsidRDefault="0070074F">
      <w:pPr>
        <w:autoSpaceDE w:val="0"/>
        <w:autoSpaceDN w:val="0"/>
        <w:adjustRightInd w:val="0"/>
      </w:pPr>
      <w:r>
        <w:rPr>
          <w:b/>
        </w:rPr>
        <w:t>IFSC Code</w:t>
      </w:r>
      <w:r>
        <w:t xml:space="preserve"> – INDB0000702 </w:t>
      </w:r>
    </w:p>
    <w:p w:rsidR="00945F0C" w:rsidRDefault="0070074F">
      <w:pPr>
        <w:autoSpaceDE w:val="0"/>
        <w:autoSpaceDN w:val="0"/>
        <w:adjustRightInd w:val="0"/>
      </w:pPr>
      <w:r>
        <w:rPr>
          <w:b/>
        </w:rPr>
        <w:t>Bank Name</w:t>
      </w:r>
      <w:r>
        <w:t xml:space="preserve"> – </w:t>
      </w:r>
      <w:proofErr w:type="spellStart"/>
      <w:r>
        <w:t>Indusind</w:t>
      </w:r>
      <w:proofErr w:type="spellEnd"/>
      <w:r>
        <w:t xml:space="preserve"> Bank </w:t>
      </w:r>
    </w:p>
    <w:p w:rsidR="00D35CB0" w:rsidRDefault="0070074F" w:rsidP="00D35CB0">
      <w:pPr>
        <w:spacing w:line="243" w:lineRule="exact"/>
        <w:rPr>
          <w:sz w:val="20"/>
        </w:rPr>
      </w:pPr>
      <w:r>
        <w:rPr>
          <w:b/>
        </w:rPr>
        <w:t>UPI ID</w:t>
      </w:r>
      <w:r>
        <w:t xml:space="preserve"> </w:t>
      </w:r>
      <w:proofErr w:type="spellStart"/>
      <w:r w:rsidR="00D35CB0">
        <w:rPr>
          <w:sz w:val="20"/>
        </w:rPr>
        <w:t>veloxnservices@okicici</w:t>
      </w:r>
      <w:proofErr w:type="spellEnd"/>
      <w:r w:rsidR="00D35CB0">
        <w:rPr>
          <w:sz w:val="20"/>
        </w:rPr>
        <w:t xml:space="preserve"> </w:t>
      </w:r>
    </w:p>
    <w:p w:rsidR="00D35CB0" w:rsidRDefault="00D35CB0" w:rsidP="00D35CB0">
      <w:pPr>
        <w:pStyle w:val="NormalWeb"/>
      </w:pPr>
      <w:r>
        <w:rPr>
          <w:sz w:val="20"/>
        </w:rPr>
        <w:t xml:space="preserve">QR Code – </w:t>
      </w:r>
      <w:r>
        <w:rPr>
          <w:noProof/>
        </w:rPr>
        <w:drawing>
          <wp:inline distT="0" distB="0" distL="0" distR="0" wp14:anchorId="21823F9E" wp14:editId="1CCF515D">
            <wp:extent cx="2115820" cy="2614930"/>
            <wp:effectExtent l="0" t="0" r="2540" b="6350"/>
            <wp:docPr id="4" name="Picture 4" descr="C:\Users\sanja\Downloads\Veloxn Payment QR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nja\Downloads\Veloxn Payment QR Cod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117275" cy="2616558"/>
                    </a:xfrm>
                    <a:prstGeom prst="rect">
                      <a:avLst/>
                    </a:prstGeom>
                    <a:noFill/>
                    <a:ln>
                      <a:noFill/>
                    </a:ln>
                  </pic:spPr>
                </pic:pic>
              </a:graphicData>
            </a:graphic>
          </wp:inline>
        </w:drawing>
      </w:r>
    </w:p>
    <w:p w:rsidR="00D35CB0" w:rsidRDefault="00D35CB0" w:rsidP="00D35CB0">
      <w:pPr>
        <w:spacing w:line="243" w:lineRule="exact"/>
        <w:rPr>
          <w:sz w:val="20"/>
        </w:rPr>
      </w:pPr>
    </w:p>
    <w:p w:rsidR="00D35CB0" w:rsidRDefault="00D35CB0" w:rsidP="00D35CB0">
      <w:pPr>
        <w:spacing w:line="243" w:lineRule="exact"/>
        <w:ind w:left="719"/>
        <w:rPr>
          <w:sz w:val="20"/>
        </w:rPr>
      </w:pPr>
    </w:p>
    <w:p w:rsidR="00D35CB0" w:rsidRDefault="00D35CB0">
      <w:pPr>
        <w:autoSpaceDE w:val="0"/>
        <w:autoSpaceDN w:val="0"/>
        <w:adjustRightInd w:val="0"/>
      </w:pPr>
    </w:p>
    <w:p w:rsidR="000A37B8" w:rsidRDefault="000A37B8" w:rsidP="000A37B8">
      <w:pPr>
        <w:ind w:left="719"/>
        <w:rPr>
          <w:b/>
        </w:rPr>
      </w:pPr>
      <w:r>
        <w:rPr>
          <w:b/>
        </w:rPr>
        <w:t>COMPANY:</w:t>
      </w:r>
    </w:p>
    <w:p w:rsidR="000A37B8" w:rsidRDefault="000A37B8" w:rsidP="000A37B8">
      <w:pPr>
        <w:ind w:left="719"/>
      </w:pPr>
      <w:r>
        <w:t>Veloxn Private Limited</w:t>
      </w:r>
    </w:p>
    <w:p w:rsidR="000A37B8" w:rsidRDefault="000A37B8" w:rsidP="000A37B8">
      <w:pPr>
        <w:ind w:left="719"/>
      </w:pPr>
      <w:r w:rsidRPr="00431932">
        <w:t xml:space="preserve">Iconic Tower C, </w:t>
      </w:r>
      <w:proofErr w:type="spellStart"/>
      <w:r w:rsidRPr="00431932">
        <w:t>Corenthum</w:t>
      </w:r>
      <w:proofErr w:type="spellEnd"/>
      <w:r w:rsidRPr="00431932">
        <w:t>, Sector-62, Noida, UP - 201301, India</w:t>
      </w:r>
      <w:r>
        <w:t xml:space="preserve"> www.veloxn.com</w:t>
      </w:r>
    </w:p>
    <w:p w:rsidR="000A37B8" w:rsidRDefault="000A37B8" w:rsidP="000A37B8">
      <w:pPr>
        <w:ind w:left="719"/>
      </w:pPr>
      <w:r>
        <w:t xml:space="preserve">sales@veloxn.com </w:t>
      </w:r>
    </w:p>
    <w:p w:rsidR="000A37B8" w:rsidRDefault="000A37B8" w:rsidP="000A37B8">
      <w:pPr>
        <w:ind w:left="719"/>
      </w:pPr>
      <w:r>
        <w:t>91-7292001010</w:t>
      </w:r>
    </w:p>
    <w:p w:rsidR="000A37B8" w:rsidRDefault="000A37B8" w:rsidP="000A37B8">
      <w:pPr>
        <w:ind w:left="719"/>
      </w:pPr>
      <w:r>
        <w:t>GST - 06AAICV7138B1ZE</w:t>
      </w:r>
    </w:p>
    <w:p w:rsidR="00945F0C" w:rsidRDefault="000A37B8">
      <w:pPr>
        <w:spacing w:before="5"/>
        <w:ind w:left="806"/>
        <w:jc w:val="center"/>
        <w:rPr>
          <w:rFonts w:ascii="Calibri" w:eastAsia="Calibri" w:hAnsi="Calibri" w:cs="Calibri"/>
          <w:i/>
        </w:rPr>
      </w:pPr>
      <w:r>
        <w:rPr>
          <w:rFonts w:ascii="Calibri" w:eastAsia="Calibri" w:hAnsi="Calibri" w:cs="Calibri"/>
          <w:i/>
        </w:rPr>
        <w:t xml:space="preserve"> </w:t>
      </w:r>
    </w:p>
    <w:p w:rsidR="00945F0C" w:rsidRDefault="00945F0C">
      <w:pPr>
        <w:spacing w:before="5"/>
        <w:ind w:left="806"/>
        <w:rPr>
          <w:rFonts w:ascii="Calibri" w:eastAsia="Calibri" w:hAnsi="Calibri" w:cs="Calibri"/>
          <w:i/>
        </w:rPr>
      </w:pPr>
    </w:p>
    <w:p w:rsidR="00945F0C" w:rsidRDefault="0070074F">
      <w:pPr>
        <w:pStyle w:val="Heading2"/>
        <w:numPr>
          <w:ilvl w:val="0"/>
          <w:numId w:val="1"/>
        </w:numPr>
        <w:rPr>
          <w:rFonts w:ascii="Calibri" w:eastAsia="Calibri" w:hAnsi="Calibri" w:cs="Calibri"/>
        </w:rPr>
      </w:pPr>
      <w:bookmarkStart w:id="11" w:name="_Toc207891656"/>
      <w:r>
        <w:rPr>
          <w:rFonts w:ascii="Calibri" w:eastAsia="Calibri" w:hAnsi="Calibri" w:cs="Calibri"/>
        </w:rPr>
        <w:t>SCHEDULE FOR COMPLETION</w:t>
      </w:r>
      <w:bookmarkEnd w:id="11"/>
    </w:p>
    <w:p w:rsidR="00945F0C" w:rsidRDefault="00945F0C">
      <w:pPr>
        <w:spacing w:before="100" w:line="369" w:lineRule="auto"/>
        <w:ind w:left="806" w:right="1404"/>
        <w:rPr>
          <w:rFonts w:ascii="Calibri" w:eastAsia="Calibri" w:hAnsi="Calibri" w:cs="Calibri"/>
          <w:color w:val="000000"/>
        </w:rPr>
      </w:pPr>
    </w:p>
    <w:p w:rsidR="00945F0C" w:rsidRDefault="0070074F">
      <w:pPr>
        <w:spacing w:before="100" w:line="369" w:lineRule="auto"/>
        <w:ind w:left="806" w:right="1404"/>
        <w:rPr>
          <w:rFonts w:ascii="Calibri" w:eastAsia="Calibri" w:hAnsi="Calibri" w:cs="Calibri"/>
          <w:color w:val="000000"/>
        </w:rPr>
      </w:pPr>
      <w:r>
        <w:rPr>
          <w:rFonts w:ascii="Calibri" w:eastAsia="Calibri" w:hAnsi="Calibri" w:cs="Calibri"/>
          <w:color w:val="000000"/>
        </w:rPr>
        <w:t>We will follow the following schedule for successful development and implementation of the project Phases:</w:t>
      </w:r>
    </w:p>
    <w:p w:rsidR="00945F0C" w:rsidRDefault="0070074F">
      <w:pPr>
        <w:numPr>
          <w:ilvl w:val="0"/>
          <w:numId w:val="9"/>
        </w:numPr>
        <w:tabs>
          <w:tab w:val="left" w:pos="1482"/>
          <w:tab w:val="left" w:pos="1483"/>
        </w:tabs>
        <w:spacing w:line="253" w:lineRule="auto"/>
        <w:rPr>
          <w:rFonts w:ascii="Calibri" w:eastAsia="Calibri" w:hAnsi="Calibri" w:cs="Calibri"/>
        </w:rPr>
      </w:pPr>
      <w:r>
        <w:rPr>
          <w:rFonts w:ascii="Calibri" w:eastAsia="Calibri" w:hAnsi="Calibri" w:cs="Calibri"/>
          <w:color w:val="000000"/>
        </w:rPr>
        <w:t>Layout Designing</w:t>
      </w:r>
    </w:p>
    <w:p w:rsidR="00945F0C" w:rsidRDefault="0070074F">
      <w:pPr>
        <w:numPr>
          <w:ilvl w:val="0"/>
          <w:numId w:val="9"/>
        </w:numPr>
        <w:tabs>
          <w:tab w:val="left" w:pos="1482"/>
          <w:tab w:val="left" w:pos="1483"/>
        </w:tabs>
        <w:spacing w:before="146"/>
        <w:rPr>
          <w:rFonts w:ascii="Calibri" w:eastAsia="Calibri" w:hAnsi="Calibri" w:cs="Calibri"/>
        </w:rPr>
      </w:pPr>
      <w:r>
        <w:rPr>
          <w:rFonts w:ascii="Calibri" w:eastAsia="Calibri" w:hAnsi="Calibri" w:cs="Calibri"/>
          <w:color w:val="000000"/>
        </w:rPr>
        <w:t>Creation of Navigation Architecture</w:t>
      </w:r>
    </w:p>
    <w:p w:rsidR="00945F0C" w:rsidRDefault="0070074F">
      <w:pPr>
        <w:numPr>
          <w:ilvl w:val="0"/>
          <w:numId w:val="9"/>
        </w:numPr>
        <w:tabs>
          <w:tab w:val="left" w:pos="1482"/>
          <w:tab w:val="left" w:pos="1483"/>
        </w:tabs>
        <w:spacing w:before="143"/>
        <w:rPr>
          <w:rFonts w:ascii="Calibri" w:eastAsia="Calibri" w:hAnsi="Calibri" w:cs="Calibri"/>
        </w:rPr>
      </w:pPr>
      <w:r>
        <w:rPr>
          <w:rFonts w:ascii="Calibri" w:eastAsia="Calibri" w:hAnsi="Calibri" w:cs="Calibri"/>
          <w:color w:val="000000"/>
        </w:rPr>
        <w:t>Inner Page Designing</w:t>
      </w:r>
    </w:p>
    <w:p w:rsidR="00945F0C" w:rsidRDefault="0070074F">
      <w:pPr>
        <w:numPr>
          <w:ilvl w:val="0"/>
          <w:numId w:val="9"/>
        </w:numPr>
        <w:tabs>
          <w:tab w:val="left" w:pos="1482"/>
          <w:tab w:val="left" w:pos="1483"/>
        </w:tabs>
        <w:spacing w:before="140"/>
        <w:rPr>
          <w:rFonts w:ascii="Calibri" w:eastAsia="Calibri" w:hAnsi="Calibri" w:cs="Calibri"/>
        </w:rPr>
      </w:pPr>
      <w:r>
        <w:rPr>
          <w:rFonts w:ascii="Calibri" w:eastAsia="Calibri" w:hAnsi="Calibri" w:cs="Calibri"/>
          <w:color w:val="000000"/>
        </w:rPr>
        <w:t>Dynamic Pages/Section designing with administrative control panel</w:t>
      </w:r>
    </w:p>
    <w:p w:rsidR="00945F0C" w:rsidRDefault="0070074F">
      <w:pPr>
        <w:numPr>
          <w:ilvl w:val="0"/>
          <w:numId w:val="9"/>
        </w:numPr>
        <w:tabs>
          <w:tab w:val="left" w:pos="1482"/>
          <w:tab w:val="left" w:pos="1483"/>
        </w:tabs>
        <w:spacing w:before="143"/>
        <w:rPr>
          <w:rFonts w:ascii="Calibri" w:eastAsia="Calibri" w:hAnsi="Calibri" w:cs="Calibri"/>
        </w:rPr>
      </w:pPr>
      <w:r>
        <w:rPr>
          <w:rFonts w:ascii="Calibri" w:eastAsia="Calibri" w:hAnsi="Calibri" w:cs="Calibri"/>
          <w:color w:val="000000"/>
        </w:rPr>
        <w:lastRenderedPageBreak/>
        <w:t>Testing</w:t>
      </w:r>
    </w:p>
    <w:p w:rsidR="00945F0C" w:rsidRDefault="0070074F">
      <w:pPr>
        <w:numPr>
          <w:ilvl w:val="0"/>
          <w:numId w:val="9"/>
        </w:numPr>
        <w:tabs>
          <w:tab w:val="left" w:pos="1482"/>
          <w:tab w:val="left" w:pos="1483"/>
        </w:tabs>
        <w:spacing w:before="143"/>
        <w:rPr>
          <w:rFonts w:ascii="Calibri" w:eastAsia="Calibri" w:hAnsi="Calibri" w:cs="Calibri"/>
        </w:rPr>
      </w:pPr>
      <w:r>
        <w:rPr>
          <w:rFonts w:ascii="Calibri" w:eastAsia="Calibri" w:hAnsi="Calibri" w:cs="Calibri"/>
          <w:color w:val="000000"/>
        </w:rPr>
        <w:t xml:space="preserve">Deployment </w:t>
      </w:r>
    </w:p>
    <w:p w:rsidR="00945F0C" w:rsidRDefault="00945F0C">
      <w:pPr>
        <w:rPr>
          <w:rFonts w:ascii="Calibri" w:eastAsia="Calibri" w:hAnsi="Calibri" w:cs="Calibri"/>
          <w:color w:val="000000"/>
          <w:sz w:val="26"/>
          <w:szCs w:val="26"/>
        </w:rPr>
      </w:pPr>
    </w:p>
    <w:p w:rsidR="00945F0C" w:rsidRDefault="00945F0C">
      <w:pPr>
        <w:spacing w:before="8"/>
        <w:rPr>
          <w:rFonts w:ascii="Calibri" w:eastAsia="Calibri" w:hAnsi="Calibri" w:cs="Calibri"/>
          <w:color w:val="000000"/>
          <w:sz w:val="31"/>
          <w:szCs w:val="31"/>
        </w:rPr>
      </w:pPr>
    </w:p>
    <w:p w:rsidR="00945F0C" w:rsidRDefault="0070074F">
      <w:pPr>
        <w:pStyle w:val="Heading2"/>
        <w:numPr>
          <w:ilvl w:val="0"/>
          <w:numId w:val="1"/>
        </w:numPr>
        <w:rPr>
          <w:rFonts w:ascii="Calibri" w:eastAsia="Calibri" w:hAnsi="Calibri" w:cs="Calibri"/>
        </w:rPr>
      </w:pPr>
      <w:bookmarkStart w:id="12" w:name="_heading=h.tyjcwt" w:colFirst="0" w:colLast="0"/>
      <w:bookmarkStart w:id="13" w:name="_Toc207891657"/>
      <w:bookmarkEnd w:id="12"/>
      <w:r>
        <w:rPr>
          <w:rFonts w:ascii="Calibri" w:eastAsia="Calibri" w:hAnsi="Calibri" w:cs="Calibri"/>
        </w:rPr>
        <w:t>QUALITY CONTROL METHODS</w:t>
      </w:r>
      <w:bookmarkEnd w:id="13"/>
    </w:p>
    <w:p w:rsidR="00945F0C" w:rsidRDefault="0070074F">
      <w:pPr>
        <w:spacing w:line="374" w:lineRule="auto"/>
        <w:ind w:left="806" w:right="1074"/>
        <w:rPr>
          <w:rFonts w:ascii="Calibri" w:eastAsia="Calibri" w:hAnsi="Calibri" w:cs="Calibri"/>
          <w:color w:val="000000"/>
        </w:rPr>
      </w:pPr>
      <w:r>
        <w:rPr>
          <w:rFonts w:ascii="Calibri" w:eastAsia="Calibri" w:hAnsi="Calibri" w:cs="Calibri"/>
          <w:color w:val="000000"/>
        </w:rPr>
        <w:t xml:space="preserve">Veloxn Private Limited has its own quality standards which are basically based on ‘Q’ ‘C’ ‘D’ </w:t>
      </w:r>
      <w:r>
        <w:rPr>
          <w:rFonts w:ascii="Calibri" w:eastAsia="Calibri" w:hAnsi="Calibri" w:cs="Calibri"/>
        </w:rPr>
        <w:t>factors</w:t>
      </w:r>
      <w:r>
        <w:rPr>
          <w:rFonts w:ascii="Calibri" w:eastAsia="Calibri" w:hAnsi="Calibri" w:cs="Calibri"/>
          <w:color w:val="000000"/>
        </w:rPr>
        <w:t xml:space="preserve"> i.e., ‘Q’ – Quality, ‘C’ – Cost, ‘D’ – Delivery.</w:t>
      </w:r>
    </w:p>
    <w:p w:rsidR="00945F0C" w:rsidRDefault="0070074F">
      <w:pPr>
        <w:spacing w:before="148" w:line="372" w:lineRule="auto"/>
        <w:ind w:left="806" w:right="421"/>
        <w:rPr>
          <w:rFonts w:ascii="Calibri" w:eastAsia="Calibri" w:hAnsi="Calibri" w:cs="Calibri"/>
          <w:color w:val="000000"/>
          <w:sz w:val="26"/>
          <w:szCs w:val="26"/>
        </w:rPr>
      </w:pPr>
      <w:r>
        <w:rPr>
          <w:rFonts w:ascii="Calibri" w:eastAsia="Calibri" w:hAnsi="Calibri" w:cs="Calibri"/>
          <w:color w:val="000000"/>
        </w:rPr>
        <w:t xml:space="preserve">We bring you </w:t>
      </w:r>
      <w:r>
        <w:rPr>
          <w:rFonts w:ascii="Calibri" w:eastAsia="Calibri" w:hAnsi="Calibri" w:cs="Calibri"/>
        </w:rPr>
        <w:t>high-performing</w:t>
      </w:r>
      <w:r>
        <w:rPr>
          <w:rFonts w:ascii="Calibri" w:eastAsia="Calibri" w:hAnsi="Calibri" w:cs="Calibri"/>
          <w:color w:val="000000"/>
        </w:rPr>
        <w:t>, secure, easy-to-use solutions. And we make sure they are simple, flexible</w:t>
      </w:r>
      <w:r>
        <w:rPr>
          <w:rFonts w:ascii="Calibri" w:eastAsia="Calibri" w:hAnsi="Calibri" w:cs="Calibri"/>
        </w:rPr>
        <w:t>,</w:t>
      </w:r>
      <w:r>
        <w:rPr>
          <w:rFonts w:ascii="Calibri" w:eastAsia="Calibri" w:hAnsi="Calibri" w:cs="Calibri"/>
          <w:color w:val="000000"/>
        </w:rPr>
        <w:t xml:space="preserve"> and cost-effective.</w:t>
      </w:r>
    </w:p>
    <w:p w:rsidR="00945F0C" w:rsidRDefault="00945F0C">
      <w:pPr>
        <w:spacing w:before="10"/>
        <w:rPr>
          <w:rFonts w:ascii="Calibri" w:eastAsia="Calibri" w:hAnsi="Calibri" w:cs="Calibri"/>
          <w:color w:val="000000"/>
          <w:sz w:val="30"/>
          <w:szCs w:val="30"/>
        </w:rPr>
      </w:pPr>
    </w:p>
    <w:p w:rsidR="00945F0C" w:rsidRDefault="0070074F">
      <w:pPr>
        <w:pStyle w:val="Heading2"/>
        <w:numPr>
          <w:ilvl w:val="0"/>
          <w:numId w:val="1"/>
        </w:numPr>
        <w:rPr>
          <w:rFonts w:ascii="Calibri" w:eastAsia="Calibri" w:hAnsi="Calibri" w:cs="Calibri"/>
        </w:rPr>
      </w:pPr>
      <w:bookmarkStart w:id="14" w:name="_heading=h.3dy6vkm" w:colFirst="0" w:colLast="0"/>
      <w:bookmarkStart w:id="15" w:name="_Toc207891658"/>
      <w:bookmarkEnd w:id="14"/>
      <w:r>
        <w:rPr>
          <w:rFonts w:ascii="Calibri" w:eastAsia="Calibri" w:hAnsi="Calibri" w:cs="Calibri"/>
        </w:rPr>
        <w:t>POST-IMPLEMENTATION SUPPORT</w:t>
      </w:r>
      <w:bookmarkEnd w:id="15"/>
    </w:p>
    <w:p w:rsidR="00945F0C" w:rsidRDefault="0070074F">
      <w:pPr>
        <w:spacing w:before="101" w:line="372" w:lineRule="auto"/>
        <w:ind w:left="806" w:right="497"/>
        <w:jc w:val="both"/>
        <w:rPr>
          <w:rFonts w:ascii="Calibri" w:eastAsia="Calibri" w:hAnsi="Calibri" w:cs="Calibri"/>
          <w:color w:val="000000"/>
        </w:rPr>
      </w:pPr>
      <w:r>
        <w:rPr>
          <w:rFonts w:ascii="Calibri" w:eastAsia="Calibri" w:hAnsi="Calibri" w:cs="Calibri"/>
          <w:color w:val="000000"/>
        </w:rPr>
        <w:t xml:space="preserve">After </w:t>
      </w:r>
      <w:r>
        <w:rPr>
          <w:rFonts w:ascii="Calibri" w:eastAsia="Calibri" w:hAnsi="Calibri" w:cs="Calibri"/>
        </w:rPr>
        <w:t xml:space="preserve">the </w:t>
      </w:r>
      <w:r>
        <w:rPr>
          <w:rFonts w:ascii="Calibri" w:eastAsia="Calibri" w:hAnsi="Calibri" w:cs="Calibri"/>
          <w:color w:val="000000"/>
        </w:rPr>
        <w:t xml:space="preserve">successful implementation of the project, we will provide necessary technical support when needed free of charge for 30 days. This will also be followed by our routine </w:t>
      </w:r>
      <w:r>
        <w:rPr>
          <w:rFonts w:ascii="Calibri" w:eastAsia="Calibri" w:hAnsi="Calibri" w:cs="Calibri"/>
        </w:rPr>
        <w:t>time-to-time</w:t>
      </w:r>
      <w:r>
        <w:rPr>
          <w:rFonts w:ascii="Calibri" w:eastAsia="Calibri" w:hAnsi="Calibri" w:cs="Calibri"/>
          <w:color w:val="000000"/>
        </w:rPr>
        <w:t xml:space="preserve"> checks. After this period client can opt for AMC for maintenance of </w:t>
      </w:r>
      <w:r>
        <w:rPr>
          <w:rFonts w:ascii="Calibri" w:eastAsia="Calibri" w:hAnsi="Calibri" w:cs="Calibri"/>
        </w:rPr>
        <w:t xml:space="preserve">the </w:t>
      </w:r>
      <w:r>
        <w:rPr>
          <w:rFonts w:ascii="Calibri" w:eastAsia="Calibri" w:hAnsi="Calibri" w:cs="Calibri"/>
          <w:color w:val="000000"/>
        </w:rPr>
        <w:t>application.</w:t>
      </w:r>
    </w:p>
    <w:p w:rsidR="00945F0C" w:rsidRDefault="00945F0C">
      <w:pPr>
        <w:spacing w:before="4"/>
        <w:rPr>
          <w:rFonts w:ascii="Calibri" w:eastAsia="Calibri" w:hAnsi="Calibri" w:cs="Calibri"/>
          <w:color w:val="000000"/>
          <w:sz w:val="34"/>
          <w:szCs w:val="34"/>
          <w:lang w:val="en-IN"/>
        </w:rPr>
      </w:pPr>
    </w:p>
    <w:p w:rsidR="00945F0C" w:rsidRDefault="0070074F">
      <w:pPr>
        <w:pStyle w:val="Heading2"/>
        <w:numPr>
          <w:ilvl w:val="0"/>
          <w:numId w:val="1"/>
        </w:numPr>
        <w:rPr>
          <w:rFonts w:ascii="Calibri" w:eastAsia="Calibri" w:hAnsi="Calibri" w:cs="Calibri"/>
        </w:rPr>
      </w:pPr>
      <w:bookmarkStart w:id="16" w:name="_heading=h.1t3h5sf" w:colFirst="0" w:colLast="0"/>
      <w:bookmarkStart w:id="17" w:name="_Toc207891659"/>
      <w:bookmarkEnd w:id="16"/>
      <w:r>
        <w:rPr>
          <w:rFonts w:ascii="Calibri" w:eastAsia="Calibri" w:hAnsi="Calibri" w:cs="Calibri"/>
        </w:rPr>
        <w:t>TEAM FOR THIS PROJECT</w:t>
      </w:r>
      <w:bookmarkEnd w:id="17"/>
    </w:p>
    <w:p w:rsidR="00945F0C" w:rsidRDefault="00945F0C">
      <w:pPr>
        <w:spacing w:before="8" w:after="1"/>
        <w:rPr>
          <w:rFonts w:ascii="Calibri" w:eastAsia="Calibri" w:hAnsi="Calibri" w:cs="Calibri"/>
          <w:b/>
          <w:color w:val="000000"/>
          <w:sz w:val="12"/>
          <w:szCs w:val="12"/>
        </w:rPr>
      </w:pPr>
    </w:p>
    <w:tbl>
      <w:tblPr>
        <w:tblStyle w:val="Style24"/>
        <w:tblW w:w="49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340"/>
        <w:gridCol w:w="1657"/>
      </w:tblGrid>
      <w:tr w:rsidR="00945F0C">
        <w:trPr>
          <w:trHeight w:val="380"/>
          <w:jc w:val="center"/>
        </w:trPr>
        <w:tc>
          <w:tcPr>
            <w:tcW w:w="3340" w:type="dxa"/>
          </w:tcPr>
          <w:p w:rsidR="00945F0C" w:rsidRDefault="0070074F">
            <w:pPr>
              <w:spacing w:line="253" w:lineRule="auto"/>
              <w:ind w:left="117"/>
              <w:rPr>
                <w:rFonts w:ascii="Calibri" w:eastAsia="Calibri" w:hAnsi="Calibri" w:cs="Calibri"/>
                <w:b/>
                <w:color w:val="000000"/>
              </w:rPr>
            </w:pPr>
            <w:r>
              <w:rPr>
                <w:rFonts w:ascii="Calibri" w:eastAsia="Calibri" w:hAnsi="Calibri" w:cs="Calibri"/>
                <w:b/>
                <w:color w:val="000000"/>
              </w:rPr>
              <w:t>Team Heads</w:t>
            </w:r>
          </w:p>
        </w:tc>
        <w:tc>
          <w:tcPr>
            <w:tcW w:w="1657" w:type="dxa"/>
          </w:tcPr>
          <w:p w:rsidR="00945F0C" w:rsidRDefault="0070074F">
            <w:pPr>
              <w:spacing w:line="253" w:lineRule="auto"/>
              <w:ind w:left="119"/>
              <w:rPr>
                <w:rFonts w:ascii="Calibri" w:eastAsia="Calibri" w:hAnsi="Calibri" w:cs="Calibri"/>
                <w:b/>
                <w:color w:val="000000"/>
              </w:rPr>
            </w:pPr>
            <w:r>
              <w:rPr>
                <w:rFonts w:ascii="Calibri" w:eastAsia="Calibri" w:hAnsi="Calibri" w:cs="Calibri"/>
                <w:b/>
                <w:color w:val="000000"/>
              </w:rPr>
              <w:t>Members</w:t>
            </w:r>
          </w:p>
        </w:tc>
      </w:tr>
      <w:tr w:rsidR="00945F0C">
        <w:trPr>
          <w:trHeight w:val="383"/>
          <w:jc w:val="center"/>
        </w:trPr>
        <w:tc>
          <w:tcPr>
            <w:tcW w:w="3340" w:type="dxa"/>
          </w:tcPr>
          <w:p w:rsidR="00945F0C" w:rsidRDefault="0070074F">
            <w:pPr>
              <w:spacing w:before="9"/>
              <w:ind w:left="117"/>
              <w:rPr>
                <w:rFonts w:ascii="Calibri" w:eastAsia="Calibri" w:hAnsi="Calibri" w:cs="Calibri"/>
                <w:color w:val="000000"/>
              </w:rPr>
            </w:pPr>
            <w:r>
              <w:rPr>
                <w:rFonts w:ascii="Calibri" w:eastAsia="Calibri" w:hAnsi="Calibri" w:cs="Calibri"/>
                <w:color w:val="000000"/>
              </w:rPr>
              <w:t>Project Manager</w:t>
            </w:r>
          </w:p>
        </w:tc>
        <w:tc>
          <w:tcPr>
            <w:tcW w:w="1657" w:type="dxa"/>
          </w:tcPr>
          <w:p w:rsidR="00945F0C" w:rsidRDefault="0070074F">
            <w:pPr>
              <w:spacing w:before="9"/>
              <w:ind w:left="51"/>
              <w:jc w:val="center"/>
              <w:rPr>
                <w:rFonts w:ascii="Calibri" w:eastAsia="Calibri" w:hAnsi="Calibri" w:cs="Calibri"/>
                <w:color w:val="000000"/>
              </w:rPr>
            </w:pPr>
            <w:r>
              <w:rPr>
                <w:rFonts w:ascii="Calibri" w:eastAsia="Calibri" w:hAnsi="Calibri" w:cs="Calibri"/>
                <w:color w:val="000000"/>
              </w:rPr>
              <w:t>1</w:t>
            </w:r>
          </w:p>
        </w:tc>
      </w:tr>
      <w:tr w:rsidR="00945F0C">
        <w:trPr>
          <w:trHeight w:val="383"/>
          <w:jc w:val="center"/>
        </w:trPr>
        <w:tc>
          <w:tcPr>
            <w:tcW w:w="3340" w:type="dxa"/>
          </w:tcPr>
          <w:p w:rsidR="00945F0C" w:rsidRDefault="0070074F">
            <w:pPr>
              <w:spacing w:before="6"/>
              <w:ind w:left="117"/>
              <w:rPr>
                <w:rFonts w:ascii="Calibri" w:eastAsia="Calibri" w:hAnsi="Calibri" w:cs="Calibri"/>
                <w:color w:val="000000"/>
              </w:rPr>
            </w:pPr>
            <w:r>
              <w:rPr>
                <w:rFonts w:ascii="Calibri" w:eastAsia="Calibri" w:hAnsi="Calibri" w:cs="Calibri"/>
                <w:color w:val="000000"/>
              </w:rPr>
              <w:t>Designer/UI Expert</w:t>
            </w:r>
          </w:p>
        </w:tc>
        <w:tc>
          <w:tcPr>
            <w:tcW w:w="1657" w:type="dxa"/>
          </w:tcPr>
          <w:p w:rsidR="00945F0C" w:rsidRDefault="0070074F">
            <w:pPr>
              <w:spacing w:before="6"/>
              <w:ind w:left="51"/>
              <w:jc w:val="center"/>
              <w:rPr>
                <w:rFonts w:ascii="Calibri" w:eastAsia="Calibri" w:hAnsi="Calibri" w:cs="Calibri"/>
                <w:color w:val="000000"/>
              </w:rPr>
            </w:pPr>
            <w:r>
              <w:rPr>
                <w:rFonts w:ascii="Calibri" w:eastAsia="Calibri" w:hAnsi="Calibri" w:cs="Calibri"/>
                <w:color w:val="000000"/>
              </w:rPr>
              <w:t>1</w:t>
            </w:r>
          </w:p>
        </w:tc>
      </w:tr>
      <w:tr w:rsidR="00945F0C">
        <w:trPr>
          <w:trHeight w:val="383"/>
          <w:jc w:val="center"/>
        </w:trPr>
        <w:tc>
          <w:tcPr>
            <w:tcW w:w="3340" w:type="dxa"/>
          </w:tcPr>
          <w:p w:rsidR="00945F0C" w:rsidRDefault="0070074F">
            <w:pPr>
              <w:spacing w:before="9"/>
              <w:ind w:left="117"/>
              <w:rPr>
                <w:rFonts w:ascii="Calibri" w:eastAsia="Calibri" w:hAnsi="Calibri" w:cs="Calibri"/>
                <w:color w:val="000000"/>
              </w:rPr>
            </w:pPr>
            <w:proofErr w:type="spellStart"/>
            <w:r>
              <w:rPr>
                <w:rFonts w:ascii="Calibri" w:eastAsia="Calibri" w:hAnsi="Calibri" w:cs="Calibri"/>
                <w:color w:val="000000"/>
              </w:rPr>
              <w:t>Laravel</w:t>
            </w:r>
            <w:proofErr w:type="spellEnd"/>
            <w:r w:rsidR="003059DB">
              <w:rPr>
                <w:rFonts w:ascii="Calibri" w:eastAsia="Calibri" w:hAnsi="Calibri" w:cs="Calibri"/>
                <w:color w:val="000000"/>
              </w:rPr>
              <w:t>/PHP</w:t>
            </w:r>
            <w:r>
              <w:rPr>
                <w:rFonts w:ascii="Calibri" w:eastAsia="Calibri" w:hAnsi="Calibri" w:cs="Calibri"/>
                <w:color w:val="000000"/>
              </w:rPr>
              <w:t xml:space="preserve"> Expert</w:t>
            </w:r>
          </w:p>
        </w:tc>
        <w:tc>
          <w:tcPr>
            <w:tcW w:w="1657" w:type="dxa"/>
          </w:tcPr>
          <w:p w:rsidR="00945F0C" w:rsidRDefault="0070074F">
            <w:pPr>
              <w:spacing w:before="9"/>
              <w:ind w:left="51"/>
              <w:jc w:val="center"/>
              <w:rPr>
                <w:rFonts w:ascii="Calibri" w:eastAsia="Calibri" w:hAnsi="Calibri" w:cs="Calibri"/>
                <w:color w:val="000000"/>
              </w:rPr>
            </w:pPr>
            <w:r>
              <w:rPr>
                <w:rFonts w:ascii="Calibri" w:eastAsia="Calibri" w:hAnsi="Calibri" w:cs="Calibri"/>
                <w:color w:val="000000"/>
              </w:rPr>
              <w:t>1</w:t>
            </w:r>
          </w:p>
        </w:tc>
      </w:tr>
      <w:tr w:rsidR="00945F0C">
        <w:trPr>
          <w:trHeight w:val="383"/>
          <w:jc w:val="center"/>
        </w:trPr>
        <w:tc>
          <w:tcPr>
            <w:tcW w:w="3340" w:type="dxa"/>
          </w:tcPr>
          <w:p w:rsidR="00945F0C" w:rsidRDefault="0070074F">
            <w:pPr>
              <w:spacing w:before="9"/>
              <w:ind w:left="117"/>
              <w:rPr>
                <w:rFonts w:ascii="Calibri" w:eastAsia="Calibri" w:hAnsi="Calibri" w:cs="Calibri"/>
                <w:color w:val="000000"/>
              </w:rPr>
            </w:pPr>
            <w:r>
              <w:rPr>
                <w:rFonts w:ascii="Calibri" w:eastAsia="Calibri" w:hAnsi="Calibri" w:cs="Calibri"/>
                <w:color w:val="000000"/>
              </w:rPr>
              <w:t xml:space="preserve">Backend Server Expert </w:t>
            </w:r>
          </w:p>
        </w:tc>
        <w:tc>
          <w:tcPr>
            <w:tcW w:w="1657" w:type="dxa"/>
          </w:tcPr>
          <w:p w:rsidR="00945F0C" w:rsidRDefault="0070074F">
            <w:pPr>
              <w:spacing w:before="9"/>
              <w:ind w:left="51"/>
              <w:jc w:val="center"/>
              <w:rPr>
                <w:rFonts w:ascii="Calibri" w:eastAsia="Calibri" w:hAnsi="Calibri" w:cs="Calibri"/>
                <w:color w:val="000000"/>
              </w:rPr>
            </w:pPr>
            <w:r>
              <w:rPr>
                <w:rFonts w:ascii="Calibri" w:eastAsia="Calibri" w:hAnsi="Calibri" w:cs="Calibri"/>
                <w:color w:val="000000"/>
              </w:rPr>
              <w:t>1</w:t>
            </w:r>
          </w:p>
        </w:tc>
      </w:tr>
    </w:tbl>
    <w:p w:rsidR="00945F0C" w:rsidRDefault="0070074F">
      <w:pPr>
        <w:pStyle w:val="Heading2"/>
        <w:numPr>
          <w:ilvl w:val="0"/>
          <w:numId w:val="1"/>
        </w:numPr>
        <w:rPr>
          <w:rFonts w:ascii="Calibri" w:eastAsia="Calibri" w:hAnsi="Calibri" w:cs="Calibri"/>
        </w:rPr>
      </w:pPr>
      <w:bookmarkStart w:id="18" w:name="_heading=h.4d34og8" w:colFirst="0" w:colLast="0"/>
      <w:bookmarkStart w:id="19" w:name="_Toc207891660"/>
      <w:bookmarkEnd w:id="18"/>
      <w:r>
        <w:rPr>
          <w:rFonts w:ascii="Calibri" w:eastAsia="Calibri" w:hAnsi="Calibri" w:cs="Calibri"/>
        </w:rPr>
        <w:t>TERMS &amp; CONDITIONS</w:t>
      </w:r>
      <w:bookmarkEnd w:id="19"/>
    </w:p>
    <w:p w:rsidR="00945F0C" w:rsidRDefault="00945F0C">
      <w:pPr>
        <w:spacing w:before="7"/>
        <w:rPr>
          <w:rFonts w:ascii="Calibri" w:eastAsia="Calibri" w:hAnsi="Calibri" w:cs="Calibri"/>
          <w:b/>
          <w:color w:val="000000"/>
          <w:sz w:val="25"/>
          <w:szCs w:val="25"/>
        </w:rPr>
      </w:pPr>
    </w:p>
    <w:p w:rsidR="00945F0C" w:rsidRDefault="0070074F">
      <w:pPr>
        <w:numPr>
          <w:ilvl w:val="0"/>
          <w:numId w:val="10"/>
        </w:numPr>
        <w:tabs>
          <w:tab w:val="left" w:pos="1147"/>
        </w:tabs>
        <w:spacing w:before="7"/>
        <w:ind w:hanging="340"/>
        <w:jc w:val="both"/>
        <w:rPr>
          <w:rFonts w:ascii="Calibri" w:eastAsia="Calibri" w:hAnsi="Calibri" w:cs="Calibri"/>
          <w:color w:val="000000"/>
          <w:sz w:val="21"/>
          <w:szCs w:val="21"/>
        </w:rPr>
      </w:pPr>
      <w:r>
        <w:rPr>
          <w:rFonts w:ascii="Calibri" w:eastAsia="Calibri" w:hAnsi="Calibri" w:cs="Calibri"/>
          <w:b/>
          <w:color w:val="000000"/>
        </w:rPr>
        <w:t>Payment Terms:</w:t>
      </w:r>
      <w:r>
        <w:rPr>
          <w:rFonts w:ascii="Calibri" w:eastAsia="Calibri" w:hAnsi="Calibri" w:cs="Calibri"/>
          <w:color w:val="000000"/>
        </w:rPr>
        <w:t xml:space="preserve"> The schedule of payments is specified below:</w:t>
      </w:r>
    </w:p>
    <w:p w:rsidR="00945F0C" w:rsidRDefault="0070074F">
      <w:pPr>
        <w:numPr>
          <w:ilvl w:val="1"/>
          <w:numId w:val="10"/>
        </w:numPr>
        <w:tabs>
          <w:tab w:val="left" w:pos="1483"/>
        </w:tabs>
        <w:spacing w:before="1"/>
        <w:rPr>
          <w:rFonts w:ascii="Calibri" w:eastAsia="Calibri" w:hAnsi="Calibri" w:cs="Calibri"/>
          <w:color w:val="000000"/>
        </w:rPr>
      </w:pPr>
      <w:r>
        <w:rPr>
          <w:rFonts w:ascii="Calibri" w:eastAsia="Calibri" w:hAnsi="Calibri" w:cs="Calibri"/>
          <w:color w:val="000000"/>
        </w:rPr>
        <w:t>50 percent of the amount as advance along with the PO.</w:t>
      </w:r>
    </w:p>
    <w:p w:rsidR="00945F0C" w:rsidRDefault="0070074F">
      <w:pPr>
        <w:numPr>
          <w:ilvl w:val="1"/>
          <w:numId w:val="10"/>
        </w:numPr>
        <w:tabs>
          <w:tab w:val="left" w:pos="1483"/>
        </w:tabs>
        <w:ind w:right="751"/>
        <w:rPr>
          <w:rFonts w:ascii="Calibri" w:eastAsia="Calibri" w:hAnsi="Calibri" w:cs="Calibri"/>
        </w:rPr>
      </w:pPr>
      <w:r>
        <w:rPr>
          <w:rFonts w:ascii="Calibri" w:eastAsia="Calibri" w:hAnsi="Calibri" w:cs="Calibri"/>
        </w:rPr>
        <w:t>The balance</w:t>
      </w:r>
      <w:r>
        <w:rPr>
          <w:rFonts w:ascii="Calibri" w:eastAsia="Calibri" w:hAnsi="Calibri" w:cs="Calibri"/>
          <w:color w:val="000000"/>
        </w:rPr>
        <w:t xml:space="preserve"> amount after work completion and before uploading the web application on the default URL.</w:t>
      </w:r>
    </w:p>
    <w:p w:rsidR="00945F0C" w:rsidRDefault="0070074F">
      <w:pPr>
        <w:numPr>
          <w:ilvl w:val="0"/>
          <w:numId w:val="10"/>
        </w:numPr>
        <w:tabs>
          <w:tab w:val="left" w:pos="1147"/>
        </w:tabs>
        <w:spacing w:line="244" w:lineRule="auto"/>
        <w:ind w:hanging="340"/>
        <w:rPr>
          <w:rFonts w:ascii="Calibri" w:eastAsia="Calibri" w:hAnsi="Calibri" w:cs="Calibri"/>
        </w:rPr>
      </w:pPr>
      <w:r>
        <w:rPr>
          <w:rFonts w:ascii="Calibri" w:eastAsia="Calibri" w:hAnsi="Calibri" w:cs="Calibri"/>
          <w:color w:val="000000"/>
        </w:rPr>
        <w:t>GST as applicable will be charged extra.</w:t>
      </w:r>
    </w:p>
    <w:p w:rsidR="00945F0C" w:rsidRDefault="0070074F">
      <w:pPr>
        <w:numPr>
          <w:ilvl w:val="0"/>
          <w:numId w:val="10"/>
        </w:numPr>
        <w:tabs>
          <w:tab w:val="left" w:pos="1147"/>
        </w:tabs>
        <w:spacing w:line="372" w:lineRule="auto"/>
        <w:ind w:right="450" w:hanging="340"/>
        <w:jc w:val="both"/>
        <w:rPr>
          <w:rFonts w:ascii="Calibri" w:eastAsia="Calibri" w:hAnsi="Calibri" w:cs="Calibri"/>
        </w:rPr>
      </w:pPr>
      <w:r>
        <w:rPr>
          <w:rFonts w:ascii="Calibri" w:eastAsia="Calibri" w:hAnsi="Calibri" w:cs="Calibri"/>
          <w:color w:val="000000"/>
        </w:rPr>
        <w:t>After completion of the project</w:t>
      </w:r>
      <w:r>
        <w:rPr>
          <w:rFonts w:ascii="Calibri" w:eastAsia="Calibri" w:hAnsi="Calibri" w:cs="Calibri"/>
        </w:rPr>
        <w:t>,</w:t>
      </w:r>
      <w:r>
        <w:rPr>
          <w:rFonts w:ascii="Calibri" w:eastAsia="Calibri" w:hAnsi="Calibri" w:cs="Calibri"/>
          <w:color w:val="000000"/>
        </w:rPr>
        <w:t xml:space="preserve"> VELOXN PRIVATE LIMITED is ready to share the source code of the project with the client (if required).</w:t>
      </w:r>
    </w:p>
    <w:p w:rsidR="00945F0C" w:rsidRDefault="0070074F">
      <w:pPr>
        <w:numPr>
          <w:ilvl w:val="0"/>
          <w:numId w:val="10"/>
        </w:numPr>
        <w:tabs>
          <w:tab w:val="left" w:pos="1147"/>
        </w:tabs>
        <w:spacing w:line="372" w:lineRule="auto"/>
        <w:ind w:right="451" w:hanging="340"/>
        <w:jc w:val="both"/>
        <w:rPr>
          <w:rFonts w:ascii="Calibri" w:eastAsia="Calibri" w:hAnsi="Calibri" w:cs="Calibri"/>
        </w:rPr>
      </w:pPr>
      <w:r>
        <w:rPr>
          <w:rFonts w:ascii="Calibri" w:eastAsia="Calibri" w:hAnsi="Calibri" w:cs="Calibri"/>
          <w:color w:val="000000"/>
        </w:rPr>
        <w:t>All the data or report inputs preferably in soft copy are to be provided by the client well in advance before starting of the project.</w:t>
      </w:r>
    </w:p>
    <w:p w:rsidR="00945F0C" w:rsidRDefault="0070074F">
      <w:pPr>
        <w:numPr>
          <w:ilvl w:val="0"/>
          <w:numId w:val="10"/>
        </w:numPr>
        <w:tabs>
          <w:tab w:val="left" w:pos="1147"/>
        </w:tabs>
        <w:spacing w:before="3" w:line="372" w:lineRule="auto"/>
        <w:ind w:right="452" w:hanging="340"/>
        <w:jc w:val="both"/>
        <w:rPr>
          <w:rFonts w:ascii="Calibri" w:eastAsia="Calibri" w:hAnsi="Calibri" w:cs="Calibri"/>
        </w:rPr>
      </w:pPr>
      <w:r>
        <w:rPr>
          <w:rFonts w:ascii="Calibri" w:eastAsia="Calibri" w:hAnsi="Calibri" w:cs="Calibri"/>
          <w:color w:val="000000"/>
        </w:rPr>
        <w:lastRenderedPageBreak/>
        <w:t>In website design, VELOXN PRIVATE LIMITED would use freely available graphics and images. If client insists to have any specific graphics or images, which need to be purchased, client has to pay the additional price for the same.</w:t>
      </w:r>
    </w:p>
    <w:p w:rsidR="00945F0C" w:rsidRDefault="0070074F">
      <w:pPr>
        <w:numPr>
          <w:ilvl w:val="0"/>
          <w:numId w:val="10"/>
        </w:numPr>
        <w:tabs>
          <w:tab w:val="left" w:pos="1147"/>
        </w:tabs>
        <w:spacing w:before="7"/>
        <w:ind w:hanging="340"/>
        <w:jc w:val="both"/>
        <w:rPr>
          <w:b/>
          <w:color w:val="000000"/>
        </w:rPr>
      </w:pPr>
      <w:r>
        <w:rPr>
          <w:rFonts w:ascii="Calibri" w:eastAsia="Calibri" w:hAnsi="Calibri" w:cs="Calibri"/>
          <w:color w:val="000000"/>
        </w:rPr>
        <w:t xml:space="preserve">All payments must be made in the name of </w:t>
      </w:r>
      <w:r>
        <w:rPr>
          <w:rFonts w:ascii="Calibri" w:eastAsia="Calibri" w:hAnsi="Calibri" w:cs="Calibri"/>
          <w:b/>
          <w:color w:val="000000"/>
        </w:rPr>
        <w:t>Veloxn Private Limited</w:t>
      </w:r>
    </w:p>
    <w:p w:rsidR="00945F0C" w:rsidRDefault="0070074F">
      <w:pPr>
        <w:numPr>
          <w:ilvl w:val="0"/>
          <w:numId w:val="10"/>
        </w:numPr>
        <w:tabs>
          <w:tab w:val="left" w:pos="1147"/>
        </w:tabs>
        <w:spacing w:before="134" w:line="374" w:lineRule="auto"/>
        <w:ind w:right="452" w:hanging="340"/>
        <w:jc w:val="both"/>
        <w:rPr>
          <w:rFonts w:ascii="Calibri" w:eastAsia="Calibri" w:hAnsi="Calibri" w:cs="Calibri"/>
        </w:rPr>
      </w:pPr>
      <w:r>
        <w:rPr>
          <w:rFonts w:ascii="Calibri" w:eastAsia="Calibri" w:hAnsi="Calibri" w:cs="Calibri"/>
          <w:color w:val="000000"/>
        </w:rPr>
        <w:t xml:space="preserve">No refunds would </w:t>
      </w:r>
      <w:r>
        <w:rPr>
          <w:rFonts w:ascii="Calibri" w:eastAsia="Calibri" w:hAnsi="Calibri" w:cs="Calibri"/>
        </w:rPr>
        <w:t>be</w:t>
      </w:r>
      <w:r>
        <w:rPr>
          <w:rFonts w:ascii="Calibri" w:eastAsia="Calibri" w:hAnsi="Calibri" w:cs="Calibri"/>
          <w:color w:val="000000"/>
        </w:rPr>
        <w:t xml:space="preserve"> made once the process </w:t>
      </w:r>
      <w:r>
        <w:rPr>
          <w:rFonts w:ascii="Calibri" w:eastAsia="Calibri" w:hAnsi="Calibri" w:cs="Calibri"/>
        </w:rPr>
        <w:t xml:space="preserve">is </w:t>
      </w:r>
      <w:r>
        <w:rPr>
          <w:rFonts w:ascii="Calibri" w:eastAsia="Calibri" w:hAnsi="Calibri" w:cs="Calibri"/>
          <w:color w:val="000000"/>
        </w:rPr>
        <w:t>executed or in the process of execution</w:t>
      </w:r>
      <w:r>
        <w:rPr>
          <w:rFonts w:ascii="Calibri" w:eastAsia="Calibri" w:hAnsi="Calibri" w:cs="Calibri"/>
        </w:rPr>
        <w:t>.</w:t>
      </w:r>
    </w:p>
    <w:p w:rsidR="00945F0C" w:rsidRDefault="0070074F">
      <w:pPr>
        <w:numPr>
          <w:ilvl w:val="0"/>
          <w:numId w:val="10"/>
        </w:numPr>
        <w:tabs>
          <w:tab w:val="left" w:pos="1147"/>
        </w:tabs>
        <w:spacing w:line="246" w:lineRule="auto"/>
        <w:ind w:hanging="340"/>
        <w:jc w:val="both"/>
        <w:rPr>
          <w:rFonts w:ascii="Calibri" w:eastAsia="Calibri" w:hAnsi="Calibri" w:cs="Calibri"/>
        </w:rPr>
      </w:pPr>
      <w:r>
        <w:rPr>
          <w:rFonts w:ascii="Calibri" w:eastAsia="Calibri" w:hAnsi="Calibri" w:cs="Calibri"/>
          <w:color w:val="000000"/>
        </w:rPr>
        <w:t>This proposal is valid for 14 days from the date of the proposal.</w:t>
      </w:r>
    </w:p>
    <w:p w:rsidR="00945F0C" w:rsidRDefault="0070074F">
      <w:pPr>
        <w:numPr>
          <w:ilvl w:val="0"/>
          <w:numId w:val="10"/>
        </w:numPr>
        <w:tabs>
          <w:tab w:val="left" w:pos="1147"/>
        </w:tabs>
        <w:ind w:hanging="340"/>
        <w:jc w:val="both"/>
        <w:rPr>
          <w:rFonts w:ascii="Calibri" w:eastAsia="Calibri" w:hAnsi="Calibri" w:cs="Calibri"/>
        </w:rPr>
      </w:pPr>
      <w:r>
        <w:rPr>
          <w:rFonts w:ascii="Calibri" w:eastAsia="Calibri" w:hAnsi="Calibri" w:cs="Calibri"/>
          <w:color w:val="000000"/>
        </w:rPr>
        <w:t>Disputes, if any subject to New Delhi, India jurisdiction.</w:t>
      </w:r>
    </w:p>
    <w:p w:rsidR="00945F0C" w:rsidRDefault="00945F0C">
      <w:pPr>
        <w:tabs>
          <w:tab w:val="left" w:pos="1147"/>
        </w:tabs>
        <w:jc w:val="both"/>
        <w:rPr>
          <w:rFonts w:ascii="Calibri" w:eastAsia="Calibri" w:hAnsi="Calibri" w:cs="Calibri"/>
        </w:rPr>
      </w:pPr>
    </w:p>
    <w:p w:rsidR="00945F0C" w:rsidRDefault="0070074F">
      <w:pPr>
        <w:pStyle w:val="Heading2"/>
        <w:numPr>
          <w:ilvl w:val="0"/>
          <w:numId w:val="1"/>
        </w:numPr>
        <w:rPr>
          <w:rFonts w:ascii="Calibri" w:eastAsia="Calibri" w:hAnsi="Calibri" w:cs="Calibri"/>
        </w:rPr>
      </w:pPr>
      <w:bookmarkStart w:id="20" w:name="_Toc207891661"/>
      <w:r>
        <w:rPr>
          <w:rFonts w:ascii="Calibri" w:eastAsia="Calibri" w:hAnsi="Calibri" w:cs="Calibri"/>
        </w:rPr>
        <w:t>CONTRACT AGREEMENT</w:t>
      </w:r>
      <w:bookmarkEnd w:id="20"/>
    </w:p>
    <w:p w:rsidR="00945F0C" w:rsidRDefault="0070074F">
      <w:pPr>
        <w:pStyle w:val="Heading2"/>
        <w:ind w:firstLine="806"/>
        <w:rPr>
          <w:rFonts w:ascii="Calibri" w:eastAsia="Calibri" w:hAnsi="Calibri" w:cs="Calibri"/>
          <w:u w:val="none"/>
        </w:rPr>
      </w:pPr>
      <w:bookmarkStart w:id="21" w:name="_Toc207891662"/>
      <w:r>
        <w:rPr>
          <w:rFonts w:ascii="Calibri" w:eastAsia="Calibri" w:hAnsi="Calibri" w:cs="Calibri"/>
          <w:u w:val="none"/>
        </w:rPr>
        <w:t>Assurances</w:t>
      </w:r>
      <w:bookmarkEnd w:id="21"/>
    </w:p>
    <w:p w:rsidR="00945F0C" w:rsidRDefault="00945F0C">
      <w:pPr>
        <w:pStyle w:val="Heading2"/>
        <w:ind w:firstLine="806"/>
        <w:rPr>
          <w:rFonts w:ascii="Calibri" w:eastAsia="Calibri" w:hAnsi="Calibri" w:cs="Calibri"/>
          <w:u w:val="none"/>
        </w:rPr>
      </w:pPr>
    </w:p>
    <w:p w:rsidR="00945F0C" w:rsidRDefault="0070074F">
      <w:pPr>
        <w:spacing w:line="360" w:lineRule="auto"/>
        <w:rPr>
          <w:rFonts w:ascii="Calibri" w:eastAsia="Calibri" w:hAnsi="Calibri" w:cs="Calibri"/>
          <w:color w:val="263238"/>
          <w:sz w:val="20"/>
          <w:szCs w:val="20"/>
        </w:rPr>
      </w:pPr>
      <w:r>
        <w:rPr>
          <w:rFonts w:ascii="Calibri" w:eastAsia="Calibri" w:hAnsi="Calibri" w:cs="Calibri"/>
          <w:b/>
        </w:rPr>
        <w:t>Client and the Contractor agree that all activity pursuant to this contract will be in accordance with all the applicable current federal, state, and local laws, rules, and regulations. IN WITNESS WHEREOF the parties hereto have executed this Agreement by their duly authorized representatives and have caused this Agreement to become effective as of the date above written</w:t>
      </w:r>
      <w:r>
        <w:rPr>
          <w:rFonts w:ascii="Calibri" w:eastAsia="Calibri" w:hAnsi="Calibri" w:cs="Calibri"/>
          <w:color w:val="263238"/>
          <w:sz w:val="20"/>
          <w:szCs w:val="20"/>
        </w:rPr>
        <w:t>.    </w:t>
      </w:r>
    </w:p>
    <w:p w:rsidR="00945F0C" w:rsidRDefault="00945F0C">
      <w:pPr>
        <w:spacing w:line="360" w:lineRule="auto"/>
        <w:rPr>
          <w:rFonts w:ascii="Calibri" w:eastAsia="Calibri" w:hAnsi="Calibri" w:cs="Calibri"/>
          <w:color w:val="263238"/>
          <w:sz w:val="20"/>
          <w:szCs w:val="20"/>
        </w:rPr>
      </w:pPr>
    </w:p>
    <w:p w:rsidR="00945F0C" w:rsidRDefault="0070074F">
      <w:pPr>
        <w:tabs>
          <w:tab w:val="left" w:pos="5245"/>
        </w:tabs>
        <w:spacing w:line="360" w:lineRule="auto"/>
        <w:rPr>
          <w:rFonts w:ascii="Calibri" w:eastAsia="Calibri" w:hAnsi="Calibri" w:cs="Calibri"/>
          <w:b/>
          <w:sz w:val="28"/>
          <w:szCs w:val="28"/>
        </w:rPr>
      </w:pPr>
      <w:r>
        <w:rPr>
          <w:rFonts w:ascii="Calibri" w:eastAsia="Calibri" w:hAnsi="Calibri" w:cs="Calibri"/>
          <w:b/>
          <w:sz w:val="28"/>
          <w:szCs w:val="28"/>
        </w:rPr>
        <w:t>Contractor</w:t>
      </w:r>
      <w:r>
        <w:rPr>
          <w:rFonts w:ascii="Calibri" w:eastAsia="Calibri" w:hAnsi="Calibri" w:cs="Calibri"/>
          <w:b/>
          <w:sz w:val="28"/>
          <w:szCs w:val="28"/>
        </w:rPr>
        <w:tab/>
        <w:t>Client</w:t>
      </w:r>
    </w:p>
    <w:p w:rsidR="00945F0C" w:rsidRDefault="00945F0C">
      <w:pPr>
        <w:tabs>
          <w:tab w:val="left" w:pos="5245"/>
        </w:tabs>
        <w:spacing w:line="360" w:lineRule="auto"/>
        <w:rPr>
          <w:rFonts w:ascii="Calibri" w:eastAsia="Calibri" w:hAnsi="Calibri" w:cs="Calibri"/>
          <w:b/>
          <w:sz w:val="24"/>
          <w:szCs w:val="24"/>
        </w:rPr>
      </w:pPr>
    </w:p>
    <w:p w:rsidR="00945F0C" w:rsidRDefault="0070074F">
      <w:pPr>
        <w:tabs>
          <w:tab w:val="left" w:pos="5245"/>
        </w:tabs>
        <w:spacing w:line="360" w:lineRule="auto"/>
        <w:rPr>
          <w:rFonts w:ascii="Calibri" w:eastAsia="Calibri" w:hAnsi="Calibri" w:cs="Calibri"/>
          <w:b/>
          <w:sz w:val="24"/>
          <w:szCs w:val="24"/>
        </w:rPr>
      </w:pPr>
      <w:r>
        <w:rPr>
          <w:rFonts w:ascii="Calibri" w:eastAsia="Calibri" w:hAnsi="Calibri" w:cs="Calibri"/>
          <w:b/>
          <w:sz w:val="24"/>
          <w:szCs w:val="24"/>
        </w:rPr>
        <w:t>By Veloxn Private Limited</w:t>
      </w:r>
      <w:r>
        <w:rPr>
          <w:rFonts w:ascii="Calibri" w:eastAsia="Calibri" w:hAnsi="Calibri" w:cs="Calibri"/>
          <w:b/>
          <w:sz w:val="24"/>
          <w:szCs w:val="24"/>
        </w:rPr>
        <w:tab/>
        <w:t xml:space="preserve">By: </w:t>
      </w:r>
    </w:p>
    <w:p w:rsidR="00945F0C" w:rsidRDefault="00945F0C">
      <w:pPr>
        <w:tabs>
          <w:tab w:val="left" w:pos="5245"/>
        </w:tabs>
        <w:spacing w:line="360" w:lineRule="auto"/>
        <w:rPr>
          <w:rFonts w:ascii="Calibri" w:eastAsia="Calibri" w:hAnsi="Calibri" w:cs="Calibri"/>
          <w:b/>
          <w:sz w:val="24"/>
          <w:szCs w:val="24"/>
        </w:rPr>
      </w:pPr>
    </w:p>
    <w:p w:rsidR="00945F0C" w:rsidRDefault="0070074F">
      <w:pPr>
        <w:tabs>
          <w:tab w:val="left" w:pos="5245"/>
        </w:tabs>
        <w:spacing w:line="360" w:lineRule="auto"/>
        <w:rPr>
          <w:rFonts w:ascii="Calibri" w:eastAsia="Calibri" w:hAnsi="Calibri" w:cs="Calibri"/>
          <w:b/>
          <w:sz w:val="24"/>
          <w:szCs w:val="24"/>
        </w:rPr>
      </w:pPr>
      <w:r>
        <w:rPr>
          <w:rFonts w:ascii="Calibri" w:eastAsia="Calibri" w:hAnsi="Calibri" w:cs="Calibri"/>
          <w:b/>
          <w:sz w:val="24"/>
          <w:szCs w:val="24"/>
        </w:rPr>
        <w:t xml:space="preserve">Date: </w:t>
      </w:r>
      <w:r w:rsidR="00B52270">
        <w:rPr>
          <w:rFonts w:ascii="Calibri" w:eastAsia="Calibri" w:hAnsi="Calibri" w:cs="Calibri"/>
          <w:b/>
          <w:sz w:val="24"/>
          <w:szCs w:val="24"/>
          <w:lang w:val="en-IN"/>
        </w:rPr>
        <w:t>04</w:t>
      </w:r>
      <w:r>
        <w:rPr>
          <w:rFonts w:ascii="Calibri" w:eastAsia="Calibri" w:hAnsi="Calibri" w:cs="Calibri"/>
          <w:b/>
          <w:sz w:val="24"/>
          <w:szCs w:val="24"/>
        </w:rPr>
        <w:t xml:space="preserve"> </w:t>
      </w:r>
      <w:r w:rsidR="00B52270">
        <w:rPr>
          <w:rFonts w:ascii="Calibri" w:eastAsia="Calibri" w:hAnsi="Calibri" w:cs="Calibri"/>
          <w:b/>
          <w:sz w:val="24"/>
          <w:szCs w:val="24"/>
        </w:rPr>
        <w:t>September</w:t>
      </w:r>
      <w:r>
        <w:rPr>
          <w:rFonts w:ascii="Calibri" w:eastAsia="Calibri" w:hAnsi="Calibri" w:cs="Calibri"/>
          <w:b/>
          <w:sz w:val="24"/>
          <w:szCs w:val="24"/>
        </w:rPr>
        <w:t xml:space="preserve"> 2025</w:t>
      </w:r>
      <w:r>
        <w:rPr>
          <w:rFonts w:ascii="Calibri" w:eastAsia="Calibri" w:hAnsi="Calibri" w:cs="Calibri"/>
          <w:b/>
          <w:sz w:val="24"/>
          <w:szCs w:val="24"/>
        </w:rPr>
        <w:tab/>
        <w:t xml:space="preserve">Date: </w:t>
      </w:r>
      <w:r>
        <w:rPr>
          <w:rFonts w:ascii="Calibri" w:eastAsia="Calibri" w:hAnsi="Calibri" w:cs="Calibri"/>
          <w:b/>
          <w:sz w:val="24"/>
          <w:szCs w:val="24"/>
        </w:rPr>
        <w:tab/>
      </w:r>
    </w:p>
    <w:p w:rsidR="00945F0C" w:rsidRDefault="00945F0C">
      <w:pPr>
        <w:rPr>
          <w:rFonts w:ascii="Calibri" w:eastAsia="Calibri" w:hAnsi="Calibri" w:cs="Calibri"/>
          <w:sz w:val="24"/>
          <w:szCs w:val="24"/>
        </w:rPr>
      </w:pPr>
    </w:p>
    <w:p w:rsidR="00945F0C" w:rsidRDefault="0070074F">
      <w:pPr>
        <w:tabs>
          <w:tab w:val="left" w:pos="1505"/>
        </w:tabs>
        <w:rPr>
          <w:rFonts w:ascii="Calibri" w:eastAsia="Calibri" w:hAnsi="Calibri" w:cs="Calibri"/>
          <w:sz w:val="24"/>
          <w:szCs w:val="24"/>
        </w:rPr>
      </w:pPr>
      <w:r>
        <w:rPr>
          <w:rFonts w:ascii="Calibri" w:eastAsia="Calibri" w:hAnsi="Calibri" w:cs="Calibri"/>
          <w:sz w:val="24"/>
          <w:szCs w:val="24"/>
        </w:rPr>
        <w:tab/>
      </w:r>
    </w:p>
    <w:sectPr w:rsidR="00945F0C">
      <w:pgSz w:w="12240" w:h="15840"/>
      <w:pgMar w:top="1400" w:right="1720" w:bottom="1320" w:left="1400" w:header="475" w:footer="9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083" w:rsidRDefault="00426083">
      <w:r>
        <w:separator/>
      </w:r>
    </w:p>
  </w:endnote>
  <w:endnote w:type="continuationSeparator" w:id="0">
    <w:p w:rsidR="00426083" w:rsidRDefault="0042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CE" w:rsidRDefault="009F18CE">
    <w:pP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CE" w:rsidRDefault="009F18CE">
    <w:pPr>
      <w:spacing w:line="14" w:lineRule="auto"/>
      <w:rPr>
        <w:color w:val="000000"/>
        <w:sz w:val="20"/>
        <w:szCs w:val="20"/>
      </w:rPr>
    </w:pPr>
    <w:r>
      <w:rPr>
        <w:noProof/>
        <w:lang w:eastAsia="en-US"/>
      </w:rPr>
      <mc:AlternateContent>
        <mc:Choice Requires="wps">
          <w:drawing>
            <wp:anchor distT="0" distB="0" distL="0" distR="0" simplePos="0" relativeHeight="251662336" behindDoc="1" locked="0" layoutInCell="1" allowOverlap="1">
              <wp:simplePos x="0" y="0"/>
              <wp:positionH relativeFrom="column">
                <wp:posOffset>-418465</wp:posOffset>
              </wp:positionH>
              <wp:positionV relativeFrom="paragraph">
                <wp:posOffset>9461500</wp:posOffset>
              </wp:positionV>
              <wp:extent cx="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23033" y="3780000"/>
                        <a:ext cx="6845935" cy="0"/>
                      </a:xfrm>
                      <a:prstGeom prst="straightConnector1">
                        <a:avLst/>
                      </a:prstGeom>
                      <a:noFill/>
                      <a:ln w="9525" cap="flat" cmpd="sng">
                        <a:solidFill>
                          <a:srgbClr val="000066"/>
                        </a:solidFill>
                        <a:prstDash val="solid"/>
                        <a:round/>
                        <a:headEnd type="none" w="med" len="med"/>
                        <a:tailEnd type="non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2.95pt;margin-top:745pt;height:1pt;width:0pt;z-index:-251654144;mso-width-relative:page;mso-height-relative:page;" filled="f" stroked="t" coordsize="21600,21600" o:gfxdata="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9f5TnXAAAADQEAAA8AAAAAAAAAAQAgAAAAIgAAAGRycy9kb3ducmV2&#10;LnhtbFBLAQIUABQAAAAIAIdO4kBkEc+e/QEAABIEAAAOAAAAAAAAAAEAIAAAACYBAABkcnMvZTJv&#10;RG9jLnhtbFBLBQYAAAAABgAGAFkBAACVBQAAAAA=&#10;">
              <v:fill on="f" focussize="0,0"/>
              <v:stroke color="#000066" joinstyle="round"/>
              <v:imagedata o:title=""/>
              <o:lock v:ext="edit" aspectratio="f"/>
            </v:shape>
          </w:pict>
        </mc:Fallback>
      </mc:AlternateContent>
    </w:r>
    <w:r>
      <w:rPr>
        <w:noProof/>
        <w:lang w:eastAsia="en-US"/>
      </w:rPr>
      <mc:AlternateContent>
        <mc:Choice Requires="wps">
          <w:drawing>
            <wp:anchor distT="0" distB="0" distL="0" distR="0" simplePos="0" relativeHeight="251663360" behindDoc="1" locked="0" layoutInCell="1" allowOverlap="1">
              <wp:simplePos x="0" y="0"/>
              <wp:positionH relativeFrom="column">
                <wp:posOffset>5867400</wp:posOffset>
              </wp:positionH>
              <wp:positionV relativeFrom="paragraph">
                <wp:posOffset>9182100</wp:posOffset>
              </wp:positionV>
              <wp:extent cx="513080" cy="279400"/>
              <wp:effectExtent l="0" t="0" r="0" b="0"/>
              <wp:wrapNone/>
              <wp:docPr id="25" name="Rectangle 25"/>
              <wp:cNvGraphicFramePr/>
              <a:graphic xmlns:a="http://schemas.openxmlformats.org/drawingml/2006/main">
                <a:graphicData uri="http://schemas.microsoft.com/office/word/2010/wordprocessingShape">
                  <wps:wsp>
                    <wps:cNvSpPr/>
                    <wps:spPr>
                      <a:xfrm>
                        <a:off x="5094223" y="3645063"/>
                        <a:ext cx="503555" cy="269875"/>
                      </a:xfrm>
                      <a:prstGeom prst="rect">
                        <a:avLst/>
                      </a:prstGeom>
                      <a:noFill/>
                      <a:ln>
                        <a:noFill/>
                      </a:ln>
                    </wps:spPr>
                    <wps:txbx>
                      <w:txbxContent>
                        <w:p w:rsidR="009F18CE" w:rsidRDefault="009F18CE">
                          <w:pPr>
                            <w:spacing w:before="20"/>
                            <w:ind w:left="20" w:firstLine="20"/>
                          </w:pPr>
                          <w:proofErr w:type="gramStart"/>
                          <w:r>
                            <w:rPr>
                              <w:color w:val="000000"/>
                              <w:sz w:val="15"/>
                            </w:rPr>
                            <w:t xml:space="preserve">Page </w:t>
                          </w:r>
                          <w:r>
                            <w:rPr>
                              <w:color w:val="000000"/>
                              <w:sz w:val="33"/>
                            </w:rPr>
                            <w:t xml:space="preserve"> </w:t>
                          </w:r>
                          <w:proofErr w:type="spellStart"/>
                          <w:r>
                            <w:rPr>
                              <w:color w:val="000000"/>
                              <w:sz w:val="33"/>
                            </w:rPr>
                            <w:t>PAGE</w:t>
                          </w:r>
                          <w:proofErr w:type="spellEnd"/>
                          <w:proofErr w:type="gramEnd"/>
                          <w:r>
                            <w:rPr>
                              <w:color w:val="000000"/>
                              <w:sz w:val="33"/>
                            </w:rPr>
                            <w:t xml:space="preserve"> 11</w:t>
                          </w:r>
                        </w:p>
                      </w:txbxContent>
                    </wps:txbx>
                    <wps:bodyPr spcFirstLastPara="1" wrap="square" lIns="0" tIns="0" rIns="0" bIns="0" anchor="t" anchorCtr="0">
                      <a:noAutofit/>
                    </wps:bodyPr>
                  </wps:wsp>
                </a:graphicData>
              </a:graphic>
            </wp:anchor>
          </w:drawing>
        </mc:Choice>
        <mc:Fallback>
          <w:pict>
            <v:rect id="Rectangle 25" o:spid="_x0000_s1029" style="position:absolute;margin-left:462pt;margin-top:723pt;width:40.4pt;height:22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" filled="f" stroked="f">
              <v:textbox inset="0,0,0,0">
                <w:txbxContent>
                  <w:p w:rsidR="009F18CE" w:rsidRDefault="009F18CE">
                    <w:pPr>
                      <w:spacing w:before="20"/>
                      <w:ind w:left="20" w:firstLine="20"/>
                    </w:pPr>
                    <w:proofErr w:type="gramStart"/>
                    <w:r>
                      <w:rPr>
                        <w:color w:val="000000"/>
                        <w:sz w:val="15"/>
                      </w:rPr>
                      <w:t xml:space="preserve">Page </w:t>
                    </w:r>
                    <w:r>
                      <w:rPr>
                        <w:color w:val="000000"/>
                        <w:sz w:val="33"/>
                      </w:rPr>
                      <w:t xml:space="preserve"> </w:t>
                    </w:r>
                    <w:proofErr w:type="spellStart"/>
                    <w:r>
                      <w:rPr>
                        <w:color w:val="000000"/>
                        <w:sz w:val="33"/>
                      </w:rPr>
                      <w:t>PAGE</w:t>
                    </w:r>
                    <w:proofErr w:type="spellEnd"/>
                    <w:proofErr w:type="gramEnd"/>
                    <w:r>
                      <w:rPr>
                        <w:color w:val="000000"/>
                        <w:sz w:val="33"/>
                      </w:rPr>
                      <w:t xml:space="preserve"> 11</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CE" w:rsidRDefault="009F18CE">
    <w:pP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083" w:rsidRDefault="00426083">
      <w:r>
        <w:separator/>
      </w:r>
    </w:p>
  </w:footnote>
  <w:footnote w:type="continuationSeparator" w:id="0">
    <w:p w:rsidR="00426083" w:rsidRDefault="0042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CE" w:rsidRDefault="009F18CE">
    <w:pP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CE" w:rsidRDefault="009F18CE">
    <w:pPr>
      <w:spacing w:line="14" w:lineRule="auto"/>
      <w:rPr>
        <w:color w:val="000000"/>
        <w:sz w:val="20"/>
        <w:szCs w:val="20"/>
      </w:rPr>
    </w:pPr>
    <w:r>
      <w:rPr>
        <w:noProof/>
        <w:color w:val="000000"/>
        <w:lang w:eastAsia="en-US"/>
      </w:rPr>
      <mc:AlternateContent>
        <mc:Choice Requires="wps">
          <w:drawing>
            <wp:anchor distT="0" distB="0" distL="0" distR="0" simplePos="0" relativeHeight="251659264" behindDoc="1" locked="0" layoutInCell="1" allowOverlap="1">
              <wp:simplePos x="0" y="0"/>
              <wp:positionH relativeFrom="page">
                <wp:posOffset>4025900</wp:posOffset>
              </wp:positionH>
              <wp:positionV relativeFrom="page">
                <wp:posOffset>403860</wp:posOffset>
              </wp:positionV>
              <wp:extent cx="3406140" cy="295275"/>
              <wp:effectExtent l="0" t="0" r="0" b="0"/>
              <wp:wrapNone/>
              <wp:docPr id="19" name="Rectangle 19"/>
              <wp:cNvGraphicFramePr/>
              <a:graphic xmlns:a="http://schemas.openxmlformats.org/drawingml/2006/main">
                <a:graphicData uri="http://schemas.microsoft.com/office/word/2010/wordprocessingShape">
                  <wps:wsp>
                    <wps:cNvSpPr/>
                    <wps:spPr>
                      <a:xfrm>
                        <a:off x="3647693" y="3637125"/>
                        <a:ext cx="3396615" cy="285750"/>
                      </a:xfrm>
                      <a:prstGeom prst="rect">
                        <a:avLst/>
                      </a:prstGeom>
                      <a:noFill/>
                      <a:ln>
                        <a:noFill/>
                      </a:ln>
                    </wps:spPr>
                    <wps:txbx>
                      <w:txbxContent>
                        <w:p w:rsidR="009F18CE" w:rsidRDefault="009F18CE">
                          <w:pPr>
                            <w:spacing w:before="4"/>
                            <w:ind w:left="20" w:firstLine="20"/>
                          </w:pPr>
                        </w:p>
                      </w:txbxContent>
                    </wps:txbx>
                    <wps:bodyPr spcFirstLastPara="1" wrap="square" lIns="0" tIns="0" rIns="0" bIns="0" anchor="t" anchorCtr="0">
                      <a:noAutofit/>
                    </wps:bodyPr>
                  </wps:wsp>
                </a:graphicData>
              </a:graphic>
            </wp:anchor>
          </w:drawing>
        </mc:Choice>
        <mc:Fallback>
          <w:pict>
            <v:rect id="Rectangle 19" o:spid="_x0000_s1028" style="position:absolute;margin-left:317pt;margin-top:31.8pt;width:268.2pt;height:23.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" filled="f" stroked="f">
              <v:textbox inset="0,0,0,0">
                <w:txbxContent>
                  <w:p w:rsidR="009F18CE" w:rsidRDefault="009F18CE">
                    <w:pPr>
                      <w:spacing w:before="4"/>
                      <w:ind w:left="20" w:firstLine="20"/>
                    </w:pPr>
                  </w:p>
                </w:txbxContent>
              </v:textbox>
              <w10:wrap anchorx="page" anchory="page"/>
            </v:rect>
          </w:pict>
        </mc:Fallback>
      </mc:AlternateContent>
    </w:r>
    <w:r>
      <w:rPr>
        <w:noProof/>
        <w:color w:val="000000"/>
        <w:lang w:eastAsia="en-US"/>
      </w:rPr>
      <w:drawing>
        <wp:inline distT="0" distB="0" distL="0" distR="0">
          <wp:extent cx="1435735" cy="50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55001" cy="511411"/>
                  </a:xfrm>
                  <a:prstGeom prst="rect">
                    <a:avLst/>
                  </a:prstGeom>
                </pic:spPr>
              </pic:pic>
            </a:graphicData>
          </a:graphic>
        </wp:inline>
      </w:drawing>
    </w:r>
    <w:r>
      <w:rPr>
        <w:noProof/>
        <w:color w:val="000000"/>
        <w:lang w:eastAsia="en-US"/>
      </w:rPr>
      <mc:AlternateContent>
        <mc:Choice Requires="wps">
          <w:drawing>
            <wp:anchor distT="0" distB="0" distL="0" distR="0" simplePos="0" relativeHeight="251661312" behindDoc="1" locked="0" layoutInCell="1" allowOverlap="1">
              <wp:simplePos x="0" y="0"/>
              <wp:positionH relativeFrom="page">
                <wp:posOffset>457200</wp:posOffset>
              </wp:positionH>
              <wp:positionV relativeFrom="page">
                <wp:posOffset>774700</wp:posOffset>
              </wp:positionV>
              <wp:extent cx="0"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1923033" y="3780000"/>
                        <a:ext cx="6845935" cy="0"/>
                      </a:xfrm>
                      <a:prstGeom prst="straightConnector1">
                        <a:avLst/>
                      </a:prstGeom>
                      <a:noFill/>
                      <a:ln w="9525" cap="flat" cmpd="sng">
                        <a:solidFill>
                          <a:srgbClr val="000066"/>
                        </a:solidFill>
                        <a:prstDash val="solid"/>
                        <a:round/>
                        <a:headEnd type="none" w="med" len="med"/>
                        <a:tailEnd type="none" w="med" len="med"/>
                      </a:ln>
                    </wps:spPr>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6pt;margin-top:61pt;height:1pt;width:0pt;mso-position-horizontal-relative:page;mso-position-vertical-relative:page;z-index:-251655168;mso-width-relative:page;mso-height-relative:page;" filled="f" stroked="t" coordsize="21600,21600" o:gfxdata="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3MfPn1AAAAAkBAAAPAAAAAAAAAAEAIAAAACIAAABkcnMvZG93bnJldi54&#10;bWxQSwECFAAUAAAACACHTuJAQoqP7/4BAAASBAAADgAAAAAAAAABACAAAAAjAQAAZHJzL2Uyb0Rv&#10;Yy54bWxQSwUGAAAAAAYABgBZAQAAkwUAAAAA&#10;">
              <v:fill on="f" focussize="0,0"/>
              <v:stroke color="#000066"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CE" w:rsidRDefault="009F18CE">
    <w:pP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F4DA7"/>
    <w:multiLevelType w:val="multilevel"/>
    <w:tmpl w:val="104F4DA7"/>
    <w:lvl w:ilvl="0">
      <w:start w:val="1"/>
      <w:numFmt w:val="decimal"/>
      <w:lvlText w:val="%1."/>
      <w:lvlJc w:val="left"/>
      <w:pPr>
        <w:ind w:left="1482" w:hanging="677"/>
      </w:pPr>
      <w:rPr>
        <w:rFonts w:ascii="Trebuchet MS" w:eastAsia="Trebuchet MS" w:hAnsi="Trebuchet MS" w:cs="Trebuchet MS"/>
        <w:sz w:val="22"/>
        <w:szCs w:val="22"/>
      </w:rPr>
    </w:lvl>
    <w:lvl w:ilvl="1">
      <w:numFmt w:val="bullet"/>
      <w:lvlText w:val="•"/>
      <w:lvlJc w:val="left"/>
      <w:pPr>
        <w:ind w:left="2244" w:hanging="677"/>
      </w:pPr>
    </w:lvl>
    <w:lvl w:ilvl="2">
      <w:numFmt w:val="bullet"/>
      <w:lvlText w:val="•"/>
      <w:lvlJc w:val="left"/>
      <w:pPr>
        <w:ind w:left="3008" w:hanging="677"/>
      </w:pPr>
    </w:lvl>
    <w:lvl w:ilvl="3">
      <w:numFmt w:val="bullet"/>
      <w:lvlText w:val="•"/>
      <w:lvlJc w:val="left"/>
      <w:pPr>
        <w:ind w:left="3772" w:hanging="677"/>
      </w:pPr>
    </w:lvl>
    <w:lvl w:ilvl="4">
      <w:numFmt w:val="bullet"/>
      <w:lvlText w:val="•"/>
      <w:lvlJc w:val="left"/>
      <w:pPr>
        <w:ind w:left="4536" w:hanging="676"/>
      </w:pPr>
    </w:lvl>
    <w:lvl w:ilvl="5">
      <w:numFmt w:val="bullet"/>
      <w:lvlText w:val="•"/>
      <w:lvlJc w:val="left"/>
      <w:pPr>
        <w:ind w:left="5300" w:hanging="677"/>
      </w:pPr>
    </w:lvl>
    <w:lvl w:ilvl="6">
      <w:numFmt w:val="bullet"/>
      <w:lvlText w:val="•"/>
      <w:lvlJc w:val="left"/>
      <w:pPr>
        <w:ind w:left="6064" w:hanging="677"/>
      </w:pPr>
    </w:lvl>
    <w:lvl w:ilvl="7">
      <w:numFmt w:val="bullet"/>
      <w:lvlText w:val="•"/>
      <w:lvlJc w:val="left"/>
      <w:pPr>
        <w:ind w:left="6828" w:hanging="677"/>
      </w:pPr>
    </w:lvl>
    <w:lvl w:ilvl="8">
      <w:numFmt w:val="bullet"/>
      <w:lvlText w:val="•"/>
      <w:lvlJc w:val="left"/>
      <w:pPr>
        <w:ind w:left="7592" w:hanging="677"/>
      </w:pPr>
    </w:lvl>
  </w:abstractNum>
  <w:abstractNum w:abstractNumId="1">
    <w:nsid w:val="1831382D"/>
    <w:multiLevelType w:val="multilevel"/>
    <w:tmpl w:val="1831382D"/>
    <w:lvl w:ilvl="0">
      <w:start w:val="1"/>
      <w:numFmt w:val="upperLetter"/>
      <w:lvlText w:val="%1."/>
      <w:lvlJc w:val="left"/>
      <w:pPr>
        <w:ind w:left="720" w:hanging="360"/>
      </w:pPr>
      <w:rPr>
        <w:rFonts w:hint="default"/>
        <w:b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890310"/>
    <w:multiLevelType w:val="multilevel"/>
    <w:tmpl w:val="26890310"/>
    <w:lvl w:ilvl="0">
      <w:start w:val="1"/>
      <w:numFmt w:val="decimal"/>
      <w:lvlText w:val="%1)"/>
      <w:lvlJc w:val="left"/>
      <w:pPr>
        <w:ind w:left="360" w:hanging="360"/>
      </w:pPr>
      <w:rPr>
        <w:rFonts w:hint="default"/>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9AC76B4"/>
    <w:multiLevelType w:val="multilevel"/>
    <w:tmpl w:val="29AC76B4"/>
    <w:lvl w:ilvl="0">
      <w:start w:val="1"/>
      <w:numFmt w:val="decimal"/>
      <w:lvlText w:val="%1."/>
      <w:lvlJc w:val="left"/>
      <w:pPr>
        <w:ind w:left="1146" w:hanging="341"/>
      </w:pPr>
    </w:lvl>
    <w:lvl w:ilvl="1">
      <w:start w:val="1"/>
      <w:numFmt w:val="lowerLetter"/>
      <w:lvlText w:val="(%2)"/>
      <w:lvlJc w:val="left"/>
      <w:pPr>
        <w:ind w:left="1482" w:hanging="339"/>
      </w:pPr>
      <w:rPr>
        <w:rFonts w:ascii="Trebuchet MS" w:eastAsia="Trebuchet MS" w:hAnsi="Trebuchet MS" w:cs="Trebuchet MS"/>
        <w:sz w:val="22"/>
        <w:szCs w:val="22"/>
      </w:rPr>
    </w:lvl>
    <w:lvl w:ilvl="2">
      <w:numFmt w:val="bullet"/>
      <w:lvlText w:val="•"/>
      <w:lvlJc w:val="left"/>
      <w:pPr>
        <w:ind w:left="2328" w:hanging="339"/>
      </w:pPr>
    </w:lvl>
    <w:lvl w:ilvl="3">
      <w:numFmt w:val="bullet"/>
      <w:lvlText w:val="•"/>
      <w:lvlJc w:val="left"/>
      <w:pPr>
        <w:ind w:left="3177" w:hanging="339"/>
      </w:pPr>
    </w:lvl>
    <w:lvl w:ilvl="4">
      <w:numFmt w:val="bullet"/>
      <w:lvlText w:val="•"/>
      <w:lvlJc w:val="left"/>
      <w:pPr>
        <w:ind w:left="4026" w:hanging="338"/>
      </w:pPr>
    </w:lvl>
    <w:lvl w:ilvl="5">
      <w:numFmt w:val="bullet"/>
      <w:lvlText w:val="•"/>
      <w:lvlJc w:val="left"/>
      <w:pPr>
        <w:ind w:left="4875" w:hanging="339"/>
      </w:pPr>
    </w:lvl>
    <w:lvl w:ilvl="6">
      <w:numFmt w:val="bullet"/>
      <w:lvlText w:val="•"/>
      <w:lvlJc w:val="left"/>
      <w:pPr>
        <w:ind w:left="5724" w:hanging="339"/>
      </w:pPr>
    </w:lvl>
    <w:lvl w:ilvl="7">
      <w:numFmt w:val="bullet"/>
      <w:lvlText w:val="•"/>
      <w:lvlJc w:val="left"/>
      <w:pPr>
        <w:ind w:left="6573" w:hanging="339"/>
      </w:pPr>
    </w:lvl>
    <w:lvl w:ilvl="8">
      <w:numFmt w:val="bullet"/>
      <w:lvlText w:val="•"/>
      <w:lvlJc w:val="left"/>
      <w:pPr>
        <w:ind w:left="7422" w:hanging="338"/>
      </w:pPr>
    </w:lvl>
  </w:abstractNum>
  <w:abstractNum w:abstractNumId="4">
    <w:nsid w:val="2D8D33C7"/>
    <w:multiLevelType w:val="multilevel"/>
    <w:tmpl w:val="78CE3819"/>
    <w:lvl w:ilvl="0">
      <w:start w:val="1"/>
      <w:numFmt w:val="decimal"/>
      <w:lvlText w:val="%1."/>
      <w:lvlJc w:val="left"/>
      <w:pPr>
        <w:ind w:left="1482" w:hanging="339"/>
      </w:pPr>
      <w:rPr>
        <w:rFonts w:ascii="Trebuchet MS" w:eastAsia="Trebuchet MS" w:hAnsi="Trebuchet MS" w:cs="Trebuchet MS"/>
        <w:sz w:val="20"/>
        <w:szCs w:val="20"/>
      </w:rPr>
    </w:lvl>
    <w:lvl w:ilvl="1">
      <w:numFmt w:val="bullet"/>
      <w:lvlText w:val="•"/>
      <w:lvlJc w:val="left"/>
      <w:pPr>
        <w:ind w:left="2244" w:hanging="339"/>
      </w:pPr>
    </w:lvl>
    <w:lvl w:ilvl="2">
      <w:numFmt w:val="bullet"/>
      <w:lvlText w:val="•"/>
      <w:lvlJc w:val="left"/>
      <w:pPr>
        <w:ind w:left="3008" w:hanging="338"/>
      </w:pPr>
    </w:lvl>
    <w:lvl w:ilvl="3">
      <w:numFmt w:val="bullet"/>
      <w:lvlText w:val="•"/>
      <w:lvlJc w:val="left"/>
      <w:pPr>
        <w:ind w:left="3772" w:hanging="339"/>
      </w:pPr>
    </w:lvl>
    <w:lvl w:ilvl="4">
      <w:numFmt w:val="bullet"/>
      <w:lvlText w:val="•"/>
      <w:lvlJc w:val="left"/>
      <w:pPr>
        <w:ind w:left="4536" w:hanging="339"/>
      </w:pPr>
    </w:lvl>
    <w:lvl w:ilvl="5">
      <w:numFmt w:val="bullet"/>
      <w:lvlText w:val="•"/>
      <w:lvlJc w:val="left"/>
      <w:pPr>
        <w:ind w:left="5300" w:hanging="339"/>
      </w:pPr>
    </w:lvl>
    <w:lvl w:ilvl="6">
      <w:numFmt w:val="bullet"/>
      <w:lvlText w:val="•"/>
      <w:lvlJc w:val="left"/>
      <w:pPr>
        <w:ind w:left="6064" w:hanging="339"/>
      </w:pPr>
    </w:lvl>
    <w:lvl w:ilvl="7">
      <w:numFmt w:val="bullet"/>
      <w:lvlText w:val="•"/>
      <w:lvlJc w:val="left"/>
      <w:pPr>
        <w:ind w:left="6828" w:hanging="339"/>
      </w:pPr>
    </w:lvl>
    <w:lvl w:ilvl="8">
      <w:numFmt w:val="bullet"/>
      <w:lvlText w:val="•"/>
      <w:lvlJc w:val="left"/>
      <w:pPr>
        <w:ind w:left="7592" w:hanging="338"/>
      </w:pPr>
    </w:lvl>
  </w:abstractNum>
  <w:abstractNum w:abstractNumId="5">
    <w:nsid w:val="2EEE0DE8"/>
    <w:multiLevelType w:val="multilevel"/>
    <w:tmpl w:val="2EEE0D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5745DD8"/>
    <w:multiLevelType w:val="multilevel"/>
    <w:tmpl w:val="35745D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DAD6302"/>
    <w:multiLevelType w:val="multilevel"/>
    <w:tmpl w:val="3DAD6302"/>
    <w:lvl w:ilvl="0">
      <w:start w:val="1"/>
      <w:numFmt w:val="decimal"/>
      <w:lvlText w:val="%1."/>
      <w:lvlJc w:val="left"/>
      <w:pPr>
        <w:ind w:left="1482" w:hanging="339"/>
      </w:pPr>
      <w:rPr>
        <w:rFonts w:ascii="Trebuchet MS" w:eastAsia="Trebuchet MS" w:hAnsi="Trebuchet MS" w:cs="Trebuchet MS"/>
        <w:sz w:val="20"/>
        <w:szCs w:val="20"/>
      </w:rPr>
    </w:lvl>
    <w:lvl w:ilvl="1">
      <w:numFmt w:val="bullet"/>
      <w:lvlText w:val="•"/>
      <w:lvlJc w:val="left"/>
      <w:pPr>
        <w:ind w:left="2244" w:hanging="339"/>
      </w:pPr>
    </w:lvl>
    <w:lvl w:ilvl="2">
      <w:numFmt w:val="bullet"/>
      <w:lvlText w:val="•"/>
      <w:lvlJc w:val="left"/>
      <w:pPr>
        <w:ind w:left="3008" w:hanging="338"/>
      </w:pPr>
    </w:lvl>
    <w:lvl w:ilvl="3">
      <w:numFmt w:val="bullet"/>
      <w:lvlText w:val="•"/>
      <w:lvlJc w:val="left"/>
      <w:pPr>
        <w:ind w:left="3772" w:hanging="339"/>
      </w:pPr>
    </w:lvl>
    <w:lvl w:ilvl="4">
      <w:numFmt w:val="bullet"/>
      <w:lvlText w:val="•"/>
      <w:lvlJc w:val="left"/>
      <w:pPr>
        <w:ind w:left="4536" w:hanging="339"/>
      </w:pPr>
    </w:lvl>
    <w:lvl w:ilvl="5">
      <w:numFmt w:val="bullet"/>
      <w:lvlText w:val="•"/>
      <w:lvlJc w:val="left"/>
      <w:pPr>
        <w:ind w:left="5300" w:hanging="339"/>
      </w:pPr>
    </w:lvl>
    <w:lvl w:ilvl="6">
      <w:numFmt w:val="bullet"/>
      <w:lvlText w:val="•"/>
      <w:lvlJc w:val="left"/>
      <w:pPr>
        <w:ind w:left="6064" w:hanging="339"/>
      </w:pPr>
    </w:lvl>
    <w:lvl w:ilvl="7">
      <w:numFmt w:val="bullet"/>
      <w:lvlText w:val="•"/>
      <w:lvlJc w:val="left"/>
      <w:pPr>
        <w:ind w:left="6828" w:hanging="339"/>
      </w:pPr>
    </w:lvl>
    <w:lvl w:ilvl="8">
      <w:numFmt w:val="bullet"/>
      <w:lvlText w:val="•"/>
      <w:lvlJc w:val="left"/>
      <w:pPr>
        <w:ind w:left="7592" w:hanging="338"/>
      </w:pPr>
    </w:lvl>
  </w:abstractNum>
  <w:abstractNum w:abstractNumId="8">
    <w:nsid w:val="4D451AD8"/>
    <w:multiLevelType w:val="hybridMultilevel"/>
    <w:tmpl w:val="B9A44AE0"/>
    <w:lvl w:ilvl="0" w:tplc="3DF41FB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D076D"/>
    <w:multiLevelType w:val="multilevel"/>
    <w:tmpl w:val="5CBD076D"/>
    <w:lvl w:ilvl="0">
      <w:start w:val="1"/>
      <w:numFmt w:val="lowerLetter"/>
      <w:lvlText w:val="%1)"/>
      <w:lvlJc w:val="left"/>
      <w:pPr>
        <w:ind w:left="1146" w:hanging="341"/>
      </w:pPr>
      <w:rPr>
        <w:rFonts w:ascii="Trebuchet MS" w:eastAsia="Trebuchet MS" w:hAnsi="Trebuchet MS" w:cs="Trebuchet MS"/>
        <w:sz w:val="22"/>
        <w:szCs w:val="22"/>
      </w:rPr>
    </w:lvl>
    <w:lvl w:ilvl="1">
      <w:numFmt w:val="bullet"/>
      <w:lvlText w:val="•"/>
      <w:lvlJc w:val="left"/>
      <w:pPr>
        <w:ind w:left="1938" w:hanging="340"/>
      </w:pPr>
    </w:lvl>
    <w:lvl w:ilvl="2">
      <w:numFmt w:val="bullet"/>
      <w:lvlText w:val="•"/>
      <w:lvlJc w:val="left"/>
      <w:pPr>
        <w:ind w:left="2736" w:hanging="340"/>
      </w:pPr>
    </w:lvl>
    <w:lvl w:ilvl="3">
      <w:numFmt w:val="bullet"/>
      <w:lvlText w:val="•"/>
      <w:lvlJc w:val="left"/>
      <w:pPr>
        <w:ind w:left="3534" w:hanging="341"/>
      </w:pPr>
    </w:lvl>
    <w:lvl w:ilvl="4">
      <w:numFmt w:val="bullet"/>
      <w:lvlText w:val="•"/>
      <w:lvlJc w:val="left"/>
      <w:pPr>
        <w:ind w:left="4332" w:hanging="341"/>
      </w:pPr>
    </w:lvl>
    <w:lvl w:ilvl="5">
      <w:numFmt w:val="bullet"/>
      <w:lvlText w:val="•"/>
      <w:lvlJc w:val="left"/>
      <w:pPr>
        <w:ind w:left="5130" w:hanging="341"/>
      </w:pPr>
    </w:lvl>
    <w:lvl w:ilvl="6">
      <w:numFmt w:val="bullet"/>
      <w:lvlText w:val="•"/>
      <w:lvlJc w:val="left"/>
      <w:pPr>
        <w:ind w:left="5928" w:hanging="341"/>
      </w:pPr>
    </w:lvl>
    <w:lvl w:ilvl="7">
      <w:numFmt w:val="bullet"/>
      <w:lvlText w:val="•"/>
      <w:lvlJc w:val="left"/>
      <w:pPr>
        <w:ind w:left="6726" w:hanging="341"/>
      </w:pPr>
    </w:lvl>
    <w:lvl w:ilvl="8">
      <w:numFmt w:val="bullet"/>
      <w:lvlText w:val="•"/>
      <w:lvlJc w:val="left"/>
      <w:pPr>
        <w:ind w:left="7524" w:hanging="341"/>
      </w:pPr>
    </w:lvl>
  </w:abstractNum>
  <w:abstractNum w:abstractNumId="10">
    <w:nsid w:val="76F861E2"/>
    <w:multiLevelType w:val="multilevel"/>
    <w:tmpl w:val="76F861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82F6D73"/>
    <w:multiLevelType w:val="hybridMultilevel"/>
    <w:tmpl w:val="B9A44AE0"/>
    <w:lvl w:ilvl="0" w:tplc="3DF41FB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CE3819"/>
    <w:multiLevelType w:val="multilevel"/>
    <w:tmpl w:val="78CE3819"/>
    <w:lvl w:ilvl="0">
      <w:start w:val="1"/>
      <w:numFmt w:val="decimal"/>
      <w:lvlText w:val="%1."/>
      <w:lvlJc w:val="left"/>
      <w:pPr>
        <w:ind w:left="1482" w:hanging="339"/>
      </w:pPr>
      <w:rPr>
        <w:rFonts w:ascii="Trebuchet MS" w:eastAsia="Trebuchet MS" w:hAnsi="Trebuchet MS" w:cs="Trebuchet MS"/>
        <w:sz w:val="20"/>
        <w:szCs w:val="20"/>
      </w:rPr>
    </w:lvl>
    <w:lvl w:ilvl="1">
      <w:numFmt w:val="bullet"/>
      <w:lvlText w:val="•"/>
      <w:lvlJc w:val="left"/>
      <w:pPr>
        <w:ind w:left="2244" w:hanging="339"/>
      </w:pPr>
    </w:lvl>
    <w:lvl w:ilvl="2">
      <w:numFmt w:val="bullet"/>
      <w:lvlText w:val="•"/>
      <w:lvlJc w:val="left"/>
      <w:pPr>
        <w:ind w:left="3008" w:hanging="338"/>
      </w:pPr>
    </w:lvl>
    <w:lvl w:ilvl="3">
      <w:numFmt w:val="bullet"/>
      <w:lvlText w:val="•"/>
      <w:lvlJc w:val="left"/>
      <w:pPr>
        <w:ind w:left="3772" w:hanging="339"/>
      </w:pPr>
    </w:lvl>
    <w:lvl w:ilvl="4">
      <w:numFmt w:val="bullet"/>
      <w:lvlText w:val="•"/>
      <w:lvlJc w:val="left"/>
      <w:pPr>
        <w:ind w:left="4536" w:hanging="339"/>
      </w:pPr>
    </w:lvl>
    <w:lvl w:ilvl="5">
      <w:numFmt w:val="bullet"/>
      <w:lvlText w:val="•"/>
      <w:lvlJc w:val="left"/>
      <w:pPr>
        <w:ind w:left="5300" w:hanging="339"/>
      </w:pPr>
    </w:lvl>
    <w:lvl w:ilvl="6">
      <w:numFmt w:val="bullet"/>
      <w:lvlText w:val="•"/>
      <w:lvlJc w:val="left"/>
      <w:pPr>
        <w:ind w:left="6064" w:hanging="339"/>
      </w:pPr>
    </w:lvl>
    <w:lvl w:ilvl="7">
      <w:numFmt w:val="bullet"/>
      <w:lvlText w:val="•"/>
      <w:lvlJc w:val="left"/>
      <w:pPr>
        <w:ind w:left="6828" w:hanging="339"/>
      </w:pPr>
    </w:lvl>
    <w:lvl w:ilvl="8">
      <w:numFmt w:val="bullet"/>
      <w:lvlText w:val="•"/>
      <w:lvlJc w:val="left"/>
      <w:pPr>
        <w:ind w:left="7592" w:hanging="338"/>
      </w:pPr>
    </w:lvl>
  </w:abstractNum>
  <w:num w:numId="1">
    <w:abstractNumId w:val="2"/>
  </w:num>
  <w:num w:numId="2">
    <w:abstractNumId w:val="9"/>
  </w:num>
  <w:num w:numId="3">
    <w:abstractNumId w:val="1"/>
  </w:num>
  <w:num w:numId="4">
    <w:abstractNumId w:val="10"/>
  </w:num>
  <w:num w:numId="5">
    <w:abstractNumId w:val="6"/>
  </w:num>
  <w:num w:numId="6">
    <w:abstractNumId w:val="12"/>
  </w:num>
  <w:num w:numId="7">
    <w:abstractNumId w:val="7"/>
  </w:num>
  <w:num w:numId="8">
    <w:abstractNumId w:val="5"/>
  </w:num>
  <w:num w:numId="9">
    <w:abstractNumId w:val="0"/>
  </w:num>
  <w:num w:numId="10">
    <w:abstractNumId w:val="3"/>
  </w:num>
  <w:num w:numId="11">
    <w:abstractNumId w:val="8"/>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0E"/>
    <w:rsid w:val="00005C2D"/>
    <w:rsid w:val="00006F36"/>
    <w:rsid w:val="00030123"/>
    <w:rsid w:val="0005169A"/>
    <w:rsid w:val="00060D27"/>
    <w:rsid w:val="000652DB"/>
    <w:rsid w:val="00066421"/>
    <w:rsid w:val="00067271"/>
    <w:rsid w:val="000768D7"/>
    <w:rsid w:val="00077F21"/>
    <w:rsid w:val="00080C71"/>
    <w:rsid w:val="00086622"/>
    <w:rsid w:val="000A15BE"/>
    <w:rsid w:val="000A2D57"/>
    <w:rsid w:val="000A31C1"/>
    <w:rsid w:val="000A37B8"/>
    <w:rsid w:val="000B1BBE"/>
    <w:rsid w:val="000B361E"/>
    <w:rsid w:val="000C4B90"/>
    <w:rsid w:val="000D20D9"/>
    <w:rsid w:val="000D2A65"/>
    <w:rsid w:val="000D6411"/>
    <w:rsid w:val="000E2F87"/>
    <w:rsid w:val="00103363"/>
    <w:rsid w:val="001076F9"/>
    <w:rsid w:val="001130BB"/>
    <w:rsid w:val="001130DD"/>
    <w:rsid w:val="0014702E"/>
    <w:rsid w:val="0017296E"/>
    <w:rsid w:val="00184804"/>
    <w:rsid w:val="001878E4"/>
    <w:rsid w:val="0019538C"/>
    <w:rsid w:val="001A162B"/>
    <w:rsid w:val="001D34A1"/>
    <w:rsid w:val="001D4657"/>
    <w:rsid w:val="001D6399"/>
    <w:rsid w:val="001E06E6"/>
    <w:rsid w:val="001E1B38"/>
    <w:rsid w:val="001F2A3F"/>
    <w:rsid w:val="001F4B63"/>
    <w:rsid w:val="001F5994"/>
    <w:rsid w:val="001F6874"/>
    <w:rsid w:val="0020057C"/>
    <w:rsid w:val="00212C71"/>
    <w:rsid w:val="00215534"/>
    <w:rsid w:val="002244E5"/>
    <w:rsid w:val="002411C7"/>
    <w:rsid w:val="00242D4F"/>
    <w:rsid w:val="00250876"/>
    <w:rsid w:val="00250F61"/>
    <w:rsid w:val="00255E26"/>
    <w:rsid w:val="002774F5"/>
    <w:rsid w:val="00277D8D"/>
    <w:rsid w:val="0028727F"/>
    <w:rsid w:val="002935B5"/>
    <w:rsid w:val="00293F0F"/>
    <w:rsid w:val="00294AB8"/>
    <w:rsid w:val="002A0230"/>
    <w:rsid w:val="002A6203"/>
    <w:rsid w:val="002B1892"/>
    <w:rsid w:val="002C30EF"/>
    <w:rsid w:val="002C71B3"/>
    <w:rsid w:val="002D3195"/>
    <w:rsid w:val="002E72C4"/>
    <w:rsid w:val="002F4CD0"/>
    <w:rsid w:val="002F5A44"/>
    <w:rsid w:val="00300939"/>
    <w:rsid w:val="003034B5"/>
    <w:rsid w:val="00305842"/>
    <w:rsid w:val="003059DB"/>
    <w:rsid w:val="00306C3A"/>
    <w:rsid w:val="003109F4"/>
    <w:rsid w:val="00311A84"/>
    <w:rsid w:val="00316353"/>
    <w:rsid w:val="003226AC"/>
    <w:rsid w:val="00323918"/>
    <w:rsid w:val="00327BEE"/>
    <w:rsid w:val="003302EA"/>
    <w:rsid w:val="003340CF"/>
    <w:rsid w:val="00336BF4"/>
    <w:rsid w:val="003405DF"/>
    <w:rsid w:val="00342A99"/>
    <w:rsid w:val="003436D2"/>
    <w:rsid w:val="00362AE6"/>
    <w:rsid w:val="00365AB6"/>
    <w:rsid w:val="00370BF4"/>
    <w:rsid w:val="00372D5B"/>
    <w:rsid w:val="00377165"/>
    <w:rsid w:val="00387956"/>
    <w:rsid w:val="00397373"/>
    <w:rsid w:val="003A6A21"/>
    <w:rsid w:val="003B0AAC"/>
    <w:rsid w:val="003B0FA9"/>
    <w:rsid w:val="003B5CC9"/>
    <w:rsid w:val="003D0F44"/>
    <w:rsid w:val="003F0E25"/>
    <w:rsid w:val="003F331A"/>
    <w:rsid w:val="003F75FA"/>
    <w:rsid w:val="003F77BE"/>
    <w:rsid w:val="00400E4B"/>
    <w:rsid w:val="004037AA"/>
    <w:rsid w:val="00405EC6"/>
    <w:rsid w:val="0041063D"/>
    <w:rsid w:val="00413B66"/>
    <w:rsid w:val="00415E90"/>
    <w:rsid w:val="00415F79"/>
    <w:rsid w:val="00426083"/>
    <w:rsid w:val="004364A5"/>
    <w:rsid w:val="00437AAF"/>
    <w:rsid w:val="00437F51"/>
    <w:rsid w:val="004419CC"/>
    <w:rsid w:val="00441D0F"/>
    <w:rsid w:val="00441D6E"/>
    <w:rsid w:val="00446DA5"/>
    <w:rsid w:val="00450BBD"/>
    <w:rsid w:val="00452B23"/>
    <w:rsid w:val="00457A18"/>
    <w:rsid w:val="004629B4"/>
    <w:rsid w:val="004638B0"/>
    <w:rsid w:val="00472B41"/>
    <w:rsid w:val="0048266B"/>
    <w:rsid w:val="00484888"/>
    <w:rsid w:val="004878AD"/>
    <w:rsid w:val="00491C1D"/>
    <w:rsid w:val="00495224"/>
    <w:rsid w:val="0049628A"/>
    <w:rsid w:val="004A3970"/>
    <w:rsid w:val="004B00C0"/>
    <w:rsid w:val="004B0F2E"/>
    <w:rsid w:val="004B1FEA"/>
    <w:rsid w:val="004B26F3"/>
    <w:rsid w:val="004C2EA4"/>
    <w:rsid w:val="004C5A4E"/>
    <w:rsid w:val="004C6E37"/>
    <w:rsid w:val="004D4968"/>
    <w:rsid w:val="004F031F"/>
    <w:rsid w:val="00502077"/>
    <w:rsid w:val="00504905"/>
    <w:rsid w:val="00505041"/>
    <w:rsid w:val="00507E0D"/>
    <w:rsid w:val="00513AAD"/>
    <w:rsid w:val="00516528"/>
    <w:rsid w:val="00523A59"/>
    <w:rsid w:val="00535C81"/>
    <w:rsid w:val="005476BA"/>
    <w:rsid w:val="005525CE"/>
    <w:rsid w:val="00557D81"/>
    <w:rsid w:val="00557E12"/>
    <w:rsid w:val="00572CD0"/>
    <w:rsid w:val="00577E1F"/>
    <w:rsid w:val="005807B8"/>
    <w:rsid w:val="0059452B"/>
    <w:rsid w:val="00595392"/>
    <w:rsid w:val="00597745"/>
    <w:rsid w:val="005A3468"/>
    <w:rsid w:val="005A3544"/>
    <w:rsid w:val="005B3358"/>
    <w:rsid w:val="005C32DA"/>
    <w:rsid w:val="005C59E3"/>
    <w:rsid w:val="005C6DE6"/>
    <w:rsid w:val="005C78F4"/>
    <w:rsid w:val="005D7923"/>
    <w:rsid w:val="005F7290"/>
    <w:rsid w:val="00601F8D"/>
    <w:rsid w:val="00606F89"/>
    <w:rsid w:val="0060742B"/>
    <w:rsid w:val="00607627"/>
    <w:rsid w:val="00613077"/>
    <w:rsid w:val="00624E66"/>
    <w:rsid w:val="00626900"/>
    <w:rsid w:val="00627C8A"/>
    <w:rsid w:val="00646AAF"/>
    <w:rsid w:val="00675E02"/>
    <w:rsid w:val="00682199"/>
    <w:rsid w:val="006849F5"/>
    <w:rsid w:val="00685B5B"/>
    <w:rsid w:val="006948A2"/>
    <w:rsid w:val="00696812"/>
    <w:rsid w:val="006A1AD5"/>
    <w:rsid w:val="006A601C"/>
    <w:rsid w:val="006B1BBE"/>
    <w:rsid w:val="006B23A8"/>
    <w:rsid w:val="006C35A4"/>
    <w:rsid w:val="006D26A5"/>
    <w:rsid w:val="006D34B8"/>
    <w:rsid w:val="006D34D0"/>
    <w:rsid w:val="006E1F52"/>
    <w:rsid w:val="006E6869"/>
    <w:rsid w:val="006F321E"/>
    <w:rsid w:val="006F5838"/>
    <w:rsid w:val="0070074F"/>
    <w:rsid w:val="00707A7E"/>
    <w:rsid w:val="007126C8"/>
    <w:rsid w:val="00713280"/>
    <w:rsid w:val="00732260"/>
    <w:rsid w:val="00733D33"/>
    <w:rsid w:val="0073477A"/>
    <w:rsid w:val="007352C7"/>
    <w:rsid w:val="00735441"/>
    <w:rsid w:val="00741646"/>
    <w:rsid w:val="0075361F"/>
    <w:rsid w:val="007552E9"/>
    <w:rsid w:val="00762846"/>
    <w:rsid w:val="00762964"/>
    <w:rsid w:val="007720A6"/>
    <w:rsid w:val="00773FEF"/>
    <w:rsid w:val="00775400"/>
    <w:rsid w:val="007925A6"/>
    <w:rsid w:val="007968E3"/>
    <w:rsid w:val="007C2F0B"/>
    <w:rsid w:val="007D73B4"/>
    <w:rsid w:val="007F28C4"/>
    <w:rsid w:val="007F418C"/>
    <w:rsid w:val="007F74ED"/>
    <w:rsid w:val="007F7547"/>
    <w:rsid w:val="00802F8F"/>
    <w:rsid w:val="008059E8"/>
    <w:rsid w:val="00806585"/>
    <w:rsid w:val="00807D8F"/>
    <w:rsid w:val="008158D7"/>
    <w:rsid w:val="00821EFC"/>
    <w:rsid w:val="00825833"/>
    <w:rsid w:val="008335F8"/>
    <w:rsid w:val="00833DF1"/>
    <w:rsid w:val="00834216"/>
    <w:rsid w:val="008377FC"/>
    <w:rsid w:val="00840765"/>
    <w:rsid w:val="00843577"/>
    <w:rsid w:val="00844B59"/>
    <w:rsid w:val="00844D7E"/>
    <w:rsid w:val="00847B0F"/>
    <w:rsid w:val="00861AA5"/>
    <w:rsid w:val="00867C7D"/>
    <w:rsid w:val="00871076"/>
    <w:rsid w:val="008759AD"/>
    <w:rsid w:val="00876C1A"/>
    <w:rsid w:val="0087737C"/>
    <w:rsid w:val="008777AD"/>
    <w:rsid w:val="00882A62"/>
    <w:rsid w:val="008929F6"/>
    <w:rsid w:val="00892B24"/>
    <w:rsid w:val="00895D44"/>
    <w:rsid w:val="00896E93"/>
    <w:rsid w:val="008A06A7"/>
    <w:rsid w:val="008A5C47"/>
    <w:rsid w:val="008B08A3"/>
    <w:rsid w:val="008C4558"/>
    <w:rsid w:val="008C45CA"/>
    <w:rsid w:val="008C510D"/>
    <w:rsid w:val="008C6A78"/>
    <w:rsid w:val="008D2409"/>
    <w:rsid w:val="008E09A3"/>
    <w:rsid w:val="008E74D7"/>
    <w:rsid w:val="008F03F6"/>
    <w:rsid w:val="008F2786"/>
    <w:rsid w:val="009053C3"/>
    <w:rsid w:val="0090771B"/>
    <w:rsid w:val="0091086B"/>
    <w:rsid w:val="00912AA9"/>
    <w:rsid w:val="00916227"/>
    <w:rsid w:val="00923A22"/>
    <w:rsid w:val="0093045B"/>
    <w:rsid w:val="0093246A"/>
    <w:rsid w:val="0094173B"/>
    <w:rsid w:val="0094361C"/>
    <w:rsid w:val="00945F0C"/>
    <w:rsid w:val="00946B7F"/>
    <w:rsid w:val="00952CCD"/>
    <w:rsid w:val="00953D74"/>
    <w:rsid w:val="00957412"/>
    <w:rsid w:val="00962602"/>
    <w:rsid w:val="00964342"/>
    <w:rsid w:val="0096647E"/>
    <w:rsid w:val="00967C72"/>
    <w:rsid w:val="0097141C"/>
    <w:rsid w:val="0097353B"/>
    <w:rsid w:val="00980557"/>
    <w:rsid w:val="00981583"/>
    <w:rsid w:val="009862FF"/>
    <w:rsid w:val="009A0E88"/>
    <w:rsid w:val="009A22C3"/>
    <w:rsid w:val="009C6285"/>
    <w:rsid w:val="009C6977"/>
    <w:rsid w:val="009D6DDE"/>
    <w:rsid w:val="009D7C86"/>
    <w:rsid w:val="009E09ED"/>
    <w:rsid w:val="009E0B53"/>
    <w:rsid w:val="009F18CE"/>
    <w:rsid w:val="00A00C6A"/>
    <w:rsid w:val="00A05C5F"/>
    <w:rsid w:val="00A17433"/>
    <w:rsid w:val="00A257C1"/>
    <w:rsid w:val="00A30DAD"/>
    <w:rsid w:val="00A31387"/>
    <w:rsid w:val="00A3184C"/>
    <w:rsid w:val="00A33515"/>
    <w:rsid w:val="00A37CFB"/>
    <w:rsid w:val="00A42258"/>
    <w:rsid w:val="00A4478E"/>
    <w:rsid w:val="00A81677"/>
    <w:rsid w:val="00A8375C"/>
    <w:rsid w:val="00A94710"/>
    <w:rsid w:val="00AA1607"/>
    <w:rsid w:val="00AA1F17"/>
    <w:rsid w:val="00AB0780"/>
    <w:rsid w:val="00AB1968"/>
    <w:rsid w:val="00AC1E51"/>
    <w:rsid w:val="00AC6770"/>
    <w:rsid w:val="00AD0340"/>
    <w:rsid w:val="00AD33DC"/>
    <w:rsid w:val="00AD3F6D"/>
    <w:rsid w:val="00AD7B6B"/>
    <w:rsid w:val="00AE3871"/>
    <w:rsid w:val="00AE4170"/>
    <w:rsid w:val="00AE4700"/>
    <w:rsid w:val="00AE56C0"/>
    <w:rsid w:val="00AF146E"/>
    <w:rsid w:val="00B13524"/>
    <w:rsid w:val="00B177C4"/>
    <w:rsid w:val="00B215CA"/>
    <w:rsid w:val="00B24AD4"/>
    <w:rsid w:val="00B31D15"/>
    <w:rsid w:val="00B32355"/>
    <w:rsid w:val="00B34056"/>
    <w:rsid w:val="00B52270"/>
    <w:rsid w:val="00B56494"/>
    <w:rsid w:val="00B615E8"/>
    <w:rsid w:val="00B6520D"/>
    <w:rsid w:val="00B74E78"/>
    <w:rsid w:val="00B74FF8"/>
    <w:rsid w:val="00B75944"/>
    <w:rsid w:val="00B8556F"/>
    <w:rsid w:val="00B8622B"/>
    <w:rsid w:val="00B862DC"/>
    <w:rsid w:val="00B91CFE"/>
    <w:rsid w:val="00BA5647"/>
    <w:rsid w:val="00BC3FD7"/>
    <w:rsid w:val="00BD0ECF"/>
    <w:rsid w:val="00BD4501"/>
    <w:rsid w:val="00BD5E26"/>
    <w:rsid w:val="00BE03EC"/>
    <w:rsid w:val="00BE3C2F"/>
    <w:rsid w:val="00BE491F"/>
    <w:rsid w:val="00C02A6B"/>
    <w:rsid w:val="00C13CD5"/>
    <w:rsid w:val="00C1511A"/>
    <w:rsid w:val="00C1586A"/>
    <w:rsid w:val="00C24663"/>
    <w:rsid w:val="00C2653B"/>
    <w:rsid w:val="00C454C1"/>
    <w:rsid w:val="00C57959"/>
    <w:rsid w:val="00C61FFA"/>
    <w:rsid w:val="00C64362"/>
    <w:rsid w:val="00C705AD"/>
    <w:rsid w:val="00C712C1"/>
    <w:rsid w:val="00C82DFE"/>
    <w:rsid w:val="00C82EC3"/>
    <w:rsid w:val="00C834B8"/>
    <w:rsid w:val="00C87D7A"/>
    <w:rsid w:val="00C93DE8"/>
    <w:rsid w:val="00CA29D5"/>
    <w:rsid w:val="00CA7553"/>
    <w:rsid w:val="00CB63BB"/>
    <w:rsid w:val="00CC13E5"/>
    <w:rsid w:val="00CC66DC"/>
    <w:rsid w:val="00CC6BF3"/>
    <w:rsid w:val="00CD540E"/>
    <w:rsid w:val="00CD76BC"/>
    <w:rsid w:val="00CF0E02"/>
    <w:rsid w:val="00CF7E88"/>
    <w:rsid w:val="00D03FF7"/>
    <w:rsid w:val="00D10B53"/>
    <w:rsid w:val="00D177B4"/>
    <w:rsid w:val="00D17FBC"/>
    <w:rsid w:val="00D2328B"/>
    <w:rsid w:val="00D2434A"/>
    <w:rsid w:val="00D2586F"/>
    <w:rsid w:val="00D320A5"/>
    <w:rsid w:val="00D32103"/>
    <w:rsid w:val="00D346BE"/>
    <w:rsid w:val="00D35CB0"/>
    <w:rsid w:val="00D457D6"/>
    <w:rsid w:val="00D57BFF"/>
    <w:rsid w:val="00D6386E"/>
    <w:rsid w:val="00D652AA"/>
    <w:rsid w:val="00D774EA"/>
    <w:rsid w:val="00D800D0"/>
    <w:rsid w:val="00D8198C"/>
    <w:rsid w:val="00D81D8D"/>
    <w:rsid w:val="00D92131"/>
    <w:rsid w:val="00DA706B"/>
    <w:rsid w:val="00DB7632"/>
    <w:rsid w:val="00DC1AE9"/>
    <w:rsid w:val="00DC3CDA"/>
    <w:rsid w:val="00DC54D2"/>
    <w:rsid w:val="00DD656C"/>
    <w:rsid w:val="00DE5031"/>
    <w:rsid w:val="00DF02BD"/>
    <w:rsid w:val="00DF50AC"/>
    <w:rsid w:val="00DF69A1"/>
    <w:rsid w:val="00DF79F5"/>
    <w:rsid w:val="00E0075A"/>
    <w:rsid w:val="00E12E0C"/>
    <w:rsid w:val="00E14AD7"/>
    <w:rsid w:val="00E171C3"/>
    <w:rsid w:val="00E1770E"/>
    <w:rsid w:val="00E23DD2"/>
    <w:rsid w:val="00E24757"/>
    <w:rsid w:val="00E303E8"/>
    <w:rsid w:val="00E4041E"/>
    <w:rsid w:val="00E406F9"/>
    <w:rsid w:val="00E40B47"/>
    <w:rsid w:val="00E42612"/>
    <w:rsid w:val="00E46260"/>
    <w:rsid w:val="00E513D9"/>
    <w:rsid w:val="00E51458"/>
    <w:rsid w:val="00E56A96"/>
    <w:rsid w:val="00E612C8"/>
    <w:rsid w:val="00E63913"/>
    <w:rsid w:val="00E63D82"/>
    <w:rsid w:val="00E64231"/>
    <w:rsid w:val="00E7587F"/>
    <w:rsid w:val="00E82A8D"/>
    <w:rsid w:val="00E83F98"/>
    <w:rsid w:val="00E85D8C"/>
    <w:rsid w:val="00E86CE2"/>
    <w:rsid w:val="00E8700D"/>
    <w:rsid w:val="00E90055"/>
    <w:rsid w:val="00E94162"/>
    <w:rsid w:val="00E957F4"/>
    <w:rsid w:val="00EB56E7"/>
    <w:rsid w:val="00EB7AAA"/>
    <w:rsid w:val="00EE4848"/>
    <w:rsid w:val="00EE5AD8"/>
    <w:rsid w:val="00EF07DA"/>
    <w:rsid w:val="00EF3B50"/>
    <w:rsid w:val="00EF6136"/>
    <w:rsid w:val="00F07BC1"/>
    <w:rsid w:val="00F14C16"/>
    <w:rsid w:val="00F2201C"/>
    <w:rsid w:val="00F247A4"/>
    <w:rsid w:val="00F334A8"/>
    <w:rsid w:val="00F33808"/>
    <w:rsid w:val="00F40128"/>
    <w:rsid w:val="00F469B8"/>
    <w:rsid w:val="00F64495"/>
    <w:rsid w:val="00F67137"/>
    <w:rsid w:val="00F71143"/>
    <w:rsid w:val="00F72CE6"/>
    <w:rsid w:val="00F82AF4"/>
    <w:rsid w:val="00F9034A"/>
    <w:rsid w:val="00FA781F"/>
    <w:rsid w:val="00FB136D"/>
    <w:rsid w:val="00FB1896"/>
    <w:rsid w:val="00FC31B7"/>
    <w:rsid w:val="00FC4381"/>
    <w:rsid w:val="00FC7417"/>
    <w:rsid w:val="00FD3933"/>
    <w:rsid w:val="00FD69D7"/>
    <w:rsid w:val="00FE168C"/>
    <w:rsid w:val="0D82633B"/>
    <w:rsid w:val="13DA5E08"/>
    <w:rsid w:val="3F656175"/>
    <w:rsid w:val="4D4617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rebuchet MS"/>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1F"/>
    <w:pPr>
      <w:widowControl w:val="0"/>
    </w:pPr>
    <w:rPr>
      <w:sz w:val="22"/>
      <w:szCs w:val="22"/>
      <w:lang w:val="en-US" w:eastAsia="en-IN"/>
    </w:rPr>
  </w:style>
  <w:style w:type="paragraph" w:styleId="Heading1">
    <w:name w:val="heading 1"/>
    <w:basedOn w:val="Normal"/>
    <w:uiPriority w:val="9"/>
    <w:qFormat/>
    <w:pPr>
      <w:ind w:left="806"/>
      <w:outlineLvl w:val="0"/>
    </w:pPr>
    <w:rPr>
      <w:rFonts w:ascii="Arial" w:eastAsia="Arial" w:hAnsi="Arial" w:cs="Arial"/>
      <w:b/>
      <w:bCs/>
      <w:sz w:val="26"/>
      <w:szCs w:val="26"/>
      <w:u w:val="single" w:color="000000"/>
    </w:rPr>
  </w:style>
  <w:style w:type="paragraph" w:styleId="Heading2">
    <w:name w:val="heading 2"/>
    <w:basedOn w:val="Normal"/>
    <w:link w:val="Heading2Char"/>
    <w:uiPriority w:val="9"/>
    <w:unhideWhenUsed/>
    <w:qFormat/>
    <w:pPr>
      <w:spacing w:before="178"/>
      <w:ind w:left="806"/>
      <w:outlineLvl w:val="1"/>
    </w:pPr>
    <w:rPr>
      <w:rFonts w:ascii="Arial" w:eastAsia="Arial" w:hAnsi="Arial" w:cs="Arial"/>
      <w:b/>
      <w:bCs/>
      <w:u w:val="single" w:color="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537"/>
      <w:ind w:left="1590"/>
    </w:pPr>
  </w:style>
  <w:style w:type="paragraph" w:styleId="TOC2">
    <w:name w:val="toc 2"/>
    <w:basedOn w:val="Normal"/>
    <w:uiPriority w:val="39"/>
    <w:qFormat/>
    <w:pPr>
      <w:spacing w:before="518"/>
      <w:ind w:left="1590" w:hanging="555"/>
    </w:pPr>
  </w:style>
  <w:style w:type="paragraph" w:styleId="ListParagraph">
    <w:name w:val="List Paragraph"/>
    <w:basedOn w:val="Normal"/>
    <w:uiPriority w:val="1"/>
    <w:qFormat/>
    <w:pPr>
      <w:ind w:left="1482" w:hanging="339"/>
    </w:pPr>
  </w:style>
  <w:style w:type="paragraph" w:customStyle="1" w:styleId="TableParagraph">
    <w:name w:val="Table Paragraph"/>
    <w:basedOn w:val="Normal"/>
    <w:uiPriority w:val="1"/>
    <w:qFormat/>
    <w:pPr>
      <w:spacing w:before="4"/>
      <w:ind w:left="107"/>
    </w:pPr>
  </w:style>
  <w:style w:type="character" w:customStyle="1" w:styleId="HeaderChar">
    <w:name w:val="Header Char"/>
    <w:basedOn w:val="DefaultParagraphFont"/>
    <w:link w:val="Header"/>
    <w:uiPriority w:val="99"/>
    <w:qFormat/>
    <w:rPr>
      <w:rFonts w:ascii="Trebuchet MS" w:eastAsia="Trebuchet MS" w:hAnsi="Trebuchet MS" w:cs="Trebuchet MS"/>
    </w:rPr>
  </w:style>
  <w:style w:type="character" w:customStyle="1" w:styleId="FooterChar">
    <w:name w:val="Footer Char"/>
    <w:basedOn w:val="DefaultParagraphFont"/>
    <w:link w:val="Footer"/>
    <w:uiPriority w:val="99"/>
    <w:qFormat/>
    <w:rPr>
      <w:rFonts w:ascii="Trebuchet MS" w:eastAsia="Trebuchet MS" w:hAnsi="Trebuchet MS" w:cs="Trebuchet MS"/>
    </w:rPr>
  </w:style>
  <w:style w:type="character" w:customStyle="1" w:styleId="BalloonTextChar">
    <w:name w:val="Balloon Text Char"/>
    <w:basedOn w:val="DefaultParagraphFont"/>
    <w:link w:val="BalloonText"/>
    <w:uiPriority w:val="99"/>
    <w:semiHidden/>
    <w:qFormat/>
    <w:rPr>
      <w:rFonts w:ascii="Tahoma" w:eastAsia="Trebuchet MS" w:hAnsi="Tahoma" w:cs="Tahoma"/>
      <w:sz w:val="16"/>
      <w:szCs w:val="16"/>
    </w:rPr>
  </w:style>
  <w:style w:type="table" w:customStyle="1" w:styleId="Style22">
    <w:name w:val="_Style 22"/>
    <w:basedOn w:val="TableNormal"/>
    <w:qFormat/>
    <w:tblPr>
      <w:tblInd w:w="0" w:type="dxa"/>
      <w:tblCellMar>
        <w:top w:w="0" w:type="dxa"/>
        <w:left w:w="0" w:type="dxa"/>
        <w:bottom w:w="0" w:type="dxa"/>
        <w:right w:w="0" w:type="dxa"/>
      </w:tblCellMar>
    </w:tblPr>
  </w:style>
  <w:style w:type="table" w:customStyle="1" w:styleId="Style23">
    <w:name w:val="_Style 23"/>
    <w:basedOn w:val="TableNormal"/>
    <w:qFormat/>
    <w:tblPr>
      <w:tblInd w:w="0" w:type="dxa"/>
      <w:tblCellMar>
        <w:top w:w="0" w:type="dxa"/>
        <w:left w:w="0" w:type="dxa"/>
        <w:bottom w:w="0" w:type="dxa"/>
        <w:right w:w="0" w:type="dxa"/>
      </w:tblCellMar>
    </w:tblPr>
  </w:style>
  <w:style w:type="table" w:customStyle="1" w:styleId="Style24">
    <w:name w:val="_Style 24"/>
    <w:basedOn w:val="TableNormal"/>
    <w:qFormat/>
    <w:tblPr>
      <w:tblInd w:w="0" w:type="dxa"/>
      <w:tblCellMar>
        <w:top w:w="0" w:type="dxa"/>
        <w:left w:w="0" w:type="dxa"/>
        <w:bottom w:w="0" w:type="dxa"/>
        <w:right w:w="0" w:type="dxa"/>
      </w:tblCellMar>
    </w:tblPr>
  </w:style>
  <w:style w:type="paragraph" w:customStyle="1" w:styleId="TOCHeading1">
    <w:name w:val="TOC Heading1"/>
    <w:basedOn w:val="Heading1"/>
    <w:next w:val="Normal"/>
    <w:uiPriority w:val="39"/>
    <w:semiHidden/>
    <w:unhideWhenUsed/>
    <w:qFormat/>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u w:val="none"/>
      <w:lang w:eastAsia="ja-JP"/>
    </w:rPr>
  </w:style>
  <w:style w:type="character" w:customStyle="1" w:styleId="Heading2Char">
    <w:name w:val="Heading 2 Char"/>
    <w:basedOn w:val="DefaultParagraphFont"/>
    <w:link w:val="Heading2"/>
    <w:uiPriority w:val="9"/>
    <w:qFormat/>
    <w:rPr>
      <w:rFonts w:ascii="Arial" w:eastAsia="Arial" w:hAnsi="Arial" w:cs="Arial"/>
      <w:b/>
      <w:bCs/>
      <w:u w:val="single" w:color="000000"/>
    </w:rPr>
  </w:style>
  <w:style w:type="paragraph" w:styleId="NormalWeb">
    <w:name w:val="Normal (Web)"/>
    <w:basedOn w:val="Normal"/>
    <w:uiPriority w:val="99"/>
    <w:semiHidden/>
    <w:unhideWhenUsed/>
    <w:qFormat/>
    <w:rsid w:val="00D35CB0"/>
    <w:pPr>
      <w:widowControl/>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59"/>
    <w:qFormat/>
    <w:rsid w:val="00847B0F"/>
    <w:pPr>
      <w:widowControl w:val="0"/>
      <w:autoSpaceDE w:val="0"/>
      <w:autoSpaceDN w:val="0"/>
    </w:pPr>
    <w:rPr>
      <w:rFonts w:asciiTheme="minorHAnsi" w:eastAsiaTheme="minorHAnsi" w:hAnsi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rebuchet MS"/>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1F"/>
    <w:pPr>
      <w:widowControl w:val="0"/>
    </w:pPr>
    <w:rPr>
      <w:sz w:val="22"/>
      <w:szCs w:val="22"/>
      <w:lang w:val="en-US" w:eastAsia="en-IN"/>
    </w:rPr>
  </w:style>
  <w:style w:type="paragraph" w:styleId="Heading1">
    <w:name w:val="heading 1"/>
    <w:basedOn w:val="Normal"/>
    <w:uiPriority w:val="9"/>
    <w:qFormat/>
    <w:pPr>
      <w:ind w:left="806"/>
      <w:outlineLvl w:val="0"/>
    </w:pPr>
    <w:rPr>
      <w:rFonts w:ascii="Arial" w:eastAsia="Arial" w:hAnsi="Arial" w:cs="Arial"/>
      <w:b/>
      <w:bCs/>
      <w:sz w:val="26"/>
      <w:szCs w:val="26"/>
      <w:u w:val="single" w:color="000000"/>
    </w:rPr>
  </w:style>
  <w:style w:type="paragraph" w:styleId="Heading2">
    <w:name w:val="heading 2"/>
    <w:basedOn w:val="Normal"/>
    <w:link w:val="Heading2Char"/>
    <w:uiPriority w:val="9"/>
    <w:unhideWhenUsed/>
    <w:qFormat/>
    <w:pPr>
      <w:spacing w:before="178"/>
      <w:ind w:left="806"/>
      <w:outlineLvl w:val="1"/>
    </w:pPr>
    <w:rPr>
      <w:rFonts w:ascii="Arial" w:eastAsia="Arial" w:hAnsi="Arial" w:cs="Arial"/>
      <w:b/>
      <w:bCs/>
      <w:u w:val="single" w:color="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537"/>
      <w:ind w:left="1590"/>
    </w:pPr>
  </w:style>
  <w:style w:type="paragraph" w:styleId="TOC2">
    <w:name w:val="toc 2"/>
    <w:basedOn w:val="Normal"/>
    <w:uiPriority w:val="39"/>
    <w:qFormat/>
    <w:pPr>
      <w:spacing w:before="518"/>
      <w:ind w:left="1590" w:hanging="555"/>
    </w:pPr>
  </w:style>
  <w:style w:type="paragraph" w:styleId="ListParagraph">
    <w:name w:val="List Paragraph"/>
    <w:basedOn w:val="Normal"/>
    <w:uiPriority w:val="1"/>
    <w:qFormat/>
    <w:pPr>
      <w:ind w:left="1482" w:hanging="339"/>
    </w:pPr>
  </w:style>
  <w:style w:type="paragraph" w:customStyle="1" w:styleId="TableParagraph">
    <w:name w:val="Table Paragraph"/>
    <w:basedOn w:val="Normal"/>
    <w:uiPriority w:val="1"/>
    <w:qFormat/>
    <w:pPr>
      <w:spacing w:before="4"/>
      <w:ind w:left="107"/>
    </w:pPr>
  </w:style>
  <w:style w:type="character" w:customStyle="1" w:styleId="HeaderChar">
    <w:name w:val="Header Char"/>
    <w:basedOn w:val="DefaultParagraphFont"/>
    <w:link w:val="Header"/>
    <w:uiPriority w:val="99"/>
    <w:qFormat/>
    <w:rPr>
      <w:rFonts w:ascii="Trebuchet MS" w:eastAsia="Trebuchet MS" w:hAnsi="Trebuchet MS" w:cs="Trebuchet MS"/>
    </w:rPr>
  </w:style>
  <w:style w:type="character" w:customStyle="1" w:styleId="FooterChar">
    <w:name w:val="Footer Char"/>
    <w:basedOn w:val="DefaultParagraphFont"/>
    <w:link w:val="Footer"/>
    <w:uiPriority w:val="99"/>
    <w:qFormat/>
    <w:rPr>
      <w:rFonts w:ascii="Trebuchet MS" w:eastAsia="Trebuchet MS" w:hAnsi="Trebuchet MS" w:cs="Trebuchet MS"/>
    </w:rPr>
  </w:style>
  <w:style w:type="character" w:customStyle="1" w:styleId="BalloonTextChar">
    <w:name w:val="Balloon Text Char"/>
    <w:basedOn w:val="DefaultParagraphFont"/>
    <w:link w:val="BalloonText"/>
    <w:uiPriority w:val="99"/>
    <w:semiHidden/>
    <w:qFormat/>
    <w:rPr>
      <w:rFonts w:ascii="Tahoma" w:eastAsia="Trebuchet MS" w:hAnsi="Tahoma" w:cs="Tahoma"/>
      <w:sz w:val="16"/>
      <w:szCs w:val="16"/>
    </w:rPr>
  </w:style>
  <w:style w:type="table" w:customStyle="1" w:styleId="Style22">
    <w:name w:val="_Style 22"/>
    <w:basedOn w:val="TableNormal"/>
    <w:qFormat/>
    <w:tblPr>
      <w:tblInd w:w="0" w:type="dxa"/>
      <w:tblCellMar>
        <w:top w:w="0" w:type="dxa"/>
        <w:left w:w="0" w:type="dxa"/>
        <w:bottom w:w="0" w:type="dxa"/>
        <w:right w:w="0" w:type="dxa"/>
      </w:tblCellMar>
    </w:tblPr>
  </w:style>
  <w:style w:type="table" w:customStyle="1" w:styleId="Style23">
    <w:name w:val="_Style 23"/>
    <w:basedOn w:val="TableNormal"/>
    <w:qFormat/>
    <w:tblPr>
      <w:tblInd w:w="0" w:type="dxa"/>
      <w:tblCellMar>
        <w:top w:w="0" w:type="dxa"/>
        <w:left w:w="0" w:type="dxa"/>
        <w:bottom w:w="0" w:type="dxa"/>
        <w:right w:w="0" w:type="dxa"/>
      </w:tblCellMar>
    </w:tblPr>
  </w:style>
  <w:style w:type="table" w:customStyle="1" w:styleId="Style24">
    <w:name w:val="_Style 24"/>
    <w:basedOn w:val="TableNormal"/>
    <w:qFormat/>
    <w:tblPr>
      <w:tblInd w:w="0" w:type="dxa"/>
      <w:tblCellMar>
        <w:top w:w="0" w:type="dxa"/>
        <w:left w:w="0" w:type="dxa"/>
        <w:bottom w:w="0" w:type="dxa"/>
        <w:right w:w="0" w:type="dxa"/>
      </w:tblCellMar>
    </w:tblPr>
  </w:style>
  <w:style w:type="paragraph" w:customStyle="1" w:styleId="TOCHeading1">
    <w:name w:val="TOC Heading1"/>
    <w:basedOn w:val="Heading1"/>
    <w:next w:val="Normal"/>
    <w:uiPriority w:val="39"/>
    <w:semiHidden/>
    <w:unhideWhenUsed/>
    <w:qFormat/>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u w:val="none"/>
      <w:lang w:eastAsia="ja-JP"/>
    </w:rPr>
  </w:style>
  <w:style w:type="character" w:customStyle="1" w:styleId="Heading2Char">
    <w:name w:val="Heading 2 Char"/>
    <w:basedOn w:val="DefaultParagraphFont"/>
    <w:link w:val="Heading2"/>
    <w:uiPriority w:val="9"/>
    <w:qFormat/>
    <w:rPr>
      <w:rFonts w:ascii="Arial" w:eastAsia="Arial" w:hAnsi="Arial" w:cs="Arial"/>
      <w:b/>
      <w:bCs/>
      <w:u w:val="single" w:color="000000"/>
    </w:rPr>
  </w:style>
  <w:style w:type="paragraph" w:styleId="NormalWeb">
    <w:name w:val="Normal (Web)"/>
    <w:basedOn w:val="Normal"/>
    <w:uiPriority w:val="99"/>
    <w:semiHidden/>
    <w:unhideWhenUsed/>
    <w:qFormat/>
    <w:rsid w:val="00D35CB0"/>
    <w:pPr>
      <w:widowControl/>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59"/>
    <w:qFormat/>
    <w:rsid w:val="00847B0F"/>
    <w:pPr>
      <w:widowControl w:val="0"/>
      <w:autoSpaceDE w:val="0"/>
      <w:autoSpaceDN w:val="0"/>
    </w:pPr>
    <w:rPr>
      <w:rFonts w:asciiTheme="minorHAnsi" w:eastAsiaTheme="minorHAnsi" w:hAnsi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762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nH3TItIh5z8IU/y0A6FRXmWVg==">AMUW2mUldFGy3VjvzJKGo90NmsZeCEtPOwqk6UK4toJkNcqMZVA26DaQPz6YRGzlfTYB68N5YrhlgtesjNqrEaX9+t4qxgqpVJ0RALHpXrV7WMB4W/Zge6tj2UWE/JABZbJSs79hmuSRGlu9kDmiSz7l9rWeG+xtj3qNwz2OtbJpmFTwAvI24clCNmIr673Q0tBb6ysVnvgs9WwT2oJrrERByD/NuJKEDmEpTLfSpAqmcInyQqtLYJZEVqtHFjpLjlAsbvxFxZRa5APN6vevErAOiso/4c0S+8us79mAb/QeLWN6NMM/nLgSKiALuZji+HLUf9P9ZqAPxVodWVYxzRY6mLzV1Imj7GkV6A8B0UbPCnKrLIFBylXZ7A9bg/SfXf6Mw7/v2QxDa9fCQsLwMDup+yauUXic0K99HSqrwEMxxDvjI/FV9Bg=</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5165093-1ACC-42EC-AFD3-F33675C3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Sanjay Sirohee</cp:lastModifiedBy>
  <cp:revision>61</cp:revision>
  <cp:lastPrinted>2025-05-12T07:35:00Z</cp:lastPrinted>
  <dcterms:created xsi:type="dcterms:W3CDTF">2025-03-27T06:28:00Z</dcterms:created>
  <dcterms:modified xsi:type="dcterms:W3CDTF">2025-09-04T09:50:00Z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2020-06-26T00:00:00Z</vt:filetime>
  </property>
  <property fmtid="{D5CDD505-2E9C-101B-9397-08002B2CF9AE}" pid="3" name="Creator">
    <vt:lpwstr>Microsoft® Word for Microsoft 365</vt:lpwstr>
  </property>
  <property fmtid="{D5CDD505-2E9C-101B-9397-08002B2CF9AE}" pid="4" name="LastSaved">
    <vt:filetime>2020-06-26T00:00:00Z</vt:filetime>
  </property>
  <property fmtid="{D5CDD505-2E9C-101B-9397-08002B2CF9AE}" pid="5" name="KSOProductBuildVer">
    <vt:lpwstr>1033-12.2.0.21179</vt:lpwstr>
  </property>
  <property fmtid="{D5CDD505-2E9C-101B-9397-08002B2CF9AE}" pid="6" name="ICV">
    <vt:lpwstr>80B3DC415AEC4778B2E9297FD6B2444A_12</vt:lpwstr>
  </property>
</Properties>
</file>