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 w:line="367" w:lineRule="auto"/>
        <w:ind w:left="4151" w:right="5230" w:firstLine="0"/>
        <w:jc w:val="center"/>
        <w:rPr>
          <w:b w:val="1"/>
          <w:bCs w:val="1"/>
          <w:sz w:val="24"/>
          <w:szCs w:val="24"/>
        </w:rPr>
      </w:pPr>
      <w:r w:rsidDel="00000000" w:rsidR="00000000" w:rsidRPr="00000000">
        <w:rPr>
          <w:b w:val="1"/>
          <w:bCs w:val="1"/>
          <w:sz w:val="24"/>
          <w:szCs w:val="24"/>
          <w:rtl w:val="0"/>
        </w:rPr>
        <w:t xml:space="preserve">A REPORT ON</w:t>
      </w:r>
    </w:p>
    <w:p w:rsidR="00000000" w:rsidDel="00000000" w:rsidP="00000000" w:rsidRDefault="00000000" w:rsidRPr="00000000" w14:paraId="00000002">
      <w:pPr>
        <w:spacing w:before="13" w:line="228" w:lineRule="auto"/>
        <w:ind w:left="618" w:right="1696" w:firstLine="0"/>
        <w:jc w:val="center"/>
        <w:rPr>
          <w:b w:val="1"/>
          <w:bCs w:val="1"/>
          <w:sz w:val="24"/>
          <w:szCs w:val="24"/>
        </w:rPr>
      </w:pPr>
      <w:r w:rsidDel="00000000" w:rsidR="00000000" w:rsidRPr="00000000">
        <w:rPr>
          <w:b w:val="1"/>
          <w:bCs w:val="1"/>
          <w:sz w:val="24"/>
          <w:szCs w:val="24"/>
          <w:rtl w:val="0"/>
        </w:rPr>
        <w:t xml:space="preserve">OPTIMIZATION OF A LEATHER DEFECT DETECTION DL MODEL TO IMPLEMENT ON AN EMBEDDED SYSTEM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2" w:right="523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355.0" w:type="dxa"/>
        <w:jc w:val="left"/>
        <w:tblInd w:w="4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35"/>
        <w:gridCol w:w="2870"/>
        <w:gridCol w:w="4750"/>
        <w:tblGridChange w:id="0">
          <w:tblGrid>
            <w:gridCol w:w="2735"/>
            <w:gridCol w:w="2870"/>
            <w:gridCol w:w="4750"/>
          </w:tblGrid>
        </w:tblGridChange>
      </w:tblGrid>
      <w:tr>
        <w:trPr>
          <w:cantSplit w:val="0"/>
          <w:trHeight w:val="259"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of the student</w:t>
            </w:r>
          </w:p>
        </w:tc>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 No.</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Discipline</w:t>
            </w:r>
          </w:p>
        </w:tc>
      </w:tr>
      <w:tr>
        <w:trPr>
          <w:cantSplit w:val="0"/>
          <w:trHeight w:val="259"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Adhithya Ramesh</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8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2024A8PS0726G</w:t>
            </w:r>
          </w:p>
        </w:tc>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5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B.E. in Electronics and Instrumentation</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105" w:right="418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Prepared in partial fulfillment of the Practice School - I</w:t>
      </w:r>
    </w:p>
    <w:p w:rsidR="00000000" w:rsidDel="00000000" w:rsidP="00000000" w:rsidRDefault="00000000" w:rsidRPr="00000000" w14:paraId="00000016">
      <w:pPr>
        <w:spacing w:before="273" w:lineRule="auto"/>
        <w:ind w:left="4152" w:right="5230" w:firstLine="0"/>
        <w:jc w:val="center"/>
        <w:rPr>
          <w:b w:val="1"/>
          <w:bCs w:val="1"/>
          <w:sz w:val="24"/>
          <w:szCs w:val="24"/>
        </w:rPr>
      </w:pPr>
      <w:r w:rsidDel="00000000" w:rsidR="00000000" w:rsidRPr="00000000">
        <w:rPr>
          <w:b w:val="1"/>
          <w:bCs w:val="1"/>
          <w:sz w:val="24"/>
          <w:szCs w:val="24"/>
          <w:rtl w:val="0"/>
        </w:rPr>
        <w:t xml:space="preserve">AT</w:t>
      </w:r>
    </w:p>
    <w:p w:rsidR="00000000" w:rsidDel="00000000" w:rsidP="00000000" w:rsidRDefault="00000000" w:rsidRPr="00000000" w14:paraId="00000017">
      <w:pPr>
        <w:spacing w:before="270" w:lineRule="auto"/>
        <w:ind w:left="0" w:right="1077" w:firstLine="0"/>
        <w:jc w:val="center"/>
        <w:rPr>
          <w:b w:val="1"/>
          <w:bCs w:val="1"/>
          <w:sz w:val="24"/>
          <w:szCs w:val="24"/>
        </w:rPr>
      </w:pPr>
      <w:r w:rsidDel="00000000" w:rsidR="00000000" w:rsidRPr="00000000">
        <w:rPr>
          <w:b w:val="1"/>
          <w:bCs w:val="1"/>
          <w:sz w:val="24"/>
          <w:szCs w:val="24"/>
          <w:rtl w:val="0"/>
        </w:rPr>
        <w:t xml:space="preserve">CSIR - Central Electronics Engineering Research Institute (CEERI), Chennai</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618" w:right="169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Practice School I Station of</w:t>
      </w:r>
    </w:p>
    <w:p w:rsidR="00000000" w:rsidDel="00000000" w:rsidP="00000000" w:rsidRDefault="00000000" w:rsidRPr="00000000" w14:paraId="0000001C">
      <w:pPr>
        <w:spacing w:before="0" w:line="286" w:lineRule="auto"/>
        <w:ind w:left="618" w:right="1696" w:firstLine="0"/>
        <w:jc w:val="center"/>
        <w:rPr>
          <w:b w:val="1"/>
          <w:bCs w:val="1"/>
          <w:sz w:val="24"/>
          <w:szCs w:val="24"/>
        </w:rPr>
      </w:pPr>
      <w:r w:rsidDel="00000000" w:rsidR="00000000" w:rsidRPr="00000000">
        <w:rPr>
          <w:b w:val="1"/>
          <w:bCs w:val="1"/>
          <w:sz w:val="24"/>
          <w:szCs w:val="24"/>
          <w:rtl w:val="0"/>
        </w:rPr>
        <w:t xml:space="preserve">BIRLA INSTITUTE OF TECHNOLOGY &amp; SCIENCE, PILANI</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53" w:right="5230"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pgSz w:h="15840" w:w="12240" w:orient="portrait"/>
          <w:pgMar w:bottom="280" w:top="1380" w:left="1080" w:right="0" w:header="360" w:footer="360"/>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June, 2026</w:t>
      </w:r>
    </w:p>
    <w:p w:rsidR="00000000" w:rsidDel="00000000" w:rsidP="00000000" w:rsidRDefault="00000000" w:rsidRPr="00000000" w14:paraId="0000001F">
      <w:pPr>
        <w:spacing w:before="30" w:line="286" w:lineRule="auto"/>
        <w:ind w:left="618" w:right="1696" w:firstLine="0"/>
        <w:jc w:val="center"/>
        <w:rPr>
          <w:b w:val="1"/>
          <w:bCs w:val="1"/>
          <w:sz w:val="24"/>
          <w:szCs w:val="24"/>
        </w:rPr>
      </w:pPr>
      <w:r w:rsidDel="00000000" w:rsidR="00000000" w:rsidRPr="00000000">
        <w:rPr>
          <w:b w:val="1"/>
          <w:bCs w:val="1"/>
          <w:sz w:val="24"/>
          <w:szCs w:val="24"/>
          <w:rtl w:val="0"/>
        </w:rPr>
        <w:t xml:space="preserve">BIRLA INSTITUTE OF TECHNOLOGY &amp; SCIENCE, PILANI</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618" w:right="169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Practice School Division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Station: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CSIR - Central Electronics Engineering Research Institute (CEERI), Chennai</w:t>
      </w:r>
    </w:p>
    <w:p w:rsidR="00000000" w:rsidDel="00000000" w:rsidP="00000000" w:rsidRDefault="00000000" w:rsidRPr="00000000" w14:paraId="00000023">
      <w:pPr>
        <w:spacing w:before="0" w:line="279" w:lineRule="auto"/>
        <w:ind w:left="360" w:right="0" w:firstLine="0"/>
        <w:jc w:val="left"/>
        <w:rPr>
          <w:sz w:val="24"/>
          <w:szCs w:val="24"/>
        </w:rPr>
      </w:pPr>
      <w:r w:rsidDel="00000000" w:rsidR="00000000" w:rsidRPr="00000000">
        <w:rPr>
          <w:b w:val="1"/>
          <w:bCs w:val="1"/>
          <w:sz w:val="24"/>
          <w:szCs w:val="24"/>
          <w:rtl w:val="0"/>
        </w:rPr>
        <w:t xml:space="preserve">Centre: </w:t>
      </w:r>
      <w:r w:rsidDel="00000000" w:rsidR="00000000" w:rsidRPr="00000000">
        <w:rPr>
          <w:sz w:val="24"/>
          <w:szCs w:val="24"/>
          <w:rtl w:val="0"/>
        </w:rPr>
        <w:t xml:space="preserve">Chennai</w:t>
      </w:r>
    </w:p>
    <w:p w:rsidR="00000000" w:rsidDel="00000000" w:rsidP="00000000" w:rsidRDefault="00000000" w:rsidRPr="00000000" w14:paraId="00000024">
      <w:pPr>
        <w:tabs>
          <w:tab w:val="left" w:leader="none" w:pos="2867"/>
          <w:tab w:val="left" w:leader="none" w:pos="6057"/>
        </w:tabs>
        <w:spacing w:before="0" w:line="286" w:lineRule="auto"/>
        <w:ind w:left="360" w:right="0" w:firstLine="0"/>
        <w:jc w:val="left"/>
        <w:rPr>
          <w:sz w:val="24"/>
          <w:szCs w:val="24"/>
        </w:rPr>
      </w:pPr>
      <w:r w:rsidDel="00000000" w:rsidR="00000000" w:rsidRPr="00000000">
        <w:rPr>
          <w:b w:val="1"/>
          <w:bCs w:val="1"/>
          <w:sz w:val="24"/>
          <w:szCs w:val="24"/>
          <w:rtl w:val="0"/>
        </w:rPr>
        <w:t xml:space="preserve">Duration: </w:t>
      </w:r>
      <w:r w:rsidDel="00000000" w:rsidR="00000000" w:rsidRPr="00000000">
        <w:rPr>
          <w:sz w:val="24"/>
          <w:szCs w:val="24"/>
          <w:rtl w:val="0"/>
        </w:rPr>
        <w:t xml:space="preserve">2 months</w:t>
        <w:tab/>
      </w:r>
      <w:r w:rsidDel="00000000" w:rsidR="00000000" w:rsidRPr="00000000">
        <w:rPr>
          <w:b w:val="1"/>
          <w:bCs w:val="1"/>
          <w:sz w:val="24"/>
          <w:szCs w:val="24"/>
          <w:rtl w:val="0"/>
        </w:rPr>
        <w:t xml:space="preserve">Date of start: </w:t>
      </w:r>
      <w:r w:rsidDel="00000000" w:rsidR="00000000" w:rsidRPr="00000000">
        <w:rPr>
          <w:sz w:val="24"/>
          <w:szCs w:val="24"/>
          <w:rtl w:val="0"/>
        </w:rPr>
        <w:t xml:space="preserve">25/05/2026</w:t>
        <w:tab/>
      </w:r>
      <w:r w:rsidDel="00000000" w:rsidR="00000000" w:rsidRPr="00000000">
        <w:rPr>
          <w:b w:val="1"/>
          <w:bCs w:val="1"/>
          <w:sz w:val="24"/>
          <w:szCs w:val="24"/>
          <w:rtl w:val="0"/>
        </w:rPr>
        <w:t xml:space="preserve">Date of submission: </w:t>
      </w:r>
      <w:r w:rsidDel="00000000" w:rsidR="00000000" w:rsidRPr="00000000">
        <w:rPr>
          <w:sz w:val="24"/>
          <w:szCs w:val="24"/>
          <w:rtl w:val="0"/>
        </w:rPr>
        <w:t xml:space="preserve">20/06/2026</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Title of the project: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Optimization of a Leather Defect Detection Deep Learning Model to Implement on an Embedded System.</w:t>
      </w:r>
    </w:p>
    <w:p w:rsidR="00000000" w:rsidDel="00000000" w:rsidP="00000000" w:rsidRDefault="00000000" w:rsidRPr="00000000" w14:paraId="00000026">
      <w:pPr>
        <w:spacing w:before="269" w:line="286" w:lineRule="auto"/>
        <w:ind w:left="360" w:right="0" w:firstLine="0"/>
        <w:jc w:val="left"/>
        <w:rPr>
          <w:b w:val="1"/>
          <w:bCs w:val="1"/>
          <w:sz w:val="24"/>
          <w:szCs w:val="24"/>
        </w:rPr>
      </w:pPr>
      <w:r w:rsidDel="00000000" w:rsidR="00000000" w:rsidRPr="00000000">
        <w:rPr>
          <w:b w:val="1"/>
          <w:bCs w:val="1"/>
          <w:sz w:val="24"/>
          <w:szCs w:val="24"/>
          <w:rtl w:val="0"/>
        </w:rPr>
        <w:t xml:space="preserve">ID No., Name and Discipline of the student: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2024A8PS0726G, Adhithya Ramesh, B.E. in Electronics and Instrumentation</w:t>
      </w:r>
    </w:p>
    <w:p w:rsidR="00000000" w:rsidDel="00000000" w:rsidP="00000000" w:rsidRDefault="00000000" w:rsidRPr="00000000" w14:paraId="00000028">
      <w:pPr>
        <w:spacing w:before="265" w:line="286" w:lineRule="auto"/>
        <w:ind w:left="360" w:right="0" w:firstLine="0"/>
        <w:jc w:val="left"/>
        <w:rPr>
          <w:b w:val="1"/>
          <w:bCs w:val="1"/>
          <w:sz w:val="24"/>
          <w:szCs w:val="24"/>
        </w:rPr>
      </w:pPr>
      <w:r w:rsidDel="00000000" w:rsidR="00000000" w:rsidRPr="00000000">
        <w:rPr>
          <w:b w:val="1"/>
          <w:bCs w:val="1"/>
          <w:sz w:val="24"/>
          <w:szCs w:val="24"/>
          <w:rtl w:val="0"/>
        </w:rPr>
        <w:t xml:space="preserve">Name and Designation of the expert: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 J. Suriya Prakash, Scientist, CSIR-CEERI Chennai</w:t>
      </w:r>
    </w:p>
    <w:p w:rsidR="00000000" w:rsidDel="00000000" w:rsidP="00000000" w:rsidRDefault="00000000" w:rsidRPr="00000000" w14:paraId="0000002A">
      <w:pPr>
        <w:spacing w:before="265" w:line="286" w:lineRule="auto"/>
        <w:ind w:left="360" w:right="0" w:firstLine="0"/>
        <w:jc w:val="left"/>
        <w:rPr>
          <w:b w:val="1"/>
          <w:bCs w:val="1"/>
          <w:sz w:val="24"/>
          <w:szCs w:val="24"/>
        </w:rPr>
      </w:pPr>
      <w:r w:rsidDel="00000000" w:rsidR="00000000" w:rsidRPr="00000000">
        <w:rPr>
          <w:b w:val="1"/>
          <w:bCs w:val="1"/>
          <w:sz w:val="24"/>
          <w:szCs w:val="24"/>
          <w:rtl w:val="0"/>
        </w:rPr>
        <w:t xml:space="preserve">Name of the PS faculty member: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Pradheep Kumar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28" w:lineRule="auto"/>
        <w:ind w:left="360" w:right="143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Key words: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Deep Learning, Model Compression, Channel Pruning, L1-Norm, Dropout, Quantization, Edge AI, Automated Surface Inspection.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area: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Deep Learning, Computer Vision, Embedded Systems Optimization</w:t>
      </w:r>
    </w:p>
    <w:p w:rsidR="00000000" w:rsidDel="00000000" w:rsidP="00000000" w:rsidRDefault="00000000" w:rsidRPr="00000000" w14:paraId="0000002E">
      <w:pPr>
        <w:spacing w:before="265" w:lineRule="auto"/>
        <w:ind w:left="360" w:right="0" w:firstLine="0"/>
        <w:jc w:val="left"/>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28" w:lineRule="auto"/>
        <w:ind w:left="360" w:right="143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Manual surface quality inspection in the leather industry is slow, subjective, and prone to human error. To automate this process, this project focuses on testing and optimizing deep learning models for deployment on resource-constrained edge hardware, specifically the NVIDIA Jetson Nano. Because edge devices have limited memory and computing cores, standard high-accuracy neural networks require compression to run efficiently.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1435" w:firstLine="43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a review of 25 research papers on embedded deep learning implementations, we set up an empirical testing pipeline using a standard proxy dataset. We evaluate multiple network architectures and optimization methods, including dropout regularization, post-training quantization, and structured channel pruning. Initial baseline tests show that a VGG16 model built from scratch achieves a 93.0% validation accuracy. Our ongoing pruning and optimization experiments establish a clear, data-driven approach to determine the best model structure and compression profile for real-world deployment.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304519</wp:posOffset>
                </wp:positionH>
                <wp:positionV relativeFrom="paragraph">
                  <wp:posOffset>170682</wp:posOffset>
                </wp:positionV>
                <wp:extent cx="2286000" cy="12700"/>
                <wp:effectExtent b="0" l="0" r="0" t="0"/>
                <wp:wrapTopAndBottom distB="0" distT="0"/>
                <wp:docPr id="1" name=""/>
                <a:graphic>
                  <a:graphicData uri="http://schemas.microsoft.com/office/word/2010/wordprocessingShape">
                    <wps:wsp>
                      <wps:cNvSpPr/>
                      <wps:cNvPr id="2" name="Shape 2"/>
                      <wps:spPr>
                        <a:xfrm>
                          <a:off x="4203000" y="3779365"/>
                          <a:ext cx="2286000" cy="1270"/>
                        </a:xfrm>
                        <a:custGeom>
                          <a:rect b="b" l="l" r="r" t="t"/>
                          <a:pathLst>
                            <a:path extrusionOk="0" h="120000" w="2286000">
                              <a:moveTo>
                                <a:pt x="0" y="0"/>
                              </a:moveTo>
                              <a:lnTo>
                                <a:pt x="2286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304519</wp:posOffset>
                </wp:positionH>
                <wp:positionV relativeFrom="paragraph">
                  <wp:posOffset>170682</wp:posOffset>
                </wp:positionV>
                <wp:extent cx="2286000" cy="12700"/>
                <wp:effectExtent b="0" l="0" r="0" t="0"/>
                <wp:wrapTopAndBottom distB="0" distT="0"/>
                <wp:docPr id="1"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228600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2742349</wp:posOffset>
                </wp:positionH>
                <wp:positionV relativeFrom="paragraph">
                  <wp:posOffset>170682</wp:posOffset>
                </wp:positionV>
                <wp:extent cx="2286000" cy="12700"/>
                <wp:effectExtent b="0" l="0" r="0" t="0"/>
                <wp:wrapTopAndBottom distB="0" distT="0"/>
                <wp:docPr id="2" name=""/>
                <a:graphic>
                  <a:graphicData uri="http://schemas.microsoft.com/office/word/2010/wordprocessingShape">
                    <wps:wsp>
                      <wps:cNvSpPr/>
                      <wps:cNvPr id="3" name="Shape 3"/>
                      <wps:spPr>
                        <a:xfrm>
                          <a:off x="4203000" y="3779365"/>
                          <a:ext cx="2286000" cy="1270"/>
                        </a:xfrm>
                        <a:custGeom>
                          <a:rect b="b" l="l" r="r" t="t"/>
                          <a:pathLst>
                            <a:path extrusionOk="0" h="120000" w="2286000">
                              <a:moveTo>
                                <a:pt x="0" y="0"/>
                              </a:moveTo>
                              <a:lnTo>
                                <a:pt x="2286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2742349</wp:posOffset>
                </wp:positionH>
                <wp:positionV relativeFrom="paragraph">
                  <wp:posOffset>170682</wp:posOffset>
                </wp:positionV>
                <wp:extent cx="2286000" cy="12700"/>
                <wp:effectExtent b="0" l="0" r="0" t="0"/>
                <wp:wrapTopAndBottom distB="0" distT="0"/>
                <wp:docPr id="2"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2286000" cy="1270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17"/>
        </w:tabs>
        <w:spacing w:after="0" w:before="62" w:line="228" w:lineRule="auto"/>
        <w:ind w:left="479" w:right="3157"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280" w:top="1380" w:left="1080" w:right="0" w:header="360" w:footer="360"/>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Signature of the student</w:t>
        <w:tab/>
        <w:t xml:space="preserve">Signature of the PS faculty member Date: 20/06/2026</w:t>
        <w:tab/>
        <w:t xml:space="preserve"> Date: 20/06/2026</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bookmark=id.5y0s0bfvfka5" w:id="0"/>
    <w:bookmarkEnd w:id="0"/>
    <w:p w:rsidR="00000000" w:rsidDel="00000000" w:rsidP="00000000" w:rsidRDefault="00000000" w:rsidRPr="00000000" w14:paraId="00000036">
      <w:pPr>
        <w:pStyle w:val="Heading1"/>
        <w:spacing w:before="0" w:lineRule="auto"/>
        <w:ind w:firstLine="360"/>
        <w:rPr/>
      </w:pPr>
      <w:bookmarkStart w:colFirst="0" w:colLast="0" w:name="_heading=h.6x6xuchq8dxq" w:id="1"/>
      <w:bookmarkEnd w:id="1"/>
      <w:r w:rsidDel="00000000" w:rsidR="00000000" w:rsidRPr="00000000">
        <w:rPr>
          <w:rtl w:val="0"/>
        </w:rPr>
        <w:t xml:space="preserve">Acknowledgements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express my sincere gratitude to the CSIR - Central Electronics Engineering Research Insti-tute (CEERI), Chennai, for providing an exceptional research environment and the necessary technical infrastructure for this project.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deeply indebted to my industry mentor, Dr. J. Suriya Prakash (Scientist at CSIR-CEERI), for his constant guidance, technical insights, and feedback throughout this model evaluation and optimization workflow. I also thank Mr. Pradheep Kumar, my BITS Faculty In-Charge, for his academic oversight, continuous encouragement, and coordination during Practice School-I. Finally, I thank my teammates for their collaborative support in running parallel model evaluations across alternative architectures.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228600</wp:posOffset>
                </wp:positionH>
                <wp:positionV relativeFrom="paragraph">
                  <wp:posOffset>206693</wp:posOffset>
                </wp:positionV>
                <wp:extent cx="2286000" cy="12700"/>
                <wp:effectExtent b="0" l="0" r="0" t="0"/>
                <wp:wrapTopAndBottom distB="0" distT="0"/>
                <wp:docPr id="4" name=""/>
                <a:graphic>
                  <a:graphicData uri="http://schemas.microsoft.com/office/word/2010/wordprocessingShape">
                    <wps:wsp>
                      <wps:cNvSpPr/>
                      <wps:cNvPr id="5" name="Shape 5"/>
                      <wps:spPr>
                        <a:xfrm>
                          <a:off x="4203000" y="3779365"/>
                          <a:ext cx="2286000" cy="1270"/>
                        </a:xfrm>
                        <a:custGeom>
                          <a:rect b="b" l="l" r="r" t="t"/>
                          <a:pathLst>
                            <a:path extrusionOk="0" h="120000" w="2286000">
                              <a:moveTo>
                                <a:pt x="0" y="0"/>
                              </a:moveTo>
                              <a:lnTo>
                                <a:pt x="22860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228600</wp:posOffset>
                </wp:positionH>
                <wp:positionV relativeFrom="paragraph">
                  <wp:posOffset>206693</wp:posOffset>
                </wp:positionV>
                <wp:extent cx="2286000" cy="12700"/>
                <wp:effectExtent b="0" l="0" r="0" t="0"/>
                <wp:wrapTopAndBottom distB="0" distT="0"/>
                <wp:docPr id="4"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2286000" cy="12700"/>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footerReference r:id="rId8" w:type="default"/>
          <w:type w:val="nextPage"/>
          <w:pgSz w:h="15840" w:w="12240" w:orient="portrait"/>
          <w:pgMar w:bottom="1080" w:top="1820" w:left="1080" w:right="0" w:header="0" w:footer="885"/>
          <w:pgNumType w:start="3"/>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Signature of the student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7"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40">
      <w:pPr>
        <w:spacing w:before="0" w:lineRule="auto"/>
        <w:ind w:left="360" w:right="0" w:firstLine="0"/>
        <w:jc w:val="left"/>
        <w:rPr>
          <w:b w:val="1"/>
          <w:bCs w:val="1"/>
          <w:sz w:val="49"/>
          <w:szCs w:val="49"/>
        </w:rPr>
      </w:pPr>
      <w:r w:rsidDel="00000000" w:rsidR="00000000" w:rsidRPr="00000000">
        <w:rPr>
          <w:b w:val="1"/>
          <w:bCs w:val="1"/>
          <w:sz w:val="49"/>
          <w:szCs w:val="49"/>
          <w:rtl w:val="0"/>
        </w:rPr>
        <w:t xml:space="preserve">Contents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719"/>
        </w:tabs>
        <w:spacing w:after="0" w:before="967" w:line="240" w:lineRule="auto"/>
        <w:ind w:left="36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6x6xuchq8dxq">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Acknowledgements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04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1"/>
          <w:tab w:val="right" w:leader="none" w:pos="9719"/>
        </w:tabs>
        <w:spacing w:after="0" w:before="237" w:line="291" w:lineRule="auto"/>
        <w:ind w:left="711" w:right="0" w:hanging="351"/>
        <w:jc w:val="left"/>
        <w:rPr/>
      </w:pPr>
      <w:hyperlink w:anchor="_heading=h.f5zk85m3nyhv">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Introduction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43">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none" w:pos="9720"/>
        </w:tabs>
        <w:spacing w:after="0" w:before="0" w:line="291" w:lineRule="auto"/>
        <w:ind w:left="1249" w:right="0" w:hanging="538"/>
        <w:jc w:val="left"/>
        <w:rPr/>
      </w:pPr>
      <w:hyperlink w:anchor="_heading=h.v9o6ih2utgb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Objectives</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 . . . . . . . . . . . . . . . . . . . . . . . . . . . . . . . . . .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p w:rsidR="00000000" w:rsidDel="00000000" w:rsidP="00000000" w:rsidRDefault="00000000" w:rsidRPr="00000000" w14:paraId="0000004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1"/>
          <w:tab w:val="right" w:leader="none" w:pos="9719"/>
        </w:tabs>
        <w:spacing w:after="0" w:before="237" w:line="240" w:lineRule="auto"/>
        <w:ind w:left="711" w:right="0" w:hanging="351"/>
        <w:jc w:val="left"/>
        <w:rPr/>
      </w:pPr>
      <w:hyperlink w:anchor="_heading=h.lkfxybewdpxh">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Literature review</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9</w:t>
      </w:r>
    </w:p>
    <w:p w:rsidR="00000000" w:rsidDel="00000000" w:rsidP="00000000" w:rsidRDefault="00000000" w:rsidRPr="00000000" w14:paraId="0000004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1"/>
          <w:tab w:val="right" w:leader="none" w:pos="9720"/>
        </w:tabs>
        <w:spacing w:after="0" w:before="237" w:line="291" w:lineRule="auto"/>
        <w:ind w:left="711" w:right="0" w:hanging="351"/>
        <w:jc w:val="left"/>
        <w:rPr/>
      </w:pPr>
      <w:hyperlink w:anchor="_heading=h.vtrslsg9dx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Methodology</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4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heading=h.k6mpyucsfql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Architectures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4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19"/>
        </w:tabs>
        <w:spacing w:after="0" w:before="0" w:line="289" w:lineRule="auto"/>
        <w:ind w:left="1998" w:right="0" w:hanging="749"/>
        <w:jc w:val="left"/>
        <w:rPr/>
      </w:pPr>
      <w:hyperlink w:anchor="_heading=h.gpyk4exgn5g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VGG16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4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20"/>
        </w:tabs>
        <w:spacing w:after="0" w:before="0" w:line="289" w:lineRule="auto"/>
        <w:ind w:left="1998" w:right="0" w:hanging="749"/>
        <w:jc w:val="left"/>
        <w:rPr/>
      </w:pPr>
      <w:hyperlink w:anchor="_heading=h.x6iavwp0irv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ResNet50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p w:rsidR="00000000" w:rsidDel="00000000" w:rsidP="00000000" w:rsidRDefault="00000000" w:rsidRPr="00000000" w14:paraId="00000049">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20"/>
        </w:tabs>
        <w:spacing w:after="0" w:before="0" w:line="289" w:lineRule="auto"/>
        <w:ind w:left="1998" w:right="0" w:hanging="749"/>
        <w:jc w:val="left"/>
        <w:rPr/>
      </w:pPr>
      <w:hyperlink w:anchor="_heading=h.tc5jjgmkf7r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MobileNetV2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4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dot" w:pos="9719"/>
        </w:tabs>
        <w:spacing w:after="0" w:before="0" w:line="289" w:lineRule="auto"/>
        <w:ind w:left="1249" w:right="0" w:hanging="538"/>
        <w:jc w:val="left"/>
        <w:rPr/>
      </w:pPr>
      <w:hyperlink w:anchor="_heading=h.o35ixuop4ol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Datasets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4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dot" w:pos="9719"/>
        </w:tabs>
        <w:spacing w:after="0" w:before="0" w:line="289" w:lineRule="auto"/>
        <w:ind w:left="1249" w:right="0" w:hanging="538"/>
        <w:jc w:val="left"/>
        <w:rPr/>
      </w:pPr>
      <w:hyperlink w:anchor="_heading=h.nsrv8rjwfba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Model Architecture and Development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p w:rsidR="00000000" w:rsidDel="00000000" w:rsidP="00000000" w:rsidRDefault="00000000" w:rsidRPr="00000000" w14:paraId="0000004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heading=h.ge1uwfukcw4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Targeted Optimization Techniques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4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heading=h.oj0ygwo3dabz">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 Pipeline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4E">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dot" w:pos="9721"/>
        </w:tabs>
        <w:spacing w:after="0" w:before="0" w:line="289" w:lineRule="auto"/>
        <w:ind w:left="1249" w:right="0" w:hanging="538"/>
        <w:jc w:val="left"/>
        <w:rPr/>
      </w:pPr>
      <w:hyperlink w:anchor="_heading=h.i0yxhj74vtd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Embedded Implementation</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4F">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21"/>
        </w:tabs>
        <w:spacing w:after="0" w:before="0" w:line="289" w:lineRule="auto"/>
        <w:ind w:left="1998" w:right="0" w:hanging="749"/>
        <w:jc w:val="left"/>
        <w:rPr/>
      </w:pPr>
      <w:hyperlink w:anchor="_heading=h.3cn0ngwq5ju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Jetson TX2 Setup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p w:rsidR="00000000" w:rsidDel="00000000" w:rsidP="00000000" w:rsidRDefault="00000000" w:rsidRPr="00000000" w14:paraId="0000005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20"/>
        </w:tabs>
        <w:spacing w:after="0" w:before="0" w:line="291" w:lineRule="auto"/>
        <w:ind w:left="1998" w:right="0" w:hanging="749"/>
        <w:jc w:val="left"/>
        <w:rPr/>
      </w:pPr>
      <w:hyperlink w:anchor="_heading=h.ujxr6652dwz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Jetson TX2 Hardware Platform</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p w:rsidR="00000000" w:rsidDel="00000000" w:rsidP="00000000" w:rsidRDefault="00000000" w:rsidRPr="00000000" w14:paraId="0000005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1"/>
          <w:tab w:val="right" w:leader="none" w:pos="9721"/>
        </w:tabs>
        <w:spacing w:after="0" w:before="237" w:line="291" w:lineRule="auto"/>
        <w:ind w:left="711" w:right="0" w:hanging="351"/>
        <w:jc w:val="left"/>
        <w:rPr/>
      </w:pPr>
      <w:hyperlink w:anchor="_heading=h.p3p04ee82wqk">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Results and discussions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52">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dot" w:pos="9719"/>
        </w:tabs>
        <w:spacing w:after="0" w:before="0" w:line="289" w:lineRule="auto"/>
        <w:ind w:left="1249" w:right="0" w:hanging="538"/>
        <w:jc w:val="left"/>
        <w:rPr/>
      </w:pPr>
      <w:hyperlink w:anchor="_heading=h.l5jbg1503zf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Results for Cats vs Dogs dataset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53">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19"/>
        </w:tabs>
        <w:spacing w:after="0" w:before="0" w:line="289" w:lineRule="auto"/>
        <w:ind w:left="1998" w:right="0" w:hanging="749"/>
        <w:jc w:val="left"/>
        <w:rPr/>
      </w:pPr>
      <w:hyperlink w:anchor="_heading=h.eloba1aj00yd">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for Cats and Dogs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p w:rsidR="00000000" w:rsidDel="00000000" w:rsidP="00000000" w:rsidRDefault="00000000" w:rsidRPr="00000000" w14:paraId="00000054">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19"/>
        </w:tabs>
        <w:spacing w:after="0" w:before="0" w:line="289" w:lineRule="auto"/>
        <w:ind w:left="1998" w:right="0" w:hanging="749"/>
        <w:jc w:val="left"/>
        <w:rPr/>
      </w:pPr>
      <w:hyperlink w:anchor="_heading=h.v30bvo3q144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for Cats and Dogs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5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heading=h.7uokdlmg5r69">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Results for Leather dataset on the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56">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20"/>
        </w:tabs>
        <w:spacing w:after="0" w:before="0" w:line="289" w:lineRule="auto"/>
        <w:ind w:left="1998" w:right="0" w:hanging="749"/>
        <w:jc w:val="left"/>
        <w:rPr/>
      </w:pPr>
      <w:hyperlink w:anchor="_heading=h.zf54s7i2jio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for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57">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20"/>
        </w:tabs>
        <w:spacing w:after="0" w:before="0" w:line="289" w:lineRule="auto"/>
        <w:ind w:left="1998" w:right="0" w:hanging="749"/>
        <w:jc w:val="left"/>
        <w:rPr/>
      </w:pPr>
      <w:hyperlink w:anchor="_heading=h.1qe32tidad6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for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58">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21"/>
        </w:tabs>
        <w:spacing w:after="0" w:before="0" w:line="289" w:lineRule="auto"/>
        <w:ind w:left="1998" w:right="0" w:hanging="749"/>
        <w:jc w:val="left"/>
        <w:rPr/>
      </w:pPr>
      <w:hyperlink w:anchor="_heading=h.miklqia4i3a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for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59">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249"/>
          <w:tab w:val="right" w:leader="dot" w:pos="9720"/>
        </w:tabs>
        <w:spacing w:after="0" w:before="0" w:line="289" w:lineRule="auto"/>
        <w:ind w:left="1249" w:right="0" w:hanging="538"/>
        <w:jc w:val="left"/>
        <w:rPr/>
      </w:pPr>
      <w:hyperlink w:anchor="_heading=h.c104v67ml2l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Results for Leather dataset on TX2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5A">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20"/>
        </w:tabs>
        <w:spacing w:after="0" w:before="0" w:line="289" w:lineRule="auto"/>
        <w:ind w:left="1998" w:right="0" w:hanging="749"/>
        <w:jc w:val="left"/>
        <w:rPr/>
      </w:pPr>
      <w:hyperlink w:anchor="_heading=h.gl7zb0pucbs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for TX2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5B">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19"/>
        </w:tabs>
        <w:spacing w:after="0" w:before="0" w:line="289" w:lineRule="auto"/>
        <w:ind w:left="1998" w:right="0" w:hanging="749"/>
        <w:jc w:val="left"/>
        <w:rPr/>
      </w:pPr>
      <w:hyperlink w:anchor="_heading=h.cuwy6rlabbx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for TX2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5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1998"/>
          <w:tab w:val="right" w:leader="dot" w:pos="9720"/>
        </w:tabs>
        <w:spacing w:after="0" w:before="0" w:line="291" w:lineRule="auto"/>
        <w:ind w:left="1998" w:right="0" w:hanging="749"/>
        <w:jc w:val="left"/>
        <w:rPr/>
      </w:pPr>
      <w:hyperlink w:anchor="_heading=h.wk2j9a9lwt7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for TX2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w:t>
      </w:r>
    </w:p>
    <w:p w:rsidR="00000000" w:rsidDel="00000000" w:rsidP="00000000" w:rsidRDefault="00000000" w:rsidRPr="00000000" w14:paraId="0000005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1"/>
          <w:tab w:val="right" w:leader="none" w:pos="9720"/>
        </w:tabs>
        <w:spacing w:after="0" w:before="237" w:line="240" w:lineRule="auto"/>
        <w:ind w:left="711" w:right="0" w:hanging="351"/>
        <w:jc w:val="left"/>
        <w:rPr/>
      </w:pPr>
      <w:hyperlink w:anchor="_heading=h.aqs4ggy7qow2">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Conclusions and future work</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26</w:t>
      </w:r>
    </w:p>
    <w:p w:rsidR="00000000" w:rsidDel="00000000" w:rsidP="00000000" w:rsidRDefault="00000000" w:rsidRPr="00000000" w14:paraId="0000005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1"/>
          <w:tab w:val="right" w:leader="none" w:pos="9721"/>
        </w:tabs>
        <w:spacing w:after="0" w:before="237" w:line="240" w:lineRule="auto"/>
        <w:ind w:left="711" w:right="0" w:hanging="351"/>
        <w:jc w:val="left"/>
        <w:rPr/>
        <w:sectPr>
          <w:type w:val="nextPage"/>
          <w:pgSz w:h="15840" w:w="12240" w:orient="portrait"/>
          <w:pgMar w:bottom="1080" w:top="1820" w:left="1080" w:right="0" w:header="0" w:footer="885"/>
        </w:sectPr>
      </w:pPr>
      <w:hyperlink w:anchor="_heading=h.91hmtx7e09mt">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Recommendations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9461.0" w:type="dxa"/>
        <w:jc w:val="left"/>
        <w:tblInd w:w="3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467"/>
        <w:gridCol w:w="2994"/>
        <w:tblGridChange w:id="0">
          <w:tblGrid>
            <w:gridCol w:w="6467"/>
            <w:gridCol w:w="2994"/>
          </w:tblGrid>
        </w:tblGridChange>
      </w:tblGrid>
      <w:tr>
        <w:trPr>
          <w:cantSplit w:val="0"/>
          <w:trHeight w:val="376"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yx6ls1ohunwl">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Bibliography</w:t>
              </w:r>
            </w:hyperlink>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50"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28</w:t>
            </w:r>
          </w:p>
        </w:tc>
      </w:tr>
      <w:tr>
        <w:trPr>
          <w:cantSplit w:val="0"/>
          <w:trHeight w:val="513" w:hRule="atLeast"/>
          <w:tblHeader w:val="0"/>
        </w:trPr>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lax0pxlebjbp">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Appendices</w:t>
              </w:r>
            </w:hyperlink>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48"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29</w:t>
            </w:r>
          </w:p>
        </w:tc>
      </w:tr>
      <w:tr>
        <w:trPr>
          <w:cantSplit w:val="0"/>
          <w:trHeight w:val="513"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tdyijqk8zyi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 Neuron Pruning</w:t>
              </w:r>
            </w:hyperlink>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49"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30</w:t>
            </w:r>
          </w:p>
        </w:tc>
      </w:tr>
      <w:tr>
        <w:trPr>
          <w:cantSplit w:val="0"/>
          <w:trHeight w:val="513" w:hRule="atLeast"/>
          <w:tblHeader w:val="0"/>
        </w:trPr>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j80hw53fkf6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 Layer Pruning</w:t>
              </w:r>
            </w:hyperlink>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48"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31</w:t>
            </w:r>
          </w:p>
        </w:tc>
      </w:tr>
      <w:tr>
        <w:trPr>
          <w:cantSplit w:val="0"/>
          <w:trHeight w:val="396"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88" w:lineRule="auto"/>
              <w:ind w:left="5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hyperlink w:anchor="_heading=h.fdplwyfk50sy">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  Quantization</w:t>
              </w:r>
            </w:hyperlink>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88" w:lineRule="auto"/>
              <w:ind w:left="0" w:right="50" w:firstLine="0"/>
              <w:jc w:val="righ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32</w:t>
            </w:r>
          </w:p>
        </w:tc>
      </w:tr>
      <w:tr>
        <w:trPr>
          <w:cantSplit w:val="0"/>
          <w:trHeight w:val="259"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8"/>
              </w:tabs>
              <w:spacing w:after="0" w:before="0" w:line="239" w:lineRule="auto"/>
              <w:ind w:left="93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i6xqxno1x4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C.0.1</w:t>
                <w:tab/>
                <w:t xml:space="preserve">Full INT8 Post-Training Quantization (PTQ)</w:t>
              </w:r>
            </w:hyperlink>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2839"/>
              </w:tabs>
              <w:spacing w:after="0" w:before="0" w:line="239" w:lineRule="auto"/>
              <w:ind w:left="0" w:right="48"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98"/>
          <w:tab w:val="left" w:leader="none" w:pos="9486"/>
        </w:tabs>
        <w:spacing w:after="0" w:before="11" w:line="240" w:lineRule="auto"/>
        <w:ind w:left="124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440" w:left="1080" w:right="0" w:header="0" w:footer="885"/>
        </w:sectPr>
      </w:pPr>
      <w:hyperlink w:anchor="_heading=h.wloz7b7fipa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C.0.2</w:t>
          <w:tab/>
          <w:t xml:space="preserve">INT16-Activation / INT8-Weight Post-Training Quantization (”16x8”)</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32</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6E">
      <w:pPr>
        <w:spacing w:before="0" w:lineRule="auto"/>
        <w:ind w:left="360" w:right="0" w:firstLine="0"/>
        <w:jc w:val="left"/>
        <w:rPr>
          <w:b w:val="1"/>
          <w:bCs w:val="1"/>
          <w:sz w:val="49"/>
          <w:szCs w:val="49"/>
        </w:rPr>
      </w:pPr>
      <w:r w:rsidDel="00000000" w:rsidR="00000000" w:rsidRPr="00000000">
        <w:rPr>
          <w:b w:val="1"/>
          <w:bCs w:val="1"/>
          <w:sz w:val="49"/>
          <w:szCs w:val="49"/>
          <w:rtl w:val="0"/>
        </w:rPr>
        <w:t xml:space="preserve">List of Figures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9"/>
          <w:tab w:val="left" w:leader="none" w:pos="9487"/>
        </w:tabs>
        <w:spacing w:after="0" w:before="0" w:line="286" w:lineRule="auto"/>
        <w:ind w:left="1249"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56zx5gu10z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Test Accuracy vs Pruning Ratio (Cats and Dogs, VGG16)</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 xml:space="preserve">14</w:t>
      </w:r>
    </w:p>
    <w:p w:rsidR="00000000" w:rsidDel="00000000" w:rsidP="00000000" w:rsidRDefault="00000000" w:rsidRPr="00000000" w14:paraId="0000007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9"/>
        </w:tabs>
        <w:spacing w:after="0" w:before="0" w:line="279" w:lineRule="auto"/>
        <w:ind w:left="1249"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kinfjju2cz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Parameter Count vs Pruning Ratio (Cats and Dogs, VGG16)</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15</w:t>
      </w:r>
    </w:p>
    <w:p w:rsidR="00000000" w:rsidDel="00000000" w:rsidP="00000000" w:rsidRDefault="00000000" w:rsidRPr="00000000" w14:paraId="0000007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9"/>
          <w:tab w:val="left" w:leader="none" w:pos="9487"/>
        </w:tabs>
        <w:spacing w:after="0" w:before="0" w:line="279" w:lineRule="auto"/>
        <w:ind w:left="1249"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iob93rkz4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Test Accuracy vs Layers Pruned (Cats and Dogs)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p w:rsidR="00000000" w:rsidDel="00000000" w:rsidP="00000000" w:rsidRDefault="00000000" w:rsidRPr="00000000" w14:paraId="0000007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9"/>
          <w:tab w:val="left" w:leader="none" w:pos="9487"/>
        </w:tabs>
        <w:spacing w:after="0" w:before="0" w:line="279" w:lineRule="auto"/>
        <w:ind w:left="1249"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93skzb3sk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Parameter Count vs Layers Pruned (Cats and Dogs)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7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9"/>
          <w:tab w:val="left" w:leader="none" w:pos="9488"/>
        </w:tabs>
        <w:spacing w:after="0" w:before="0" w:line="279" w:lineRule="auto"/>
        <w:ind w:left="1249"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40csccl0e6t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Test Accuracy vs Pruning Ratio (Leather Dataset,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7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9"/>
          <w:tab w:val="left" w:leader="none" w:pos="9487"/>
        </w:tabs>
        <w:spacing w:after="0" w:before="0" w:line="279" w:lineRule="auto"/>
        <w:ind w:left="1249"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u9zbidnk5r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Footprint Size vs Pruning Ratio (Leather Dataset,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w:t>
      </w:r>
    </w:p>
    <w:p w:rsidR="00000000" w:rsidDel="00000000" w:rsidP="00000000" w:rsidRDefault="00000000" w:rsidRPr="00000000" w14:paraId="0000007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9"/>
        </w:tabs>
        <w:spacing w:after="0" w:before="0" w:line="279" w:lineRule="auto"/>
        <w:ind w:left="1249"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q06dtjnlsl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Inference Time vs Pruning Ratio (Leather Dataset, Desktop)</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17</w:t>
      </w:r>
    </w:p>
    <w:p w:rsidR="00000000" w:rsidDel="00000000" w:rsidP="00000000" w:rsidRDefault="00000000" w:rsidRPr="00000000" w14:paraId="0000007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9"/>
          <w:tab w:val="left" w:leader="none" w:pos="9488"/>
        </w:tabs>
        <w:spacing w:after="0" w:before="0" w:line="279" w:lineRule="auto"/>
        <w:ind w:left="1249"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ume84cpcn8m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Test Accuracy vs Layers Pruned (Leather Dataset,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78">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9"/>
          <w:tab w:val="left" w:leader="none" w:pos="9487"/>
        </w:tabs>
        <w:spacing w:after="0" w:before="0" w:line="279" w:lineRule="auto"/>
        <w:ind w:left="1249" w:right="0" w:hanging="538"/>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kd7qom7y9ju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Footprint Size vs Layers Pruned (Leather Dataset,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w:t>
      </w:r>
    </w:p>
    <w:p w:rsidR="00000000" w:rsidDel="00000000" w:rsidP="00000000" w:rsidRDefault="00000000" w:rsidRPr="00000000" w14:paraId="00000079">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8"/>
          <w:tab w:val="left" w:leader="none" w:pos="9486"/>
        </w:tabs>
        <w:spacing w:after="0" w:before="0" w:line="279" w:lineRule="auto"/>
        <w:ind w:left="1248" w:right="0" w:hanging="53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wr59vhqmtn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Inference Time vs Layers Pruned (Leather Dataset,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7A">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8"/>
          <w:tab w:val="left" w:leader="none" w:pos="9489"/>
        </w:tabs>
        <w:spacing w:after="0" w:before="0" w:line="279" w:lineRule="auto"/>
        <w:ind w:left="1248" w:right="0" w:hanging="53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ypyx6kgj16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Test Accuracy by Precision Level (Leather Dataset,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w:t>
      </w:r>
    </w:p>
    <w:p w:rsidR="00000000" w:rsidDel="00000000" w:rsidP="00000000" w:rsidRDefault="00000000" w:rsidRPr="00000000" w14:paraId="0000007B">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8"/>
          <w:tab w:val="left" w:leader="none" w:pos="9488"/>
        </w:tabs>
        <w:spacing w:after="0" w:before="0" w:line="279" w:lineRule="auto"/>
        <w:ind w:left="1248" w:right="0" w:hanging="53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10nxfmnt71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Footprint Size by Precision Level (Leather Dataset, 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7C">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7"/>
          <w:tab w:val="left" w:leader="none" w:pos="1249"/>
          <w:tab w:val="left" w:leader="none" w:pos="9486"/>
        </w:tabs>
        <w:spacing w:after="0" w:before="4" w:line="228" w:lineRule="auto"/>
        <w:ind w:left="1249" w:right="1437" w:hanging="53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cyjgmnqc7m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Base Model vs INT16, INT8, and INT4 PTQ (Leather Dataset,</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anchor="_heading=h.9cyjgmnqc7m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Desktop)</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w:t>
      </w:r>
    </w:p>
    <w:p w:rsidR="00000000" w:rsidDel="00000000" w:rsidP="00000000" w:rsidRDefault="00000000" w:rsidRPr="00000000" w14:paraId="0000007D">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7"/>
          <w:tab w:val="left" w:leader="none" w:pos="1249"/>
          <w:tab w:val="left" w:leader="none" w:pos="9486"/>
        </w:tabs>
        <w:spacing w:after="0" w:before="2" w:line="228" w:lineRule="auto"/>
        <w:ind w:left="1249" w:right="1437" w:hanging="53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rh925gwm0u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Test Accuracy vs Pruning Ratio (Leather Dataset, Jetson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anchor="_heading=h.erh925gwm0u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TX2)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7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7"/>
          <w:tab w:val="left" w:leader="none" w:pos="1249"/>
          <w:tab w:val="left" w:leader="none" w:pos="9486"/>
        </w:tabs>
        <w:spacing w:after="0" w:before="1" w:line="228" w:lineRule="auto"/>
        <w:ind w:left="1249" w:right="1437" w:hanging="53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peakdd5o050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Footprint Size vs Pruning Ratio (Leather Dataset, Jetson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anchor="_heading=h.peakdd5o050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TX2)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w:t>
      </w:r>
    </w:p>
    <w:p w:rsidR="00000000" w:rsidDel="00000000" w:rsidP="00000000" w:rsidRDefault="00000000" w:rsidRPr="00000000" w14:paraId="0000007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7"/>
          <w:tab w:val="left" w:leader="none" w:pos="1249"/>
          <w:tab w:val="left" w:leader="none" w:pos="9486"/>
        </w:tabs>
        <w:spacing w:after="0" w:before="1" w:line="228" w:lineRule="auto"/>
        <w:ind w:left="1249" w:right="1437" w:hanging="53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m9rkz2nqwb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 Pruning: Inference Time vs Pruning Ratio (Leather Dataset, Jetson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anchor="_heading=h.5m9rkz2nqwb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TX2)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w:t>
      </w:r>
    </w:p>
    <w:p w:rsidR="00000000" w:rsidDel="00000000" w:rsidP="00000000" w:rsidRDefault="00000000" w:rsidRPr="00000000" w14:paraId="00000080">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8"/>
        </w:tabs>
        <w:spacing w:after="0" w:before="0" w:line="276" w:lineRule="auto"/>
        <w:ind w:left="1248" w:right="0" w:hanging="53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3esnuf3lwit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Test Accuracy vs Layers Pruned (Leather Dataset, Jetson TX2)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22</w:t>
      </w:r>
    </w:p>
    <w:p w:rsidR="00000000" w:rsidDel="00000000" w:rsidP="00000000" w:rsidRDefault="00000000" w:rsidRPr="00000000" w14:paraId="00000081">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8"/>
        </w:tabs>
        <w:spacing w:after="0" w:before="0" w:line="279" w:lineRule="auto"/>
        <w:ind w:left="1248" w:right="0" w:hanging="53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eyp2f0suucg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Footprint Size vs Layers Pruned (Leather Dataset, Jetson TX2)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23</w:t>
      </w:r>
    </w:p>
    <w:p w:rsidR="00000000" w:rsidDel="00000000" w:rsidP="00000000" w:rsidRDefault="00000000" w:rsidRPr="00000000" w14:paraId="0000008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7"/>
          <w:tab w:val="left" w:leader="none" w:pos="1249"/>
          <w:tab w:val="left" w:leader="none" w:pos="9486"/>
        </w:tabs>
        <w:spacing w:after="0" w:before="5" w:line="228" w:lineRule="auto"/>
        <w:ind w:left="1249" w:right="1437" w:hanging="539"/>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8vkpngzbxkh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Inference Time vs Layers Pruned (Leather Dataset, Jetson</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hyperlink w:anchor="_heading=h.8vkpngzbxkh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TX2)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w:t>
      </w:r>
    </w:p>
    <w:p w:rsidR="00000000" w:rsidDel="00000000" w:rsidP="00000000" w:rsidRDefault="00000000" w:rsidRPr="00000000" w14:paraId="0000008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8"/>
        </w:tabs>
        <w:spacing w:after="0" w:before="0" w:line="276" w:lineRule="auto"/>
        <w:ind w:left="1248" w:right="0" w:hanging="53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ot0tu3k7ck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Test Accuracy by Precision Level (Leather Dataset, Jetson TX2)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24</w:t>
      </w:r>
    </w:p>
    <w:p w:rsidR="00000000" w:rsidDel="00000000" w:rsidP="00000000" w:rsidRDefault="00000000" w:rsidRPr="00000000" w14:paraId="0000008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8"/>
        </w:tabs>
        <w:spacing w:after="0" w:before="0" w:line="279" w:lineRule="auto"/>
        <w:ind w:left="1248" w:right="0" w:hanging="537"/>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2hjb4w8ah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Footprint Size by Precision Level (Leather Dataset, Jetson TX2)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24</w:t>
      </w:r>
    </w:p>
    <w:p w:rsidR="00000000" w:rsidDel="00000000" w:rsidP="00000000" w:rsidRDefault="00000000" w:rsidRPr="00000000" w14:paraId="0000008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248"/>
        </w:tabs>
        <w:spacing w:after="0" w:before="0" w:line="286" w:lineRule="auto"/>
        <w:ind w:left="1248" w:right="0" w:hanging="537"/>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hyperlink w:anchor="_heading=h.d9a2dsder0z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Inference Time by Precision Level (Leather Dataset, Jetson TX2)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25</w:t>
      </w:r>
    </w:p>
    <w:p w:rsidR="00000000" w:rsidDel="00000000" w:rsidP="00000000" w:rsidRDefault="00000000" w:rsidRPr="00000000" w14:paraId="00000086">
      <w:pPr>
        <w:spacing w:before="946" w:lineRule="auto"/>
        <w:ind w:left="360" w:right="0" w:firstLine="0"/>
        <w:jc w:val="left"/>
        <w:rPr>
          <w:b w:val="1"/>
          <w:bCs w:val="1"/>
          <w:sz w:val="49"/>
          <w:szCs w:val="49"/>
        </w:rPr>
        <w:sectPr>
          <w:type w:val="nextPage"/>
          <w:pgSz w:h="15840" w:w="12240" w:orient="portrait"/>
          <w:pgMar w:bottom="1080" w:top="1820" w:left="1080" w:right="0" w:header="0" w:footer="885"/>
        </w:sectPr>
      </w:pPr>
      <w:r w:rsidDel="00000000" w:rsidR="00000000" w:rsidRPr="00000000">
        <w:rPr>
          <w:b w:val="1"/>
          <w:bCs w:val="1"/>
          <w:sz w:val="49"/>
          <w:szCs w:val="49"/>
          <w:rtl w:val="0"/>
        </w:rPr>
        <w:t xml:space="preserve">List of Tables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 w:line="240" w:lineRule="auto"/>
        <w:ind w:left="0" w:right="0" w:firstLine="0"/>
        <w:jc w:val="left"/>
        <w:rPr>
          <w:rFonts w:ascii="Calibri" w:cs="Calibri" w:eastAsia="Calibri" w:hAnsi="Calibri"/>
          <w:b w:val="1"/>
          <w:bCs w:val="1"/>
          <w:i w:val="0"/>
          <w:iCs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t3vr7r55tvdy" w:id="2"/>
    <w:bookmarkEnd w:id="2"/>
    <w:p w:rsidR="00000000" w:rsidDel="00000000" w:rsidP="00000000" w:rsidRDefault="00000000" w:rsidRPr="00000000" w14:paraId="00000088">
      <w:pPr>
        <w:spacing w:before="0" w:lineRule="auto"/>
        <w:ind w:left="360" w:right="0" w:firstLine="0"/>
        <w:jc w:val="left"/>
        <w:rPr>
          <w:b w:val="1"/>
          <w:bCs w:val="1"/>
          <w:sz w:val="41"/>
          <w:szCs w:val="41"/>
        </w:rPr>
      </w:pPr>
      <w:bookmarkStart w:colFirst="0" w:colLast="0" w:name="_heading=h.f5zk85m3nyhv" w:id="3"/>
      <w:bookmarkEnd w:id="3"/>
      <w:r w:rsidDel="00000000" w:rsidR="00000000" w:rsidRPr="00000000">
        <w:rPr>
          <w:b w:val="1"/>
          <w:bCs w:val="1"/>
          <w:sz w:val="41"/>
          <w:szCs w:val="41"/>
          <w:rtl w:val="0"/>
        </w:rPr>
        <w:t xml:space="preserve">Chapter 1</w:t>
      </w:r>
    </w:p>
    <w:p w:rsidR="00000000" w:rsidDel="00000000" w:rsidP="00000000" w:rsidRDefault="00000000" w:rsidRPr="00000000" w14:paraId="00000089">
      <w:pPr>
        <w:spacing w:before="420" w:lineRule="auto"/>
        <w:ind w:left="360" w:right="0" w:firstLine="0"/>
        <w:jc w:val="left"/>
        <w:rPr>
          <w:b w:val="1"/>
          <w:bCs w:val="1"/>
          <w:sz w:val="49"/>
          <w:szCs w:val="49"/>
        </w:rPr>
      </w:pPr>
      <w:r w:rsidDel="00000000" w:rsidR="00000000" w:rsidRPr="00000000">
        <w:rPr>
          <w:b w:val="1"/>
          <w:bCs w:val="1"/>
          <w:sz w:val="49"/>
          <w:szCs w:val="49"/>
          <w:rtl w:val="0"/>
        </w:rPr>
        <w:t xml:space="preserve">Introduction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1434"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Automatic surface inspection acts as a backbone for modern quality control systems, espe-cially for manufacturing sectors like leather. Accurate classification of leather into defective (hole, cut, scratch, insect bite) and non defective is an essential first step in leather process-ing.</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Traditional methods rely on manual inspection of leather by trained professionals, but this is highly time consuming, prone to human error due to overworking. With the emergence of deep learning techniques for image classification, it is possible to automate this process with the help of high resolution images.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1438"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project aims to optimize Convolutional Neural Networks to be able to deploy them onto resource constrained systems such as Jetson TX2.</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fsv3hjavpu6v" w:id="4"/>
    <w:bookmarkEnd w:id="4"/>
    <w:p w:rsidR="00000000" w:rsidDel="00000000" w:rsidP="00000000" w:rsidRDefault="00000000" w:rsidRPr="00000000" w14:paraId="0000008F">
      <w:pPr>
        <w:pStyle w:val="Heading2"/>
        <w:numPr>
          <w:ilvl w:val="1"/>
          <w:numId w:val="3"/>
        </w:numPr>
        <w:tabs>
          <w:tab w:val="left" w:leader="none" w:pos="1095"/>
        </w:tabs>
        <w:spacing w:after="0" w:before="0" w:line="240" w:lineRule="auto"/>
        <w:ind w:left="1095" w:right="0" w:hanging="735"/>
        <w:jc w:val="left"/>
        <w:rPr/>
      </w:pPr>
      <w:bookmarkStart w:colFirst="0" w:colLast="0" w:name="_heading=h.v9o6ih2utgbv" w:id="5"/>
      <w:bookmarkEnd w:id="5"/>
      <w:r w:rsidDel="00000000" w:rsidR="00000000" w:rsidRPr="00000000">
        <w:rPr>
          <w:rtl w:val="0"/>
        </w:rPr>
        <w:t xml:space="preserve">Objectives</w:t>
      </w:r>
    </w:p>
    <w:p w:rsidR="00000000" w:rsidDel="00000000" w:rsidP="00000000" w:rsidRDefault="00000000" w:rsidRPr="00000000" w14:paraId="00000090">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58"/>
        </w:tabs>
        <w:spacing w:after="0" w:before="224" w:line="228" w:lineRule="auto"/>
        <w:ind w:left="858" w:right="1439" w:hanging="21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Literature Survey: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Conduct a review of the available research papers on optimization of deep learning models to be deployed on a resource constrained system.</w:t>
      </w:r>
    </w:p>
    <w:p w:rsidR="00000000" w:rsidDel="00000000" w:rsidP="00000000" w:rsidRDefault="00000000" w:rsidRPr="00000000" w14:paraId="00000091">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58"/>
        </w:tabs>
        <w:spacing w:after="0" w:before="160" w:line="228" w:lineRule="auto"/>
        <w:ind w:left="858" w:right="1441" w:hanging="21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Determine the architectures to train and optimize and determine the optimization tech-niques to use from the literature review.</w:t>
      </w:r>
    </w:p>
    <w:p w:rsidR="00000000" w:rsidDel="00000000" w:rsidP="00000000" w:rsidRDefault="00000000" w:rsidRPr="00000000" w14:paraId="00000092">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57"/>
        </w:tabs>
        <w:spacing w:after="0" w:before="149"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and train the models with different optimization techniques.</w:t>
      </w:r>
    </w:p>
    <w:p w:rsidR="00000000" w:rsidDel="00000000" w:rsidP="00000000" w:rsidRDefault="00000000" w:rsidRPr="00000000" w14:paraId="00000093">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58"/>
        </w:tabs>
        <w:spacing w:after="0" w:before="157" w:line="228" w:lineRule="auto"/>
        <w:ind w:left="858" w:right="1436" w:hanging="217.0000000000000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a script to train the base models and perform different optimization techniques, fine tune after optimization and finally store the optimized techniques.</w:t>
      </w:r>
    </w:p>
    <w:p w:rsidR="00000000" w:rsidDel="00000000" w:rsidP="00000000" w:rsidRDefault="00000000" w:rsidRPr="00000000" w14:paraId="00000094">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57"/>
        </w:tabs>
        <w:spacing w:after="0" w:before="150"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Configure Jetson TX2 board to run the models on the board.</w:t>
      </w:r>
    </w:p>
    <w:p w:rsidR="00000000" w:rsidDel="00000000" w:rsidP="00000000" w:rsidRDefault="00000000" w:rsidRPr="00000000" w14:paraId="00000095">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57"/>
        </w:tabs>
        <w:spacing w:after="0" w:before="145"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Implement and evaluate the models and optimization techniques on the boards.</w:t>
      </w:r>
    </w:p>
    <w:p w:rsidR="00000000" w:rsidDel="00000000" w:rsidP="00000000" w:rsidRDefault="00000000" w:rsidRPr="00000000" w14:paraId="00000096">
      <w:pPr>
        <w:keepNext w:val="0"/>
        <w:keepLines w:val="0"/>
        <w:pageBreakBefore w:val="0"/>
        <w:widowControl w:val="0"/>
        <w:numPr>
          <w:ilvl w:val="2"/>
          <w:numId w:val="3"/>
        </w:numPr>
        <w:pBdr>
          <w:top w:space="0" w:sz="0" w:val="nil"/>
          <w:left w:space="0" w:sz="0" w:val="nil"/>
          <w:bottom w:space="0" w:sz="0" w:val="nil"/>
          <w:right w:space="0" w:sz="0" w:val="nil"/>
          <w:between w:space="0" w:sz="0" w:val="nil"/>
        </w:pBdr>
        <w:shd w:fill="auto" w:val="clear"/>
        <w:tabs>
          <w:tab w:val="left" w:leader="none" w:pos="857"/>
        </w:tabs>
        <w:spacing w:after="0" w:before="145"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Perform the comparative study of the results.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 w:line="240" w:lineRule="auto"/>
        <w:ind w:left="0" w:right="0" w:firstLine="0"/>
        <w:jc w:val="left"/>
        <w:rPr>
          <w:rFonts w:ascii="Calibri" w:cs="Calibri" w:eastAsia="Calibri" w:hAnsi="Calibri"/>
          <w:b w:val="0"/>
          <w:bCs w:val="0"/>
          <w:i w:val="0"/>
          <w:iCs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gbixlbvw5fmk" w:id="6"/>
    <w:bookmarkEnd w:id="6"/>
    <w:p w:rsidR="00000000" w:rsidDel="00000000" w:rsidP="00000000" w:rsidRDefault="00000000" w:rsidRPr="00000000" w14:paraId="00000098">
      <w:pPr>
        <w:spacing w:before="0" w:lineRule="auto"/>
        <w:ind w:left="360" w:right="0" w:firstLine="0"/>
        <w:jc w:val="left"/>
        <w:rPr>
          <w:b w:val="1"/>
          <w:bCs w:val="1"/>
          <w:sz w:val="41"/>
          <w:szCs w:val="41"/>
        </w:rPr>
      </w:pPr>
      <w:bookmarkStart w:colFirst="0" w:colLast="0" w:name="_heading=h.lkfxybewdpxh" w:id="7"/>
      <w:bookmarkEnd w:id="7"/>
      <w:r w:rsidDel="00000000" w:rsidR="00000000" w:rsidRPr="00000000">
        <w:rPr>
          <w:b w:val="1"/>
          <w:bCs w:val="1"/>
          <w:sz w:val="41"/>
          <w:szCs w:val="41"/>
          <w:rtl w:val="0"/>
        </w:rPr>
        <w:t xml:space="preserve">Chapter 2</w:t>
      </w:r>
    </w:p>
    <w:p w:rsidR="00000000" w:rsidDel="00000000" w:rsidP="00000000" w:rsidRDefault="00000000" w:rsidRPr="00000000" w14:paraId="00000099">
      <w:pPr>
        <w:spacing w:before="420" w:lineRule="auto"/>
        <w:ind w:left="360" w:right="0" w:firstLine="0"/>
        <w:jc w:val="left"/>
        <w:rPr>
          <w:b w:val="1"/>
          <w:bCs w:val="1"/>
          <w:sz w:val="49"/>
          <w:szCs w:val="49"/>
        </w:rPr>
      </w:pPr>
      <w:r w:rsidDel="00000000" w:rsidR="00000000" w:rsidRPr="00000000">
        <w:rPr>
          <w:b w:val="1"/>
          <w:bCs w:val="1"/>
          <w:sz w:val="49"/>
          <w:szCs w:val="49"/>
          <w:rtl w:val="0"/>
        </w:rPr>
        <w:t xml:space="preserve">Literature review</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1436"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reviewed 50 Research papers on the topic of optimizing DL models to deploy them on </w:t>
      </w:r>
      <w:r w:rsidDel="00000000" w:rsidR="00000000" w:rsidRPr="00000000">
        <w:rPr>
          <w:sz w:val="24"/>
          <w:szCs w:val="24"/>
          <w:rtl w:val="0"/>
        </w:rPr>
        <w:t xml:space="preserve">resource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constrained systems like mobile, IOT, embedded devices. From those research papers we documented the architectures, optimization techniques used, boards used, classification or segmentation.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papers it was observed that VGG models, ResNet models were popular and Mo-bileNet was deemed suitable for resource constrained systems. So, VGG16, ResNet50 and MobileNetV2 were selected for a wide range of parameter count and footprint size.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Pruning, Quantization were popular optimization techniques used in the majority of the papers. So, channel pruning, layer pruning, neuron pruning were selected for pruning, INT16 and INT8 PTQ were selected for quantization and dropout was selected.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 w:line="240" w:lineRule="auto"/>
        <w:ind w:left="0" w:right="0" w:firstLine="0"/>
        <w:jc w:val="left"/>
        <w:rPr>
          <w:rFonts w:ascii="Calibri" w:cs="Calibri" w:eastAsia="Calibri" w:hAnsi="Calibri"/>
          <w:b w:val="0"/>
          <w:bCs w:val="0"/>
          <w:i w:val="0"/>
          <w:iCs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i62s3anvkucw" w:id="8"/>
    <w:bookmarkEnd w:id="8"/>
    <w:p w:rsidR="00000000" w:rsidDel="00000000" w:rsidP="00000000" w:rsidRDefault="00000000" w:rsidRPr="00000000" w14:paraId="0000009F">
      <w:pPr>
        <w:spacing w:before="0" w:lineRule="auto"/>
        <w:ind w:left="360" w:right="0" w:firstLine="0"/>
        <w:jc w:val="left"/>
        <w:rPr>
          <w:b w:val="1"/>
          <w:bCs w:val="1"/>
          <w:sz w:val="41"/>
          <w:szCs w:val="41"/>
        </w:rPr>
      </w:pPr>
      <w:bookmarkStart w:colFirst="0" w:colLast="0" w:name="_heading=h.vtrslsg9dx2" w:id="9"/>
      <w:bookmarkEnd w:id="9"/>
      <w:r w:rsidDel="00000000" w:rsidR="00000000" w:rsidRPr="00000000">
        <w:rPr>
          <w:b w:val="1"/>
          <w:bCs w:val="1"/>
          <w:sz w:val="41"/>
          <w:szCs w:val="41"/>
          <w:rtl w:val="0"/>
        </w:rPr>
        <w:t xml:space="preserve">Chapter 3</w:t>
      </w:r>
    </w:p>
    <w:p w:rsidR="00000000" w:rsidDel="00000000" w:rsidP="00000000" w:rsidRDefault="00000000" w:rsidRPr="00000000" w14:paraId="000000A0">
      <w:pPr>
        <w:spacing w:before="420" w:lineRule="auto"/>
        <w:ind w:left="360" w:right="0" w:firstLine="0"/>
        <w:jc w:val="left"/>
        <w:rPr>
          <w:b w:val="1"/>
          <w:bCs w:val="1"/>
          <w:sz w:val="49"/>
          <w:szCs w:val="49"/>
        </w:rPr>
      </w:pPr>
      <w:r w:rsidDel="00000000" w:rsidR="00000000" w:rsidRPr="00000000">
        <w:rPr>
          <w:b w:val="1"/>
          <w:bCs w:val="1"/>
          <w:sz w:val="49"/>
          <w:szCs w:val="49"/>
          <w:rtl w:val="0"/>
        </w:rPr>
        <w:t xml:space="preserve">Methodology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bookmark=id.ceshg574vcfx" w:id="10"/>
    <w:bookmarkEnd w:id="10"/>
    <w:p w:rsidR="00000000" w:rsidDel="00000000" w:rsidP="00000000" w:rsidRDefault="00000000" w:rsidRPr="00000000" w14:paraId="000000A2">
      <w:pPr>
        <w:pStyle w:val="Heading2"/>
        <w:numPr>
          <w:ilvl w:val="1"/>
          <w:numId w:val="2"/>
        </w:numPr>
        <w:tabs>
          <w:tab w:val="left" w:leader="none" w:pos="1095"/>
        </w:tabs>
        <w:spacing w:after="0" w:before="0" w:line="240" w:lineRule="auto"/>
        <w:ind w:left="1095" w:right="0" w:hanging="735"/>
        <w:jc w:val="left"/>
        <w:rPr/>
      </w:pPr>
      <w:bookmarkStart w:colFirst="0" w:colLast="0" w:name="_heading=h.k6mpyucsfqla" w:id="11"/>
      <w:bookmarkEnd w:id="11"/>
      <w:r w:rsidDel="00000000" w:rsidR="00000000" w:rsidRPr="00000000">
        <w:rPr>
          <w:rtl w:val="0"/>
        </w:rPr>
        <w:t xml:space="preserve">Architectures</w:t>
      </w:r>
    </w:p>
    <w:bookmarkStart w:colFirst="0" w:colLast="0" w:name="bookmark=id.a7oa5s2qnql3" w:id="12"/>
    <w:bookmarkEnd w:id="12"/>
    <w:p w:rsidR="00000000" w:rsidDel="00000000" w:rsidP="00000000" w:rsidRDefault="00000000" w:rsidRPr="00000000" w14:paraId="000000A3">
      <w:pPr>
        <w:pStyle w:val="Heading3"/>
        <w:numPr>
          <w:ilvl w:val="2"/>
          <w:numId w:val="2"/>
        </w:numPr>
        <w:tabs>
          <w:tab w:val="left" w:leader="none" w:pos="1181"/>
        </w:tabs>
        <w:spacing w:after="0" w:before="212" w:line="240" w:lineRule="auto"/>
        <w:ind w:left="1181" w:right="0" w:hanging="821"/>
        <w:jc w:val="left"/>
        <w:rPr/>
      </w:pPr>
      <w:bookmarkStart w:colFirst="0" w:colLast="0" w:name="_heading=h.gpyk4exgn5gz" w:id="13"/>
      <w:bookmarkEnd w:id="13"/>
      <w:r w:rsidDel="00000000" w:rsidR="00000000" w:rsidRPr="00000000">
        <w:rPr>
          <w:rtl w:val="0"/>
        </w:rPr>
        <w:t xml:space="preserve">VGG16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35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Overview: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VGG16 is a fundamental Convolution Neural Network(CNN), it consists of 16 total layers - 13 convolution layers and 3 fully connected layers.</w:t>
      </w:r>
    </w:p>
    <w:p w:rsidR="00000000" w:rsidDel="00000000" w:rsidP="00000000" w:rsidRDefault="00000000" w:rsidRPr="00000000" w14:paraId="000000A5">
      <w:pPr>
        <w:spacing w:before="103" w:lineRule="auto"/>
        <w:ind w:left="360" w:right="0" w:firstLine="0"/>
        <w:jc w:val="left"/>
        <w:rPr>
          <w:b w:val="1"/>
          <w:bCs w:val="1"/>
          <w:sz w:val="24"/>
          <w:szCs w:val="24"/>
        </w:rPr>
      </w:pPr>
      <w:r w:rsidDel="00000000" w:rsidR="00000000" w:rsidRPr="00000000">
        <w:rPr>
          <w:b w:val="1"/>
          <w:bCs w:val="1"/>
          <w:sz w:val="24"/>
          <w:szCs w:val="24"/>
          <w:rtl w:val="0"/>
        </w:rPr>
        <w:t xml:space="preserve">Network Structure:</w:t>
      </w:r>
    </w:p>
    <w:p w:rsidR="00000000" w:rsidDel="00000000" w:rsidP="00000000" w:rsidRDefault="00000000" w:rsidRPr="00000000" w14:paraId="000000A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7"/>
        </w:tabs>
        <w:spacing w:after="0" w:before="129"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layer: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takes 224x244 RGB images as input.</w:t>
      </w:r>
    </w:p>
    <w:p w:rsidR="00000000" w:rsidDel="00000000" w:rsidP="00000000" w:rsidRDefault="00000000" w:rsidRPr="00000000" w14:paraId="000000A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8"/>
        </w:tabs>
        <w:spacing w:after="0" w:before="148" w:line="228" w:lineRule="auto"/>
        <w:ind w:left="858" w:right="1438"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Convolution layers: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consists of 5 blocks, each with 2 or 3 convolution layers (3x3 convolution filter, stride 1, same padding) followed by a 2x2 max-pooling layer (stride 2).</w:t>
      </w:r>
    </w:p>
    <w:p w:rsidR="00000000" w:rsidDel="00000000" w:rsidP="00000000" w:rsidRDefault="00000000" w:rsidRPr="00000000" w14:paraId="000000A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8"/>
        </w:tabs>
        <w:spacing w:after="0" w:before="152" w:line="228" w:lineRule="auto"/>
        <w:ind w:left="858" w:right="1438"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Classification Head: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model ends with 2 fully connected (Dense) layers, each with 4096 neurons and is followed by the final output fully connected layer.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jwc7l7xp7w2q" w:id="14"/>
    <w:bookmarkEnd w:id="14"/>
    <w:p w:rsidR="00000000" w:rsidDel="00000000" w:rsidP="00000000" w:rsidRDefault="00000000" w:rsidRPr="00000000" w14:paraId="000000AA">
      <w:pPr>
        <w:pStyle w:val="Heading4"/>
        <w:numPr>
          <w:ilvl w:val="2"/>
          <w:numId w:val="2"/>
        </w:numPr>
        <w:tabs>
          <w:tab w:val="left" w:leader="none" w:pos="1181"/>
        </w:tabs>
        <w:spacing w:after="0" w:before="0" w:line="240" w:lineRule="auto"/>
        <w:ind w:left="1181" w:right="0" w:hanging="821"/>
        <w:jc w:val="left"/>
        <w:rPr/>
      </w:pPr>
      <w:bookmarkStart w:colFirst="0" w:colLast="0" w:name="_heading=h.x6iavwp0irv0" w:id="15"/>
      <w:bookmarkEnd w:id="15"/>
      <w:r w:rsidDel="00000000" w:rsidR="00000000" w:rsidRPr="00000000">
        <w:rPr>
          <w:rtl w:val="0"/>
        </w:rPr>
        <w:t xml:space="preserve">ResNet50</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35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Overview: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ResNet50 is a 50 layer Convolutional Neural Network(CNN) that uses residual skip connections.</w:t>
      </w:r>
    </w:p>
    <w:p w:rsidR="00000000" w:rsidDel="00000000" w:rsidP="00000000" w:rsidRDefault="00000000" w:rsidRPr="00000000" w14:paraId="000000AC">
      <w:pPr>
        <w:spacing w:before="103" w:lineRule="auto"/>
        <w:ind w:left="360" w:right="0" w:firstLine="0"/>
        <w:jc w:val="left"/>
        <w:rPr>
          <w:b w:val="1"/>
          <w:bCs w:val="1"/>
          <w:sz w:val="24"/>
          <w:szCs w:val="24"/>
        </w:rPr>
      </w:pPr>
      <w:r w:rsidDel="00000000" w:rsidR="00000000" w:rsidRPr="00000000">
        <w:rPr>
          <w:b w:val="1"/>
          <w:bCs w:val="1"/>
          <w:sz w:val="24"/>
          <w:szCs w:val="24"/>
          <w:rtl w:val="0"/>
        </w:rPr>
        <w:t xml:space="preserve">Network Structure:</w:t>
      </w:r>
    </w:p>
    <w:p w:rsidR="00000000" w:rsidDel="00000000" w:rsidP="00000000" w:rsidRDefault="00000000" w:rsidRPr="00000000" w14:paraId="000000AD">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7"/>
        </w:tabs>
        <w:spacing w:after="0" w:before="129"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layer: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takes 224x224 RGB images as input.</w:t>
      </w:r>
    </w:p>
    <w:p w:rsidR="00000000" w:rsidDel="00000000" w:rsidP="00000000" w:rsidRDefault="00000000" w:rsidRPr="00000000" w14:paraId="000000AE">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8"/>
        </w:tabs>
        <w:spacing w:after="0" w:before="148" w:line="228" w:lineRule="auto"/>
        <w:ind w:left="858" w:right="1437"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Convolution layer: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contains a 7x7 convolution layer, followed by 16 Residual blocks.</w:t>
      </w:r>
    </w:p>
    <w:p w:rsidR="00000000" w:rsidDel="00000000" w:rsidP="00000000" w:rsidRDefault="00000000" w:rsidRPr="00000000" w14:paraId="000000AF">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8"/>
        </w:tabs>
        <w:spacing w:after="0" w:before="152" w:line="228" w:lineRule="auto"/>
        <w:ind w:left="858" w:right="1436"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Residual Block: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consists of a 1x1 convolution layer that reduces the no of channels then a 3x3 convolution layer for feature extraction then a 1x1 convolution layer that expands the channels.</w:t>
      </w:r>
    </w:p>
    <w:p w:rsidR="00000000" w:rsidDel="00000000" w:rsidP="00000000" w:rsidRDefault="00000000" w:rsidRPr="00000000" w14:paraId="000000B0">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8"/>
        </w:tabs>
        <w:spacing w:after="0" w:before="152" w:line="228" w:lineRule="auto"/>
        <w:ind w:left="858" w:right="1436"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Convolution layers: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following the 7x7 convolution layer the architecture consists of 4 stages, first stage has 3 Residual blocks with 256 output channels, followed by stage 2 with 4 Residual blocks with increased 512 output channels, followed by stage 3 with 6 residual blocks with 1024 output channel and then stage 4 with 3 residual blocks with 2048 output channels.</w:t>
      </w:r>
    </w:p>
    <w:p w:rsidR="00000000" w:rsidDel="00000000" w:rsidP="00000000" w:rsidRDefault="00000000" w:rsidRPr="00000000" w14:paraId="000000B1">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7"/>
        </w:tabs>
        <w:spacing w:after="0" w:before="70"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Classification Head: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contains a Global Average pooling followed by a dense layer.</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zh9xyr8rnmty" w:id="16"/>
    <w:bookmarkEnd w:id="16"/>
    <w:p w:rsidR="00000000" w:rsidDel="00000000" w:rsidP="00000000" w:rsidRDefault="00000000" w:rsidRPr="00000000" w14:paraId="000000B3">
      <w:pPr>
        <w:pStyle w:val="Heading4"/>
        <w:numPr>
          <w:ilvl w:val="2"/>
          <w:numId w:val="2"/>
        </w:numPr>
        <w:tabs>
          <w:tab w:val="left" w:leader="none" w:pos="1181"/>
        </w:tabs>
        <w:spacing w:after="0" w:before="0" w:line="240" w:lineRule="auto"/>
        <w:ind w:left="1181" w:right="0" w:hanging="821"/>
        <w:jc w:val="left"/>
        <w:rPr/>
      </w:pPr>
      <w:bookmarkStart w:colFirst="0" w:colLast="0" w:name="_heading=h.tc5jjgmkf7rd" w:id="17"/>
      <w:bookmarkEnd w:id="17"/>
      <w:r w:rsidDel="00000000" w:rsidR="00000000" w:rsidRPr="00000000">
        <w:rPr>
          <w:rtl w:val="0"/>
        </w:rPr>
        <w:t xml:space="preserve">MobileNetV2</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Overview: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MobileNetV2 is a light weight Convolutional Neural Network that was designed for resource constrained devices.</w:t>
      </w:r>
    </w:p>
    <w:p w:rsidR="00000000" w:rsidDel="00000000" w:rsidP="00000000" w:rsidRDefault="00000000" w:rsidRPr="00000000" w14:paraId="000000B5">
      <w:pPr>
        <w:spacing w:before="103" w:lineRule="auto"/>
        <w:ind w:left="360" w:right="0" w:firstLine="0"/>
        <w:jc w:val="both"/>
        <w:rPr>
          <w:b w:val="1"/>
          <w:bCs w:val="1"/>
          <w:sz w:val="24"/>
          <w:szCs w:val="24"/>
        </w:rPr>
      </w:pPr>
      <w:r w:rsidDel="00000000" w:rsidR="00000000" w:rsidRPr="00000000">
        <w:rPr>
          <w:b w:val="1"/>
          <w:bCs w:val="1"/>
          <w:sz w:val="24"/>
          <w:szCs w:val="24"/>
          <w:rtl w:val="0"/>
        </w:rPr>
        <w:t xml:space="preserve">Network Structure:</w:t>
      </w:r>
    </w:p>
    <w:p w:rsidR="00000000" w:rsidDel="00000000" w:rsidP="00000000" w:rsidRDefault="00000000" w:rsidRPr="00000000" w14:paraId="000000B6">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7"/>
        </w:tabs>
        <w:spacing w:after="0" w:before="186"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Input layer: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takes 224x224 RGB images as input.</w:t>
      </w:r>
    </w:p>
    <w:p w:rsidR="00000000" w:rsidDel="00000000" w:rsidP="00000000" w:rsidRDefault="00000000" w:rsidRPr="00000000" w14:paraId="000000B7">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8"/>
        </w:tabs>
        <w:spacing w:after="0" w:before="211" w:line="228" w:lineRule="auto"/>
        <w:ind w:left="858" w:right="1437"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Initial Convolution layer: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begins with a 3x3 convolution, followed by 17 Inverted Residual Blocks.</w:t>
      </w:r>
    </w:p>
    <w:p w:rsidR="00000000" w:rsidDel="00000000" w:rsidP="00000000" w:rsidRDefault="00000000" w:rsidRPr="00000000" w14:paraId="000000B8">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8"/>
        </w:tabs>
        <w:spacing w:after="0" w:before="214" w:line="228" w:lineRule="auto"/>
        <w:ind w:left="858" w:right="1436"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Inverted Residual Layer: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Block consists of a 1x1 expansion layer that expands the no of channels, followed by a filtering layer with a 3x3 depthwise convolution layer and then a 1x1 projection layer that shrinks the tensor. It also contains a skip connection between the input and the out of the Inverted Residual Block.</w:t>
      </w:r>
    </w:p>
    <w:p w:rsidR="00000000" w:rsidDel="00000000" w:rsidP="00000000" w:rsidRDefault="00000000" w:rsidRPr="00000000" w14:paraId="000000B9">
      <w:pPr>
        <w:keepNext w:val="0"/>
        <w:keepLines w:val="0"/>
        <w:pageBreakBefore w:val="0"/>
        <w:widowControl w:val="0"/>
        <w:numPr>
          <w:ilvl w:val="3"/>
          <w:numId w:val="2"/>
        </w:numPr>
        <w:pBdr>
          <w:top w:space="0" w:sz="0" w:val="nil"/>
          <w:left w:space="0" w:sz="0" w:val="nil"/>
          <w:bottom w:space="0" w:sz="0" w:val="nil"/>
          <w:right w:space="0" w:sz="0" w:val="nil"/>
          <w:between w:space="0" w:sz="0" w:val="nil"/>
        </w:pBdr>
        <w:shd w:fill="auto" w:val="clear"/>
        <w:tabs>
          <w:tab w:val="left" w:leader="none" w:pos="858"/>
        </w:tabs>
        <w:spacing w:after="0" w:before="216" w:line="228" w:lineRule="auto"/>
        <w:ind w:left="858" w:right="1439"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Classification Head: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contains a 1x1 convolution layer followed by a Global Average Pooling then a final dense layer.</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z87rsxi229l9" w:id="18"/>
    <w:bookmarkEnd w:id="18"/>
    <w:p w:rsidR="00000000" w:rsidDel="00000000" w:rsidP="00000000" w:rsidRDefault="00000000" w:rsidRPr="00000000" w14:paraId="000000BB">
      <w:pPr>
        <w:pStyle w:val="Heading2"/>
        <w:numPr>
          <w:ilvl w:val="1"/>
          <w:numId w:val="2"/>
        </w:numPr>
        <w:tabs>
          <w:tab w:val="left" w:leader="none" w:pos="1095"/>
        </w:tabs>
        <w:spacing w:after="0" w:before="0" w:line="240" w:lineRule="auto"/>
        <w:ind w:left="1095" w:right="0" w:hanging="735"/>
        <w:jc w:val="left"/>
        <w:rPr/>
      </w:pPr>
      <w:bookmarkStart w:colFirst="0" w:colLast="0" w:name="_heading=h.o35ixuop4ol2" w:id="19"/>
      <w:bookmarkEnd w:id="19"/>
      <w:r w:rsidDel="00000000" w:rsidR="00000000" w:rsidRPr="00000000">
        <w:rPr>
          <w:rtl w:val="0"/>
        </w:rPr>
        <w:t xml:space="preserve">Datasets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used 2 different datasets to build and test the optimization techniques:</w:t>
      </w:r>
    </w:p>
    <w:p w:rsidR="00000000" w:rsidDel="00000000" w:rsidP="00000000" w:rsidRDefault="00000000" w:rsidRPr="00000000" w14:paraId="000000B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58"/>
        </w:tabs>
        <w:spacing w:after="0" w:before="197" w:line="228" w:lineRule="auto"/>
        <w:ind w:left="858" w:right="1438"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Kaggle Cats Vs Dogs dataset: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standard publicly available dataset to test and validate the results of the models and the techniques.</w:t>
      </w:r>
    </w:p>
    <w:p w:rsidR="00000000" w:rsidDel="00000000" w:rsidP="00000000" w:rsidRDefault="00000000" w:rsidRPr="00000000" w14:paraId="000000B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858"/>
        </w:tabs>
        <w:spacing w:after="0" w:before="215" w:line="228" w:lineRule="auto"/>
        <w:ind w:left="858" w:right="1435"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Proprietary CEERI leather dataset: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Dataset developed from high quality 224x224 RGB images of leather samples with 3992 defect free images and 3992 images with various defects such as holes, cuts, scratches, insect bites, etc.</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d12gbkuc94tt" w:id="20"/>
    <w:bookmarkEnd w:id="20"/>
    <w:p w:rsidR="00000000" w:rsidDel="00000000" w:rsidP="00000000" w:rsidRDefault="00000000" w:rsidRPr="00000000" w14:paraId="000000C0">
      <w:pPr>
        <w:pStyle w:val="Heading2"/>
        <w:numPr>
          <w:ilvl w:val="1"/>
          <w:numId w:val="2"/>
        </w:numPr>
        <w:tabs>
          <w:tab w:val="left" w:leader="none" w:pos="1095"/>
        </w:tabs>
        <w:spacing w:after="0" w:before="1" w:line="240" w:lineRule="auto"/>
        <w:ind w:left="1095" w:right="0" w:hanging="735"/>
        <w:jc w:val="left"/>
        <w:rPr/>
      </w:pPr>
      <w:bookmarkStart w:colFirst="0" w:colLast="0" w:name="_heading=h.nsrv8rjwfbae" w:id="21"/>
      <w:bookmarkEnd w:id="21"/>
      <w:r w:rsidDel="00000000" w:rsidR="00000000" w:rsidRPr="00000000">
        <w:rPr>
          <w:rtl w:val="0"/>
        </w:rPr>
        <w:t xml:space="preserve">Model Architecture and Development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28" w:lineRule="auto"/>
        <w:ind w:left="360" w:right="143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took the VGG16, MobileNetV2 and ResNet50 bases from keras.applications with pre-trained weights from ImageNet. We added our own classification head with 0.3 dropout to avoid overfitting for our use case of binary classification. The pre-trained weights were frozen and the classification head was allowed to train, then to increase the accuracy even more with the whole model trainable for fine tuning. The base models were trained with Adam optimizer and cosine scheduling from 1e-4 to 1e-6 learning rate, with a max of 100 epochs. Early stop was implemented with the patience of 10 monitoring validation loss.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28" w:lineRule="auto"/>
        <w:ind w:left="360" w:right="1437"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340" w:left="1080" w:right="0" w:header="0" w:footer="88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training and validation data was recorded using TensorBoard and the Test data was recorded manually. For the various optimization techniques the base model of the archi-tectures were loaded and the optimization techniques were performed, then for the various pruning techniques and dropout, fine tuning was performed to regain some of the lost accu-racy and quantization was evaluated as such.</w:t>
      </w:r>
    </w:p>
    <w:bookmarkStart w:colFirst="0" w:colLast="0" w:name="bookmark=id.2wyxuyimut90" w:id="22"/>
    <w:bookmarkEnd w:id="22"/>
    <w:p w:rsidR="00000000" w:rsidDel="00000000" w:rsidP="00000000" w:rsidRDefault="00000000" w:rsidRPr="00000000" w14:paraId="000000C3">
      <w:pPr>
        <w:pStyle w:val="Heading2"/>
        <w:numPr>
          <w:ilvl w:val="1"/>
          <w:numId w:val="2"/>
        </w:numPr>
        <w:tabs>
          <w:tab w:val="left" w:leader="none" w:pos="1095"/>
        </w:tabs>
        <w:spacing w:after="0" w:before="32" w:line="240" w:lineRule="auto"/>
        <w:ind w:left="1095" w:right="0" w:hanging="735"/>
        <w:jc w:val="left"/>
        <w:rPr/>
      </w:pPr>
      <w:bookmarkStart w:colFirst="0" w:colLast="0" w:name="_heading=h.ge1uwfukcw4c" w:id="23"/>
      <w:bookmarkEnd w:id="23"/>
      <w:r w:rsidDel="00000000" w:rsidR="00000000" w:rsidRPr="00000000">
        <w:rPr>
          <w:rtl w:val="0"/>
        </w:rPr>
        <w:t xml:space="preserve">Targeted Optimization Techniques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ratios and level of optimization used for all the techniques are mentioned below:</w:t>
      </w:r>
    </w:p>
    <w:p w:rsidR="00000000" w:rsidDel="00000000" w:rsidP="00000000" w:rsidRDefault="00000000" w:rsidRPr="00000000" w14:paraId="000000C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7"/>
        </w:tabs>
        <w:spacing w:after="0" w:before="188"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Neuron pruning: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0.3, 0.4, 0.5, 0.6, 0.7, 0.8</w:t>
      </w:r>
    </w:p>
    <w:p w:rsidR="00000000" w:rsidDel="00000000" w:rsidP="00000000" w:rsidRDefault="00000000" w:rsidRPr="00000000" w14:paraId="000000C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7"/>
        </w:tabs>
        <w:spacing w:after="0" w:before="202"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Layer pruning: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1, 2, 3, 4, 5, 6, 7</w:t>
      </w:r>
    </w:p>
    <w:p w:rsidR="00000000" w:rsidDel="00000000" w:rsidP="00000000" w:rsidRDefault="00000000" w:rsidRPr="00000000" w14:paraId="000000C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857"/>
        </w:tabs>
        <w:spacing w:after="0" w:before="202"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Quantization: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INT16, INT8</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nzpyonf3taux" w:id="24"/>
    <w:bookmarkEnd w:id="24"/>
    <w:p w:rsidR="00000000" w:rsidDel="00000000" w:rsidP="00000000" w:rsidRDefault="00000000" w:rsidRPr="00000000" w14:paraId="000000C9">
      <w:pPr>
        <w:pStyle w:val="Heading2"/>
        <w:numPr>
          <w:ilvl w:val="1"/>
          <w:numId w:val="2"/>
        </w:numPr>
        <w:tabs>
          <w:tab w:val="left" w:leader="none" w:pos="1095"/>
        </w:tabs>
        <w:spacing w:after="0" w:before="0" w:line="240" w:lineRule="auto"/>
        <w:ind w:left="1095" w:right="0" w:hanging="735"/>
        <w:jc w:val="left"/>
        <w:rPr/>
      </w:pPr>
      <w:bookmarkStart w:colFirst="0" w:colLast="0" w:name="_heading=h.oj0ygwo3dabz" w:id="25"/>
      <w:bookmarkEnd w:id="25"/>
      <w:r w:rsidDel="00000000" w:rsidR="00000000" w:rsidRPr="00000000">
        <w:rPr>
          <w:rtl w:val="0"/>
        </w:rPr>
        <w:t xml:space="preserve">Automation Pipeline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28" w:lineRule="auto"/>
        <w:ind w:left="360" w:right="143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Instead of changing the optimization technique ratios by hand and running and training the model one by one manually, we decided to write an automation script that will open the files, update the specific variables, train the models and store the data automatically. This code was implemented for ResNet50 and MobileNetV2.</w:t>
      </w:r>
    </w:p>
    <w:p w:rsidR="00000000" w:rsidDel="00000000" w:rsidP="00000000" w:rsidRDefault="00000000" w:rsidRPr="00000000" w14:paraId="000000CB">
      <w:pPr>
        <w:spacing w:before="105" w:lineRule="auto"/>
        <w:ind w:left="360" w:right="0" w:firstLine="0"/>
        <w:jc w:val="both"/>
        <w:rPr>
          <w:b w:val="1"/>
          <w:bCs w:val="1"/>
          <w:sz w:val="24"/>
          <w:szCs w:val="24"/>
        </w:rPr>
      </w:pPr>
      <w:r w:rsidDel="00000000" w:rsidR="00000000" w:rsidRPr="00000000">
        <w:rPr>
          <w:b w:val="1"/>
          <w:bCs w:val="1"/>
          <w:sz w:val="24"/>
          <w:szCs w:val="24"/>
          <w:rtl w:val="0"/>
        </w:rPr>
        <w:t xml:space="preserve">Pipeline Workflow:</w:t>
      </w:r>
    </w:p>
    <w:p w:rsidR="00000000" w:rsidDel="00000000" w:rsidP="00000000" w:rsidRDefault="00000000" w:rsidRPr="00000000" w14:paraId="000000C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57"/>
        </w:tabs>
        <w:spacing w:after="0" w:before="187"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Base Training: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trains the unoptimised base model of each architecture.</w:t>
      </w:r>
    </w:p>
    <w:p w:rsidR="00000000" w:rsidDel="00000000" w:rsidP="00000000" w:rsidRDefault="00000000" w:rsidRPr="00000000" w14:paraId="000000C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58"/>
        </w:tabs>
        <w:spacing w:after="0" w:before="214" w:line="228" w:lineRule="auto"/>
        <w:ind w:left="858" w:right="1437"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Optimization techniques: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Load the Base model, change name of the model to save the tensorboard files, perform the technique at the particular ratio, store the optimized model on the updated file name. Save the test results. This is done for Channel pruning, Layer Pruning, Neuron Pruning, Dropout.</w:t>
      </w:r>
    </w:p>
    <w:p w:rsidR="00000000" w:rsidDel="00000000" w:rsidP="00000000" w:rsidRDefault="00000000" w:rsidRPr="00000000" w14:paraId="000000C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857"/>
        </w:tabs>
        <w:spacing w:after="0" w:before="207"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For Quantization: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 the scripts for all the Quantization levels.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28" w:lineRule="auto"/>
        <w:ind w:left="360" w:right="143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training and validation results were stored using tensorboard files and the test results were noted on a csv file. To keep the script running smoothly, exception handling was built in the code to skip models in case of any issues and start running the next model, ensuring that the subsequent error-free model paths would continue running.</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45kevt39bts6" w:id="26"/>
    <w:bookmarkEnd w:id="26"/>
    <w:p w:rsidR="00000000" w:rsidDel="00000000" w:rsidP="00000000" w:rsidRDefault="00000000" w:rsidRPr="00000000" w14:paraId="000000D1">
      <w:pPr>
        <w:pStyle w:val="Heading2"/>
        <w:numPr>
          <w:ilvl w:val="1"/>
          <w:numId w:val="2"/>
        </w:numPr>
        <w:tabs>
          <w:tab w:val="left" w:leader="none" w:pos="1095"/>
        </w:tabs>
        <w:spacing w:after="0" w:before="0" w:line="240" w:lineRule="auto"/>
        <w:ind w:left="1095" w:right="0" w:hanging="735"/>
        <w:jc w:val="left"/>
        <w:rPr/>
      </w:pPr>
      <w:bookmarkStart w:colFirst="0" w:colLast="0" w:name="_heading=h.i0yxhj74vtdy" w:id="27"/>
      <w:bookmarkEnd w:id="27"/>
      <w:r w:rsidDel="00000000" w:rsidR="00000000" w:rsidRPr="00000000">
        <w:rPr>
          <w:rtl w:val="0"/>
        </w:rPr>
        <w:t xml:space="preserve">Embedded Implementation</w:t>
      </w:r>
    </w:p>
    <w:bookmarkStart w:colFirst="0" w:colLast="0" w:name="bookmark=id.fr734ec57ik9" w:id="28"/>
    <w:bookmarkEnd w:id="28"/>
    <w:p w:rsidR="00000000" w:rsidDel="00000000" w:rsidP="00000000" w:rsidRDefault="00000000" w:rsidRPr="00000000" w14:paraId="000000D2">
      <w:pPr>
        <w:pStyle w:val="Heading4"/>
        <w:numPr>
          <w:ilvl w:val="2"/>
          <w:numId w:val="2"/>
        </w:numPr>
        <w:tabs>
          <w:tab w:val="left" w:leader="none" w:pos="1181"/>
        </w:tabs>
        <w:spacing w:after="0" w:before="241" w:line="240" w:lineRule="auto"/>
        <w:ind w:left="1181" w:right="0" w:hanging="821"/>
        <w:jc w:val="left"/>
        <w:rPr/>
      </w:pPr>
      <w:bookmarkStart w:colFirst="0" w:colLast="0" w:name="_heading=h.3cn0ngwq5ju7" w:id="29"/>
      <w:bookmarkEnd w:id="29"/>
      <w:r w:rsidDel="00000000" w:rsidR="00000000" w:rsidRPr="00000000">
        <w:rPr>
          <w:rtl w:val="0"/>
        </w:rPr>
        <w:t xml:space="preserve">Jetson TX2 Setup</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28" w:lineRule="auto"/>
        <w:ind w:left="360" w:right="143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Jetson TX2 board serves as one of the primary hardware testbed for obtaining the inference time of the models. The setup of the board followed these steps:</w:t>
      </w:r>
    </w:p>
    <w:p w:rsidR="00000000" w:rsidDel="00000000" w:rsidP="00000000" w:rsidRDefault="00000000" w:rsidRPr="00000000" w14:paraId="000000D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7"/>
        </w:tabs>
        <w:spacing w:after="0" w:before="191" w:line="240" w:lineRule="auto"/>
        <w:ind w:left="857" w:right="0" w:hanging="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Installation of SDK manager on a pc with ubuntu 18.04</w:t>
      </w:r>
    </w:p>
    <w:p w:rsidR="00000000" w:rsidDel="00000000" w:rsidP="00000000" w:rsidRDefault="00000000" w:rsidRPr="00000000" w14:paraId="000000D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7"/>
        </w:tabs>
        <w:spacing w:after="0" w:before="203" w:line="240" w:lineRule="auto"/>
        <w:ind w:left="857" w:right="0" w:hanging="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Flash the board with the os</w:t>
      </w:r>
    </w:p>
    <w:p w:rsidR="00000000" w:rsidDel="00000000" w:rsidP="00000000" w:rsidRDefault="00000000" w:rsidRPr="00000000" w14:paraId="000000D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7"/>
        </w:tabs>
        <w:spacing w:after="0" w:before="202" w:line="240" w:lineRule="auto"/>
        <w:ind w:left="857" w:right="0" w:hanging="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 jetpack4.6.6</w:t>
      </w:r>
    </w:p>
    <w:p w:rsidR="00000000" w:rsidDel="00000000" w:rsidP="00000000" w:rsidRDefault="00000000" w:rsidRPr="00000000" w14:paraId="000000D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57"/>
        </w:tabs>
        <w:spacing w:after="0" w:before="202" w:line="240" w:lineRule="auto"/>
        <w:ind w:left="857" w:right="0" w:hanging="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Install all the required modules.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36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340" w:left="1080" w:right="0" w:header="0" w:footer="88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the proper setup, the inference time of all the models were evaluated and documented.</w:t>
      </w:r>
    </w:p>
    <w:bookmarkStart w:colFirst="0" w:colLast="0" w:name="bookmark=id.iyur1ghg0iah" w:id="30"/>
    <w:bookmarkEnd w:id="30"/>
    <w:p w:rsidR="00000000" w:rsidDel="00000000" w:rsidP="00000000" w:rsidRDefault="00000000" w:rsidRPr="00000000" w14:paraId="000000D9">
      <w:pPr>
        <w:pStyle w:val="Heading4"/>
        <w:numPr>
          <w:ilvl w:val="2"/>
          <w:numId w:val="2"/>
        </w:numPr>
        <w:tabs>
          <w:tab w:val="left" w:leader="none" w:pos="1181"/>
        </w:tabs>
        <w:spacing w:after="0" w:before="30" w:line="240" w:lineRule="auto"/>
        <w:ind w:left="1181" w:right="0" w:hanging="821"/>
        <w:jc w:val="left"/>
        <w:rPr/>
      </w:pPr>
      <w:bookmarkStart w:colFirst="0" w:colLast="0" w:name="_heading=h.ujxr6652dwzf" w:id="31"/>
      <w:bookmarkEnd w:id="31"/>
      <w:r w:rsidDel="00000000" w:rsidR="00000000" w:rsidRPr="00000000">
        <w:rPr>
          <w:rtl w:val="0"/>
        </w:rPr>
        <w:t xml:space="preserve">Jetson TX2 Hardware Platform</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436"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380" w:left="1080" w:right="0" w:header="0" w:footer="88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Jetson TX2 is a high performance AI computing device, it contains a 256-core NVIDIA Pascal architecture GPU with a max frequency of 1.3GHz capable of 1.33 TFLOPS of performance, along with a Dual-core NVIDIA Denver 2 64-bit CPU and quad-core Arm Cortex-A57 MP-Core processor, with max frequency of 2GHz for both of them. The system contains 8GB 128-bit LPDDR4 with bandwidth of 59.7GB/s and a 32GB eMMC 5.1 for storage.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 w:line="240" w:lineRule="auto"/>
        <w:ind w:left="0" w:right="0" w:firstLine="0"/>
        <w:jc w:val="left"/>
        <w:rPr>
          <w:rFonts w:ascii="Calibri" w:cs="Calibri" w:eastAsia="Calibri" w:hAnsi="Calibri"/>
          <w:b w:val="0"/>
          <w:bCs w:val="0"/>
          <w:i w:val="0"/>
          <w:iCs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q0u73a3ri1w9" w:id="32"/>
    <w:bookmarkEnd w:id="32"/>
    <w:p w:rsidR="00000000" w:rsidDel="00000000" w:rsidP="00000000" w:rsidRDefault="00000000" w:rsidRPr="00000000" w14:paraId="000000DC">
      <w:pPr>
        <w:spacing w:before="0" w:lineRule="auto"/>
        <w:ind w:left="360" w:right="0" w:firstLine="0"/>
        <w:jc w:val="left"/>
        <w:rPr>
          <w:b w:val="1"/>
          <w:bCs w:val="1"/>
          <w:sz w:val="41"/>
          <w:szCs w:val="41"/>
        </w:rPr>
      </w:pPr>
      <w:bookmarkStart w:colFirst="0" w:colLast="0" w:name="_heading=h.p3p04ee82wqk" w:id="33"/>
      <w:bookmarkEnd w:id="33"/>
      <w:r w:rsidDel="00000000" w:rsidR="00000000" w:rsidRPr="00000000">
        <w:rPr>
          <w:b w:val="1"/>
          <w:bCs w:val="1"/>
          <w:sz w:val="41"/>
          <w:szCs w:val="41"/>
          <w:rtl w:val="0"/>
        </w:rPr>
        <w:t xml:space="preserve">Chapter 4</w:t>
      </w:r>
    </w:p>
    <w:p w:rsidR="00000000" w:rsidDel="00000000" w:rsidP="00000000" w:rsidRDefault="00000000" w:rsidRPr="00000000" w14:paraId="000000DD">
      <w:pPr>
        <w:spacing w:before="420" w:lineRule="auto"/>
        <w:ind w:left="360" w:right="0" w:firstLine="0"/>
        <w:jc w:val="left"/>
        <w:rPr>
          <w:b w:val="1"/>
          <w:bCs w:val="1"/>
          <w:sz w:val="49"/>
          <w:szCs w:val="49"/>
        </w:rPr>
      </w:pPr>
      <w:r w:rsidDel="00000000" w:rsidR="00000000" w:rsidRPr="00000000">
        <w:rPr>
          <w:b w:val="1"/>
          <w:bCs w:val="1"/>
          <w:sz w:val="49"/>
          <w:szCs w:val="49"/>
          <w:rtl w:val="0"/>
        </w:rPr>
        <w:t xml:space="preserve">Results and discussions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bookmark=id.4o7i7m23c9kq" w:id="34"/>
    <w:bookmarkEnd w:id="34"/>
    <w:p w:rsidR="00000000" w:rsidDel="00000000" w:rsidP="00000000" w:rsidRDefault="00000000" w:rsidRPr="00000000" w14:paraId="000000DF">
      <w:pPr>
        <w:pStyle w:val="Heading2"/>
        <w:numPr>
          <w:ilvl w:val="1"/>
          <w:numId w:val="9"/>
        </w:numPr>
        <w:tabs>
          <w:tab w:val="left" w:leader="none" w:pos="1095"/>
        </w:tabs>
        <w:spacing w:after="0" w:before="0" w:line="240" w:lineRule="auto"/>
        <w:ind w:left="1095" w:right="0" w:hanging="735"/>
        <w:jc w:val="left"/>
        <w:rPr/>
      </w:pPr>
      <w:bookmarkStart w:colFirst="0" w:colLast="0" w:name="_heading=h.l5jbg1503zfp" w:id="35"/>
      <w:bookmarkEnd w:id="35"/>
      <w:r w:rsidDel="00000000" w:rsidR="00000000" w:rsidRPr="00000000">
        <w:rPr>
          <w:rtl w:val="0"/>
        </w:rPr>
        <w:t xml:space="preserve">Results for Cats vs Dogs dataset</w:t>
      </w:r>
    </w:p>
    <w:bookmarkStart w:colFirst="0" w:colLast="0" w:name="bookmark=id.lr0umcmem4gt" w:id="36"/>
    <w:bookmarkEnd w:id="36"/>
    <w:p w:rsidR="00000000" w:rsidDel="00000000" w:rsidP="00000000" w:rsidRDefault="00000000" w:rsidRPr="00000000" w14:paraId="000000E0">
      <w:pPr>
        <w:pStyle w:val="Heading4"/>
        <w:numPr>
          <w:ilvl w:val="2"/>
          <w:numId w:val="9"/>
        </w:numPr>
        <w:tabs>
          <w:tab w:val="left" w:leader="none" w:pos="1181"/>
        </w:tabs>
        <w:spacing w:after="0" w:before="212" w:line="240" w:lineRule="auto"/>
        <w:ind w:left="1181" w:right="0" w:hanging="821"/>
        <w:jc w:val="left"/>
        <w:rPr/>
      </w:pPr>
      <w:bookmarkStart w:colFirst="0" w:colLast="0" w:name="_heading=h.eloba1aj00yd" w:id="37"/>
      <w:bookmarkEnd w:id="37"/>
      <w:r w:rsidDel="00000000" w:rsidR="00000000" w:rsidRPr="00000000">
        <w:rPr>
          <w:rtl w:val="0"/>
        </w:rPr>
        <w:t xml:space="preserve">Neuron Pruning for Cats and Dogs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43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Results of evaluating the trained models of neuron pruning across VGG16, is shown below, the technique was not implemented on ResNet50 and MobilenetV2 due to their low level of dense layers. This shows that neuron pruning reduces parameters considerable for VGG16 but has a steep drop in accuracy at 80% pruning.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1230811</wp:posOffset>
            </wp:positionH>
            <wp:positionV relativeFrom="paragraph">
              <wp:posOffset>303521</wp:posOffset>
            </wp:positionV>
            <wp:extent cx="3914679" cy="2280666"/>
            <wp:effectExtent b="0" l="0" r="0" t="0"/>
            <wp:wrapTopAndBottom distB="0" distT="0"/>
            <wp:docPr id="25"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3914679" cy="2280666"/>
                    </a:xfrm>
                    <a:prstGeom prst="rect"/>
                    <a:ln/>
                  </pic:spPr>
                </pic:pic>
              </a:graphicData>
            </a:graphic>
          </wp:anchor>
        </w:draw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spacing w:before="0" w:lineRule="auto"/>
        <w:ind w:left="1206" w:right="0" w:firstLine="0"/>
        <w:jc w:val="left"/>
        <w:rPr>
          <w:sz w:val="20"/>
          <w:szCs w:val="20"/>
        </w:rPr>
        <w:sectPr>
          <w:type w:val="nextPage"/>
          <w:pgSz w:h="15840" w:w="12240" w:orient="portrait"/>
          <w:pgMar w:bottom="1080" w:top="1820" w:left="1080" w:right="0" w:header="0" w:footer="885"/>
        </w:sectPr>
      </w:pPr>
      <w:bookmarkStart w:colFirst="0" w:colLast="0" w:name="_heading=h.356zx5gu10zj" w:id="38"/>
      <w:bookmarkEnd w:id="38"/>
      <w:r w:rsidDel="00000000" w:rsidR="00000000" w:rsidRPr="00000000">
        <w:rPr>
          <w:sz w:val="20"/>
          <w:szCs w:val="20"/>
          <w:rtl w:val="0"/>
        </w:rPr>
        <w:t xml:space="preserve">Figure 4.1: Neuron Pruning: Test Accuracy vs Pruning Ratio (Cats and Dogs, VGG16)</w:t>
      </w:r>
    </w:p>
    <w:p w:rsidR="00000000" w:rsidDel="00000000" w:rsidP="00000000" w:rsidRDefault="00000000" w:rsidRPr="00000000" w14:paraId="000000E5">
      <w:pPr>
        <w:spacing w:line="240" w:lineRule="auto"/>
        <w:ind w:left="1938" w:right="0" w:firstLine="0"/>
        <w:rPr>
          <w:sz w:val="20"/>
          <w:szCs w:val="20"/>
        </w:rPr>
      </w:pPr>
      <w:r w:rsidDel="00000000" w:rsidR="00000000" w:rsidRPr="00000000">
        <w:rPr>
          <w:sz w:val="20"/>
          <w:szCs w:val="20"/>
        </w:rPr>
        <w:drawing>
          <wp:inline distB="0" distT="0" distL="0" distR="0">
            <wp:extent cx="3924276" cy="2301525"/>
            <wp:effectExtent b="0" l="0" r="0" t="0"/>
            <wp:docPr id="37"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924276" cy="2301525"/>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spacing w:before="0" w:lineRule="auto"/>
        <w:ind w:left="1075" w:right="0" w:firstLine="0"/>
        <w:jc w:val="left"/>
        <w:rPr>
          <w:sz w:val="20"/>
          <w:szCs w:val="20"/>
        </w:rPr>
      </w:pPr>
      <w:bookmarkStart w:colFirst="0" w:colLast="0" w:name="_heading=h.1kinfjju2cza" w:id="39"/>
      <w:bookmarkEnd w:id="39"/>
      <w:r w:rsidDel="00000000" w:rsidR="00000000" w:rsidRPr="00000000">
        <w:rPr>
          <w:sz w:val="20"/>
          <w:szCs w:val="20"/>
          <w:rtl w:val="0"/>
        </w:rPr>
        <w:t xml:space="preserve">Figure 4.2: Neuron Pruning: Parameter Count vs Pruning Ratio (Cats and Dogs, VGG16)</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5v3da4ybolb4" w:id="40"/>
    <w:bookmarkEnd w:id="40"/>
    <w:p w:rsidR="00000000" w:rsidDel="00000000" w:rsidP="00000000" w:rsidRDefault="00000000" w:rsidRPr="00000000" w14:paraId="000000E9">
      <w:pPr>
        <w:pStyle w:val="Heading4"/>
        <w:numPr>
          <w:ilvl w:val="2"/>
          <w:numId w:val="9"/>
        </w:numPr>
        <w:tabs>
          <w:tab w:val="left" w:leader="none" w:pos="1181"/>
        </w:tabs>
        <w:spacing w:after="0" w:before="0" w:line="240" w:lineRule="auto"/>
        <w:ind w:left="1181" w:right="0" w:hanging="821"/>
        <w:jc w:val="left"/>
        <w:rPr/>
      </w:pPr>
      <w:bookmarkStart w:colFirst="0" w:colLast="0" w:name="_heading=h.v30bvo3q144u" w:id="41"/>
      <w:bookmarkEnd w:id="41"/>
      <w:r w:rsidDel="00000000" w:rsidR="00000000" w:rsidRPr="00000000">
        <w:rPr>
          <w:rtl w:val="0"/>
        </w:rPr>
        <w:t xml:space="preserve">Layer Pruning for Cats and Dogs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43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Results of evaluating the trained models of channel pruning across ResNet50 and Mo-bileNetV2 are shown below. This shows that for cats and dogs dataset layer pruning reduces parameter count with minimal reduction on accuracy.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1230811</wp:posOffset>
            </wp:positionH>
            <wp:positionV relativeFrom="paragraph">
              <wp:posOffset>302938</wp:posOffset>
            </wp:positionV>
            <wp:extent cx="3914679" cy="2266759"/>
            <wp:effectExtent b="0" l="0" r="0" t="0"/>
            <wp:wrapTopAndBottom distB="0" distT="0"/>
            <wp:docPr id="38"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3914679" cy="2266759"/>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spacing w:before="0" w:lineRule="auto"/>
        <w:ind w:left="1662" w:right="0" w:firstLine="0"/>
        <w:jc w:val="left"/>
        <w:rPr>
          <w:sz w:val="20"/>
          <w:szCs w:val="20"/>
        </w:rPr>
        <w:sectPr>
          <w:type w:val="nextPage"/>
          <w:pgSz w:h="15840" w:w="12240" w:orient="portrait"/>
          <w:pgMar w:bottom="1080" w:top="1700" w:left="1080" w:right="0" w:header="0" w:footer="885"/>
        </w:sectPr>
      </w:pPr>
      <w:bookmarkStart w:colFirst="0" w:colLast="0" w:name="_heading=h.aiob93rkz44" w:id="42"/>
      <w:bookmarkEnd w:id="42"/>
      <w:r w:rsidDel="00000000" w:rsidR="00000000" w:rsidRPr="00000000">
        <w:rPr>
          <w:sz w:val="20"/>
          <w:szCs w:val="20"/>
          <w:rtl w:val="0"/>
        </w:rPr>
        <w:t xml:space="preserve">Figure 4.3: Layer Pruning: Test Accuracy vs Layers Pruned (Cats and Dogs)</w:t>
      </w:r>
    </w:p>
    <w:p w:rsidR="00000000" w:rsidDel="00000000" w:rsidP="00000000" w:rsidRDefault="00000000" w:rsidRPr="00000000" w14:paraId="000000EE">
      <w:pPr>
        <w:spacing w:line="240" w:lineRule="auto"/>
        <w:ind w:left="1938" w:right="0" w:firstLine="0"/>
        <w:rPr>
          <w:sz w:val="20"/>
          <w:szCs w:val="20"/>
        </w:rPr>
      </w:pPr>
      <w:r w:rsidDel="00000000" w:rsidR="00000000" w:rsidRPr="00000000">
        <w:rPr>
          <w:sz w:val="20"/>
          <w:szCs w:val="20"/>
        </w:rPr>
        <w:drawing>
          <wp:inline distB="0" distT="0" distL="0" distR="0">
            <wp:extent cx="3924423" cy="2266759"/>
            <wp:effectExtent b="0" l="0" r="0" t="0"/>
            <wp:docPr id="3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924423" cy="2266759"/>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spacing w:before="0" w:lineRule="auto"/>
        <w:ind w:left="1530" w:right="0" w:firstLine="0"/>
        <w:jc w:val="left"/>
        <w:rPr>
          <w:sz w:val="20"/>
          <w:szCs w:val="20"/>
        </w:rPr>
      </w:pPr>
      <w:bookmarkStart w:colFirst="0" w:colLast="0" w:name="_heading=h.n93skzb3skv" w:id="43"/>
      <w:bookmarkEnd w:id="43"/>
      <w:r w:rsidDel="00000000" w:rsidR="00000000" w:rsidRPr="00000000">
        <w:rPr>
          <w:sz w:val="20"/>
          <w:szCs w:val="20"/>
          <w:rtl w:val="0"/>
        </w:rPr>
        <w:t xml:space="preserve">Figure 4.4: Layer Pruning: Parameter Count vs Layers Pruned (Cats and Dogs)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nc1aghw7mpjk" w:id="44"/>
    <w:bookmarkEnd w:id="44"/>
    <w:p w:rsidR="00000000" w:rsidDel="00000000" w:rsidP="00000000" w:rsidRDefault="00000000" w:rsidRPr="00000000" w14:paraId="000000F2">
      <w:pPr>
        <w:pStyle w:val="Heading2"/>
        <w:numPr>
          <w:ilvl w:val="1"/>
          <w:numId w:val="9"/>
        </w:numPr>
        <w:tabs>
          <w:tab w:val="left" w:leader="none" w:pos="1095"/>
        </w:tabs>
        <w:spacing w:after="0" w:before="0" w:line="240" w:lineRule="auto"/>
        <w:ind w:left="1095" w:right="0" w:hanging="735"/>
        <w:jc w:val="left"/>
        <w:rPr/>
      </w:pPr>
      <w:bookmarkStart w:colFirst="0" w:colLast="0" w:name="_heading=h.7uokdlmg5r69" w:id="45"/>
      <w:bookmarkEnd w:id="45"/>
      <w:r w:rsidDel="00000000" w:rsidR="00000000" w:rsidRPr="00000000">
        <w:rPr>
          <w:rtl w:val="0"/>
        </w:rPr>
        <w:t xml:space="preserve">Results for Leather dataset on the Desktop</w:t>
      </w:r>
    </w:p>
    <w:bookmarkStart w:colFirst="0" w:colLast="0" w:name="bookmark=id.nesrgdn7ba1d" w:id="46"/>
    <w:bookmarkEnd w:id="46"/>
    <w:p w:rsidR="00000000" w:rsidDel="00000000" w:rsidP="00000000" w:rsidRDefault="00000000" w:rsidRPr="00000000" w14:paraId="000000F3">
      <w:pPr>
        <w:pStyle w:val="Heading4"/>
        <w:numPr>
          <w:ilvl w:val="2"/>
          <w:numId w:val="9"/>
        </w:numPr>
        <w:tabs>
          <w:tab w:val="left" w:leader="none" w:pos="1181"/>
        </w:tabs>
        <w:spacing w:after="0" w:before="212" w:line="240" w:lineRule="auto"/>
        <w:ind w:left="1181" w:right="0" w:hanging="821"/>
        <w:jc w:val="left"/>
        <w:rPr/>
      </w:pPr>
      <w:bookmarkStart w:colFirst="0" w:colLast="0" w:name="_heading=h.zf54s7i2jio2" w:id="47"/>
      <w:bookmarkEnd w:id="47"/>
      <w:r w:rsidDel="00000000" w:rsidR="00000000" w:rsidRPr="00000000">
        <w:rPr>
          <w:rtl w:val="0"/>
        </w:rPr>
        <w:t xml:space="preserve">Neuron Pruning for Desktop</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35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Results of evaluating the trained models of neuron pruning across VGG16, ResNet50 and MobileNetV2 are shown below.</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1230811</wp:posOffset>
            </wp:positionH>
            <wp:positionV relativeFrom="paragraph">
              <wp:posOffset>272981</wp:posOffset>
            </wp:positionV>
            <wp:extent cx="3914679" cy="2280666"/>
            <wp:effectExtent b="0" l="0" r="0" t="0"/>
            <wp:wrapTopAndBottom distB="0" distT="0"/>
            <wp:docPr id="2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914679" cy="2280666"/>
                    </a:xfrm>
                    <a:prstGeom prst="rect"/>
                    <a:ln/>
                  </pic:spPr>
                </pic:pic>
              </a:graphicData>
            </a:graphic>
          </wp:anchor>
        </w:draw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7">
      <w:pPr>
        <w:spacing w:before="0" w:lineRule="auto"/>
        <w:ind w:left="1116" w:right="0" w:firstLine="0"/>
        <w:jc w:val="left"/>
        <w:rPr>
          <w:sz w:val="20"/>
          <w:szCs w:val="20"/>
        </w:rPr>
        <w:sectPr>
          <w:type w:val="nextPage"/>
          <w:pgSz w:h="15840" w:w="12240" w:orient="portrait"/>
          <w:pgMar w:bottom="1080" w:top="1700" w:left="1080" w:right="0" w:header="0" w:footer="885"/>
        </w:sectPr>
      </w:pPr>
      <w:bookmarkStart w:colFirst="0" w:colLast="0" w:name="_heading=h.40csccl0e6t6" w:id="48"/>
      <w:bookmarkEnd w:id="48"/>
      <w:r w:rsidDel="00000000" w:rsidR="00000000" w:rsidRPr="00000000">
        <w:rPr>
          <w:sz w:val="20"/>
          <w:szCs w:val="20"/>
          <w:rtl w:val="0"/>
        </w:rPr>
        <w:t xml:space="preserve">Figure 4.5: Neuron Pruning: Test Accuracy vs Pruning Ratio (Leather Dataset, Desktop)</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B">
      <w:pPr>
        <w:spacing w:line="240" w:lineRule="auto"/>
        <w:ind w:left="1949" w:right="0" w:firstLine="0"/>
        <w:rPr>
          <w:sz w:val="20"/>
          <w:szCs w:val="20"/>
        </w:rPr>
      </w:pPr>
      <w:r w:rsidDel="00000000" w:rsidR="00000000" w:rsidRPr="00000000">
        <w:rPr>
          <w:sz w:val="20"/>
          <w:szCs w:val="20"/>
        </w:rPr>
        <w:drawing>
          <wp:inline distB="0" distT="0" distL="0" distR="0">
            <wp:extent cx="3907726" cy="2280666"/>
            <wp:effectExtent b="0" l="0" r="0" t="0"/>
            <wp:docPr id="4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3907726" cy="2280666"/>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D">
      <w:pPr>
        <w:spacing w:before="0" w:lineRule="auto"/>
        <w:ind w:left="1123" w:right="0" w:firstLine="0"/>
        <w:jc w:val="left"/>
        <w:rPr>
          <w:sz w:val="20"/>
          <w:szCs w:val="20"/>
        </w:rPr>
      </w:pPr>
      <w:bookmarkStart w:colFirst="0" w:colLast="0" w:name="_heading=h.7u9zbidnk5rp" w:id="49"/>
      <w:bookmarkEnd w:id="49"/>
      <w:r w:rsidDel="00000000" w:rsidR="00000000" w:rsidRPr="00000000">
        <w:rPr>
          <w:sz w:val="20"/>
          <w:szCs w:val="20"/>
          <w:rtl w:val="0"/>
        </w:rPr>
        <w:t xml:space="preserve">Figure 4.6: Neuron Pruning: Footprint Size vs Pruning Ratio (Leather Dataset, Desktop)</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1237746</wp:posOffset>
            </wp:positionH>
            <wp:positionV relativeFrom="paragraph">
              <wp:posOffset>199576</wp:posOffset>
            </wp:positionV>
            <wp:extent cx="3907726" cy="2280666"/>
            <wp:effectExtent b="0" l="0" r="0" t="0"/>
            <wp:wrapTopAndBottom distB="0" distT="0"/>
            <wp:docPr id="4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907726" cy="2280666"/>
                    </a:xfrm>
                    <a:prstGeom prst="rect"/>
                    <a:ln/>
                  </pic:spPr>
                </pic:pic>
              </a:graphicData>
            </a:graphic>
          </wp:anchor>
        </w:drawing>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8">
      <w:pPr>
        <w:spacing w:before="0" w:lineRule="auto"/>
        <w:ind w:left="1086" w:right="0" w:firstLine="0"/>
        <w:jc w:val="left"/>
        <w:rPr>
          <w:sz w:val="20"/>
          <w:szCs w:val="20"/>
        </w:rPr>
        <w:sectPr>
          <w:type w:val="nextPage"/>
          <w:pgSz w:h="15840" w:w="12240" w:orient="portrait"/>
          <w:pgMar w:bottom="1080" w:top="1820" w:left="1080" w:right="0" w:header="0" w:footer="885"/>
        </w:sectPr>
      </w:pPr>
      <w:bookmarkStart w:colFirst="0" w:colLast="0" w:name="_heading=h.oq06dtjnlsl8" w:id="50"/>
      <w:bookmarkEnd w:id="50"/>
      <w:r w:rsidDel="00000000" w:rsidR="00000000" w:rsidRPr="00000000">
        <w:rPr>
          <w:sz w:val="20"/>
          <w:szCs w:val="20"/>
          <w:rtl w:val="0"/>
        </w:rPr>
        <w:t xml:space="preserve">Figure 4.7: Neuron Pruning: Inference Time vs Pruning Ratio (Leather Dataset, Desktop)</w:t>
      </w:r>
    </w:p>
    <w:bookmarkStart w:colFirst="0" w:colLast="0" w:name="bookmark=id.vkqps3e024n5" w:id="51"/>
    <w:bookmarkEnd w:id="51"/>
    <w:p w:rsidR="00000000" w:rsidDel="00000000" w:rsidP="00000000" w:rsidRDefault="00000000" w:rsidRPr="00000000" w14:paraId="00000109">
      <w:pPr>
        <w:pStyle w:val="Heading4"/>
        <w:numPr>
          <w:ilvl w:val="2"/>
          <w:numId w:val="9"/>
        </w:numPr>
        <w:tabs>
          <w:tab w:val="left" w:leader="none" w:pos="1181"/>
        </w:tabs>
        <w:spacing w:after="0" w:before="30" w:line="240" w:lineRule="auto"/>
        <w:ind w:left="1181" w:right="0" w:hanging="821"/>
        <w:jc w:val="left"/>
        <w:rPr/>
      </w:pPr>
      <w:bookmarkStart w:colFirst="0" w:colLast="0" w:name="_heading=h.1qe32tidad6o" w:id="52"/>
      <w:bookmarkEnd w:id="52"/>
      <w:r w:rsidDel="00000000" w:rsidR="00000000" w:rsidRPr="00000000">
        <w:rPr>
          <w:rtl w:val="0"/>
        </w:rPr>
        <w:t xml:space="preserve">Layer Pruning for Desktop</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35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Results of evaluating the trained models of layer pruning across VGG16, ResNet50 and MobileNetV2 are shown below.</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1230811</wp:posOffset>
            </wp:positionH>
            <wp:positionV relativeFrom="paragraph">
              <wp:posOffset>273196</wp:posOffset>
            </wp:positionV>
            <wp:extent cx="3914679" cy="2280666"/>
            <wp:effectExtent b="0" l="0" r="0" t="0"/>
            <wp:wrapTopAndBottom distB="0" distT="0"/>
            <wp:docPr id="2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914679" cy="2280666"/>
                    </a:xfrm>
                    <a:prstGeom prst="rect"/>
                    <a:ln/>
                  </pic:spPr>
                </pic:pic>
              </a:graphicData>
            </a:graphic>
          </wp:anchor>
        </w:drawing>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D">
      <w:pPr>
        <w:spacing w:before="0" w:lineRule="auto"/>
        <w:ind w:left="1183" w:right="0" w:firstLine="0"/>
        <w:jc w:val="left"/>
        <w:rPr>
          <w:sz w:val="20"/>
          <w:szCs w:val="20"/>
        </w:rPr>
      </w:pPr>
      <w:bookmarkStart w:colFirst="0" w:colLast="0" w:name="_heading=h.ume84cpcn8ma" w:id="53"/>
      <w:bookmarkEnd w:id="53"/>
      <w:r w:rsidDel="00000000" w:rsidR="00000000" w:rsidRPr="00000000">
        <w:rPr>
          <w:sz w:val="20"/>
          <w:szCs w:val="20"/>
          <w:rtl w:val="0"/>
        </w:rPr>
        <w:t xml:space="preserve">Figure 4.8: Layer Pruning: Test Accuracy vs Layers Pruned (Leather Dataset, Desktop)</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1237746</wp:posOffset>
            </wp:positionH>
            <wp:positionV relativeFrom="paragraph">
              <wp:posOffset>305954</wp:posOffset>
            </wp:positionV>
            <wp:extent cx="3907726" cy="2280666"/>
            <wp:effectExtent b="0" l="0" r="0" t="0"/>
            <wp:wrapTopAndBottom distB="0" distT="0"/>
            <wp:docPr id="2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907726" cy="2280666"/>
                    </a:xfrm>
                    <a:prstGeom prst="rect"/>
                    <a:ln/>
                  </pic:spPr>
                </pic:pic>
              </a:graphicData>
            </a:graphic>
          </wp:anchor>
        </w:drawing>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1">
      <w:pPr>
        <w:spacing w:before="0" w:lineRule="auto"/>
        <w:ind w:left="1190" w:right="0" w:firstLine="0"/>
        <w:jc w:val="left"/>
        <w:rPr>
          <w:sz w:val="20"/>
          <w:szCs w:val="20"/>
        </w:rPr>
        <w:sectPr>
          <w:type w:val="nextPage"/>
          <w:pgSz w:h="15840" w:w="12240" w:orient="portrait"/>
          <w:pgMar w:bottom="1080" w:top="1380" w:left="1080" w:right="0" w:header="0" w:footer="885"/>
        </w:sectPr>
      </w:pPr>
      <w:bookmarkStart w:colFirst="0" w:colLast="0" w:name="_heading=h.kd7qom7y9jur" w:id="54"/>
      <w:bookmarkEnd w:id="54"/>
      <w:r w:rsidDel="00000000" w:rsidR="00000000" w:rsidRPr="00000000">
        <w:rPr>
          <w:sz w:val="20"/>
          <w:szCs w:val="20"/>
          <w:rtl w:val="0"/>
        </w:rPr>
        <w:t xml:space="preserve">Figure 4.9: Layer Pruning: Footprint Size vs Layers Pruned (Leather Dataset, Desktop)</w:t>
      </w:r>
    </w:p>
    <w:p w:rsidR="00000000" w:rsidDel="00000000" w:rsidP="00000000" w:rsidRDefault="00000000" w:rsidRPr="00000000" w14:paraId="00000112">
      <w:pPr>
        <w:spacing w:line="240" w:lineRule="auto"/>
        <w:ind w:left="1949" w:right="0" w:firstLine="0"/>
        <w:rPr>
          <w:sz w:val="20"/>
          <w:szCs w:val="20"/>
        </w:rPr>
      </w:pPr>
      <w:r w:rsidDel="00000000" w:rsidR="00000000" w:rsidRPr="00000000">
        <w:rPr>
          <w:sz w:val="20"/>
          <w:szCs w:val="20"/>
        </w:rPr>
        <w:drawing>
          <wp:inline distB="0" distT="0" distL="0" distR="0">
            <wp:extent cx="3917393" cy="2280666"/>
            <wp:effectExtent b="0" l="0" r="0" t="0"/>
            <wp:docPr id="43" name="image23.png"/>
            <a:graphic>
              <a:graphicData uri="http://schemas.openxmlformats.org/drawingml/2006/picture">
                <pic:pic>
                  <pic:nvPicPr>
                    <pic:cNvPr id="0" name="image23.png"/>
                    <pic:cNvPicPr preferRelativeResize="0"/>
                  </pic:nvPicPr>
                  <pic:blipFill>
                    <a:blip r:embed="rId18"/>
                    <a:srcRect b="0" l="0" r="0" t="0"/>
                    <a:stretch>
                      <a:fillRect/>
                    </a:stretch>
                  </pic:blipFill>
                  <pic:spPr>
                    <a:xfrm>
                      <a:off x="0" y="0"/>
                      <a:ext cx="3917393" cy="2280666"/>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4">
      <w:pPr>
        <w:spacing w:before="0" w:lineRule="auto"/>
        <w:ind w:left="1103" w:right="0" w:firstLine="0"/>
        <w:jc w:val="left"/>
        <w:rPr>
          <w:sz w:val="20"/>
          <w:szCs w:val="20"/>
        </w:rPr>
      </w:pPr>
      <w:bookmarkStart w:colFirst="0" w:colLast="0" w:name="_heading=h.dwr59vhqmtnq" w:id="55"/>
      <w:bookmarkEnd w:id="55"/>
      <w:r w:rsidDel="00000000" w:rsidR="00000000" w:rsidRPr="00000000">
        <w:rPr>
          <w:sz w:val="20"/>
          <w:szCs w:val="20"/>
          <w:rtl w:val="0"/>
        </w:rPr>
        <w:t xml:space="preserve">Figure 4.10: Layer Pruning: Inference Time vs Layers Pruned (Leather Dataset, Desktop)</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6h9qjejgrgq8" w:id="56"/>
    <w:bookmarkEnd w:id="56"/>
    <w:p w:rsidR="00000000" w:rsidDel="00000000" w:rsidP="00000000" w:rsidRDefault="00000000" w:rsidRPr="00000000" w14:paraId="00000116">
      <w:pPr>
        <w:pStyle w:val="Heading4"/>
        <w:numPr>
          <w:ilvl w:val="2"/>
          <w:numId w:val="9"/>
        </w:numPr>
        <w:tabs>
          <w:tab w:val="left" w:leader="none" w:pos="1181"/>
        </w:tabs>
        <w:spacing w:after="0" w:before="0" w:line="240" w:lineRule="auto"/>
        <w:ind w:left="1181" w:right="0" w:hanging="821"/>
        <w:jc w:val="left"/>
        <w:rPr/>
      </w:pPr>
      <w:bookmarkStart w:colFirst="0" w:colLast="0" w:name="_heading=h.miklqia4i3ae" w:id="57"/>
      <w:bookmarkEnd w:id="57"/>
      <w:r w:rsidDel="00000000" w:rsidR="00000000" w:rsidRPr="00000000">
        <w:rPr>
          <w:rtl w:val="0"/>
        </w:rPr>
        <w:t xml:space="preserve">Quantization for Desktop</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35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Results of evaluating the trained models of quantization across VGG16, ResNet50 and MobileNetV2 are shown below.</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1230811</wp:posOffset>
            </wp:positionH>
            <wp:positionV relativeFrom="paragraph">
              <wp:posOffset>273017</wp:posOffset>
            </wp:positionV>
            <wp:extent cx="3914679" cy="2273712"/>
            <wp:effectExtent b="0" l="0" r="0" t="0"/>
            <wp:wrapTopAndBottom distB="0" distT="0"/>
            <wp:docPr id="2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914679" cy="2273712"/>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A">
      <w:pPr>
        <w:spacing w:before="0" w:lineRule="auto"/>
        <w:ind w:left="1154" w:right="0" w:firstLine="0"/>
        <w:jc w:val="left"/>
        <w:rPr>
          <w:sz w:val="20"/>
          <w:szCs w:val="20"/>
        </w:rPr>
        <w:sectPr>
          <w:type w:val="nextPage"/>
          <w:pgSz w:h="15840" w:w="12240" w:orient="portrait"/>
          <w:pgMar w:bottom="1080" w:top="1700" w:left="1080" w:right="0" w:header="0" w:footer="885"/>
        </w:sectPr>
      </w:pPr>
      <w:bookmarkStart w:colFirst="0" w:colLast="0" w:name="_heading=h.wypyx6kgj16o" w:id="58"/>
      <w:bookmarkEnd w:id="58"/>
      <w:r w:rsidDel="00000000" w:rsidR="00000000" w:rsidRPr="00000000">
        <w:rPr>
          <w:sz w:val="20"/>
          <w:szCs w:val="20"/>
          <w:rtl w:val="0"/>
        </w:rPr>
        <w:t xml:space="preserve">Figure 4.11: Quantization: Test Accuracy by Precision Level (Leather Dataset, Desktop)</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E">
      <w:pPr>
        <w:spacing w:line="240" w:lineRule="auto"/>
        <w:ind w:left="1949" w:right="0" w:firstLine="0"/>
        <w:rPr>
          <w:sz w:val="20"/>
          <w:szCs w:val="20"/>
        </w:rPr>
      </w:pPr>
      <w:r w:rsidDel="00000000" w:rsidR="00000000" w:rsidRPr="00000000">
        <w:rPr>
          <w:sz w:val="20"/>
          <w:szCs w:val="20"/>
        </w:rPr>
        <w:drawing>
          <wp:inline distB="0" distT="0" distL="0" distR="0">
            <wp:extent cx="3907726" cy="2273712"/>
            <wp:effectExtent b="0" l="0" r="0" t="0"/>
            <wp:docPr id="42"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907726" cy="227371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spacing w:before="0" w:lineRule="auto"/>
        <w:ind w:left="1161" w:right="0" w:firstLine="0"/>
        <w:jc w:val="left"/>
        <w:rPr>
          <w:sz w:val="20"/>
          <w:szCs w:val="20"/>
        </w:rPr>
      </w:pPr>
      <w:bookmarkStart w:colFirst="0" w:colLast="0" w:name="_heading=h.j10nxfmnt71h" w:id="59"/>
      <w:bookmarkEnd w:id="59"/>
      <w:r w:rsidDel="00000000" w:rsidR="00000000" w:rsidRPr="00000000">
        <w:rPr>
          <w:sz w:val="20"/>
          <w:szCs w:val="20"/>
          <w:rtl w:val="0"/>
        </w:rPr>
        <w:t xml:space="preserve">Figure 4.12: Quantization: Footprint Size by Precision Level (Leather Dataset, Desktop)</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1237746</wp:posOffset>
            </wp:positionH>
            <wp:positionV relativeFrom="paragraph">
              <wp:posOffset>199576</wp:posOffset>
            </wp:positionV>
            <wp:extent cx="3907726" cy="2273712"/>
            <wp:effectExtent b="0" l="0" r="0" t="0"/>
            <wp:wrapTopAndBottom distB="0" distT="0"/>
            <wp:docPr id="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3907726" cy="2273712"/>
                    </a:xfrm>
                    <a:prstGeom prst="rect"/>
                    <a:ln/>
                  </pic:spPr>
                </pic:pic>
              </a:graphicData>
            </a:graphic>
          </wp:anchor>
        </w:drawing>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spacing w:before="0" w:lineRule="auto"/>
        <w:ind w:left="625" w:right="0" w:firstLine="0"/>
        <w:jc w:val="left"/>
        <w:rPr>
          <w:sz w:val="20"/>
          <w:szCs w:val="20"/>
        </w:rPr>
        <w:sectPr>
          <w:type w:val="nextPage"/>
          <w:pgSz w:h="15840" w:w="12240" w:orient="portrait"/>
          <w:pgMar w:bottom="1080" w:top="1820" w:left="1080" w:right="0" w:header="0" w:footer="885"/>
        </w:sectPr>
      </w:pPr>
      <w:bookmarkStart w:colFirst="0" w:colLast="0" w:name="_heading=h.9cyjgmnqc7mj" w:id="60"/>
      <w:bookmarkEnd w:id="60"/>
      <w:r w:rsidDel="00000000" w:rsidR="00000000" w:rsidRPr="00000000">
        <w:rPr>
          <w:sz w:val="20"/>
          <w:szCs w:val="20"/>
          <w:rtl w:val="0"/>
        </w:rPr>
        <w:t xml:space="preserve">Figure 4.13: Quantization: Base Model vs INT16, INT8, and INT4 PTQ (Leather Dataset, Desktop)</w:t>
      </w:r>
    </w:p>
    <w:bookmarkStart w:colFirst="0" w:colLast="0" w:name="bookmark=id.84uk9lbs66uy" w:id="61"/>
    <w:bookmarkEnd w:id="61"/>
    <w:p w:rsidR="00000000" w:rsidDel="00000000" w:rsidP="00000000" w:rsidRDefault="00000000" w:rsidRPr="00000000" w14:paraId="0000012C">
      <w:pPr>
        <w:pStyle w:val="Heading2"/>
        <w:numPr>
          <w:ilvl w:val="1"/>
          <w:numId w:val="9"/>
        </w:numPr>
        <w:tabs>
          <w:tab w:val="left" w:leader="none" w:pos="1095"/>
        </w:tabs>
        <w:spacing w:after="0" w:before="32" w:line="240" w:lineRule="auto"/>
        <w:ind w:left="1095" w:right="0" w:hanging="735"/>
        <w:jc w:val="left"/>
        <w:rPr/>
      </w:pPr>
      <w:bookmarkStart w:colFirst="0" w:colLast="0" w:name="_heading=h.c104v67ml2l3" w:id="62"/>
      <w:bookmarkEnd w:id="62"/>
      <w:r w:rsidDel="00000000" w:rsidR="00000000" w:rsidRPr="00000000">
        <w:rPr>
          <w:rtl w:val="0"/>
        </w:rPr>
        <w:t xml:space="preserve">Results for Leather dataset on TX2</w:t>
      </w:r>
    </w:p>
    <w:bookmarkStart w:colFirst="0" w:colLast="0" w:name="bookmark=id.6um439r58j5v" w:id="63"/>
    <w:bookmarkEnd w:id="63"/>
    <w:p w:rsidR="00000000" w:rsidDel="00000000" w:rsidP="00000000" w:rsidRDefault="00000000" w:rsidRPr="00000000" w14:paraId="0000012D">
      <w:pPr>
        <w:pStyle w:val="Heading4"/>
        <w:numPr>
          <w:ilvl w:val="2"/>
          <w:numId w:val="9"/>
        </w:numPr>
        <w:tabs>
          <w:tab w:val="left" w:leader="none" w:pos="1181"/>
        </w:tabs>
        <w:spacing w:after="0" w:before="212" w:line="240" w:lineRule="auto"/>
        <w:ind w:left="1181" w:right="0" w:hanging="821"/>
        <w:jc w:val="left"/>
        <w:rPr/>
      </w:pPr>
      <w:bookmarkStart w:colFirst="0" w:colLast="0" w:name="_heading=h.gl7zb0pucbs0" w:id="64"/>
      <w:bookmarkEnd w:id="64"/>
      <w:r w:rsidDel="00000000" w:rsidR="00000000" w:rsidRPr="00000000">
        <w:rPr>
          <w:rtl w:val="0"/>
        </w:rPr>
        <w:t xml:space="preserve">Neuron Pruning for TX2</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43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Results of evaluating the trained models of neuron pruning across VGG16, ResNet50 and MobileNetV2 are shown below.</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1437" w:firstLine="43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footprint size and inference time for MobileNetV2 and ResNet50 don’t change showing their ineffectiveness for these models, but show good size reduction and light inference time reduction for VGG16.</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1230811</wp:posOffset>
            </wp:positionH>
            <wp:positionV relativeFrom="paragraph">
              <wp:posOffset>273731</wp:posOffset>
            </wp:positionV>
            <wp:extent cx="3914679" cy="2280666"/>
            <wp:effectExtent b="0" l="0" r="0" t="0"/>
            <wp:wrapTopAndBottom distB="0" distT="0"/>
            <wp:docPr id="19"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3914679" cy="2280666"/>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2">
      <w:pPr>
        <w:spacing w:before="0" w:lineRule="auto"/>
        <w:ind w:left="914" w:right="0" w:firstLine="0"/>
        <w:jc w:val="left"/>
        <w:rPr>
          <w:sz w:val="20"/>
          <w:szCs w:val="20"/>
        </w:rPr>
      </w:pPr>
      <w:bookmarkStart w:colFirst="0" w:colLast="0" w:name="_heading=h.erh925gwm0uc" w:id="65"/>
      <w:bookmarkEnd w:id="65"/>
      <w:r w:rsidDel="00000000" w:rsidR="00000000" w:rsidRPr="00000000">
        <w:rPr>
          <w:sz w:val="20"/>
          <w:szCs w:val="20"/>
          <w:rtl w:val="0"/>
        </w:rPr>
        <w:t xml:space="preserve">Figure 4.14: Neuron Pruning: Test Accuracy vs Pruning Ratio (Leather Dataset, Jetson TX2)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1237746</wp:posOffset>
            </wp:positionH>
            <wp:positionV relativeFrom="paragraph">
              <wp:posOffset>305954</wp:posOffset>
            </wp:positionV>
            <wp:extent cx="3907726" cy="2280666"/>
            <wp:effectExtent b="0" l="0" r="0" t="0"/>
            <wp:wrapTopAndBottom distB="0" distT="0"/>
            <wp:docPr id="8"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3907726" cy="2280666"/>
                    </a:xfrm>
                    <a:prstGeom prst="rect"/>
                    <a:ln/>
                  </pic:spPr>
                </pic:pic>
              </a:graphicData>
            </a:graphic>
          </wp:anchor>
        </w:draw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6">
      <w:pPr>
        <w:spacing w:before="0" w:lineRule="auto"/>
        <w:ind w:left="921" w:right="0" w:firstLine="0"/>
        <w:jc w:val="left"/>
        <w:rPr>
          <w:sz w:val="20"/>
          <w:szCs w:val="20"/>
        </w:rPr>
        <w:sectPr>
          <w:type w:val="nextPage"/>
          <w:pgSz w:h="15840" w:w="12240" w:orient="portrait"/>
          <w:pgMar w:bottom="1080" w:top="1340" w:left="1080" w:right="0" w:header="0" w:footer="885"/>
        </w:sectPr>
      </w:pPr>
      <w:bookmarkStart w:colFirst="0" w:colLast="0" w:name="_heading=h.peakdd5o0505" w:id="66"/>
      <w:bookmarkEnd w:id="66"/>
      <w:r w:rsidDel="00000000" w:rsidR="00000000" w:rsidRPr="00000000">
        <w:rPr>
          <w:sz w:val="20"/>
          <w:szCs w:val="20"/>
          <w:rtl w:val="0"/>
        </w:rPr>
        <w:t xml:space="preserve">Figure 4.15: Neuron Pruning: Footprint Size vs Pruning Ratio (Leather Dataset, Jetson TX2)</w:t>
      </w:r>
    </w:p>
    <w:p w:rsidR="00000000" w:rsidDel="00000000" w:rsidP="00000000" w:rsidRDefault="00000000" w:rsidRPr="00000000" w14:paraId="00000137">
      <w:pPr>
        <w:spacing w:line="240" w:lineRule="auto"/>
        <w:ind w:left="1949" w:right="0" w:firstLine="0"/>
        <w:rPr>
          <w:sz w:val="20"/>
          <w:szCs w:val="20"/>
        </w:rPr>
      </w:pPr>
      <w:r w:rsidDel="00000000" w:rsidR="00000000" w:rsidRPr="00000000">
        <w:rPr>
          <w:sz w:val="20"/>
          <w:szCs w:val="20"/>
        </w:rPr>
        <w:drawing>
          <wp:inline distB="0" distT="0" distL="0" distR="0">
            <wp:extent cx="3917393" cy="2280666"/>
            <wp:effectExtent b="0" l="0" r="0" t="0"/>
            <wp:docPr id="45"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3917393" cy="2280666"/>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9">
      <w:pPr>
        <w:spacing w:before="0" w:lineRule="auto"/>
        <w:ind w:left="884" w:right="0" w:firstLine="0"/>
        <w:jc w:val="left"/>
        <w:rPr>
          <w:sz w:val="20"/>
          <w:szCs w:val="20"/>
        </w:rPr>
      </w:pPr>
      <w:bookmarkStart w:colFirst="0" w:colLast="0" w:name="_heading=h.5m9rkz2nqwbg" w:id="67"/>
      <w:bookmarkEnd w:id="67"/>
      <w:r w:rsidDel="00000000" w:rsidR="00000000" w:rsidRPr="00000000">
        <w:rPr>
          <w:sz w:val="20"/>
          <w:szCs w:val="20"/>
          <w:rtl w:val="0"/>
        </w:rPr>
        <w:t xml:space="preserve">Figure 4.16: Neuron Pruning: Inference Time vs Pruning Ratio (Leather Dataset, Jetson TX2)</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s1dx3k668p69" w:id="68"/>
    <w:bookmarkEnd w:id="68"/>
    <w:p w:rsidR="00000000" w:rsidDel="00000000" w:rsidP="00000000" w:rsidRDefault="00000000" w:rsidRPr="00000000" w14:paraId="0000013B">
      <w:pPr>
        <w:pStyle w:val="Heading4"/>
        <w:numPr>
          <w:ilvl w:val="2"/>
          <w:numId w:val="9"/>
        </w:numPr>
        <w:tabs>
          <w:tab w:val="left" w:leader="none" w:pos="1181"/>
        </w:tabs>
        <w:spacing w:after="0" w:before="0" w:line="240" w:lineRule="auto"/>
        <w:ind w:left="1181" w:right="0" w:hanging="821"/>
        <w:jc w:val="left"/>
        <w:rPr/>
      </w:pPr>
      <w:bookmarkStart w:colFirst="0" w:colLast="0" w:name="_heading=h.cuwy6rlabbxg" w:id="69"/>
      <w:bookmarkEnd w:id="69"/>
      <w:r w:rsidDel="00000000" w:rsidR="00000000" w:rsidRPr="00000000">
        <w:rPr>
          <w:rtl w:val="0"/>
        </w:rPr>
        <w:t xml:space="preserve">Layer Pruning for TX2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43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Results of evaluating the trained models of layer pruning across VGG16, ResNet50 and MobileNetV2 are shown below.</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1436" w:firstLine="43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All the models show reduction on footprint size and inference time, but the reduction is highest for VGG16, the accuracy of the models have decreased for all the models except for ResNet50 which shows accuracy increase.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1230811</wp:posOffset>
            </wp:positionH>
            <wp:positionV relativeFrom="paragraph">
              <wp:posOffset>303116</wp:posOffset>
            </wp:positionV>
            <wp:extent cx="3914679" cy="2280666"/>
            <wp:effectExtent b="0" l="0" r="0" t="0"/>
            <wp:wrapTopAndBottom distB="0" distT="0"/>
            <wp:docPr id="22"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914679" cy="2280666"/>
                    </a:xfrm>
                    <a:prstGeom prst="rect"/>
                    <a:ln/>
                  </pic:spPr>
                </pic:pic>
              </a:graphicData>
            </a:graphic>
          </wp:anchor>
        </w:draw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0">
      <w:pPr>
        <w:spacing w:before="0" w:lineRule="auto"/>
        <w:ind w:left="981" w:right="0" w:firstLine="0"/>
        <w:jc w:val="left"/>
        <w:rPr>
          <w:sz w:val="20"/>
          <w:szCs w:val="20"/>
        </w:rPr>
        <w:sectPr>
          <w:type w:val="nextPage"/>
          <w:pgSz w:h="15840" w:w="12240" w:orient="portrait"/>
          <w:pgMar w:bottom="1080" w:top="1700" w:left="1080" w:right="0" w:header="0" w:footer="885"/>
        </w:sectPr>
      </w:pPr>
      <w:bookmarkStart w:colFirst="0" w:colLast="0" w:name="_heading=h.3esnuf3lwit5" w:id="70"/>
      <w:bookmarkEnd w:id="70"/>
      <w:r w:rsidDel="00000000" w:rsidR="00000000" w:rsidRPr="00000000">
        <w:rPr>
          <w:sz w:val="20"/>
          <w:szCs w:val="20"/>
          <w:rtl w:val="0"/>
        </w:rPr>
        <w:t xml:space="preserve">Figure 4.17: Layer Pruning: Test Accuracy vs Layers Pruned (Leather Dataset, Jetson TX2)</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4">
      <w:pPr>
        <w:spacing w:line="240" w:lineRule="auto"/>
        <w:ind w:left="1949" w:right="0" w:firstLine="0"/>
        <w:rPr>
          <w:sz w:val="20"/>
          <w:szCs w:val="20"/>
        </w:rPr>
      </w:pPr>
      <w:r w:rsidDel="00000000" w:rsidR="00000000" w:rsidRPr="00000000">
        <w:rPr>
          <w:sz w:val="20"/>
          <w:szCs w:val="20"/>
        </w:rPr>
        <w:drawing>
          <wp:inline distB="0" distT="0" distL="0" distR="0">
            <wp:extent cx="3907726" cy="2280666"/>
            <wp:effectExtent b="0" l="0" r="0" t="0"/>
            <wp:docPr id="46"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3907726" cy="2280666"/>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6">
      <w:pPr>
        <w:spacing w:before="0" w:lineRule="auto"/>
        <w:ind w:left="988" w:right="0" w:firstLine="0"/>
        <w:jc w:val="left"/>
        <w:rPr>
          <w:sz w:val="20"/>
          <w:szCs w:val="20"/>
        </w:rPr>
      </w:pPr>
      <w:bookmarkStart w:colFirst="0" w:colLast="0" w:name="_heading=h.eyp2f0suucge" w:id="71"/>
      <w:bookmarkEnd w:id="71"/>
      <w:r w:rsidDel="00000000" w:rsidR="00000000" w:rsidRPr="00000000">
        <w:rPr>
          <w:sz w:val="20"/>
          <w:szCs w:val="20"/>
          <w:rtl w:val="0"/>
        </w:rPr>
        <w:t xml:space="preserve">Figure 4.18: Layer Pruning: Footprint Size vs Layers Pruned (Leather Dataset, Jetson TX2)</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1237746</wp:posOffset>
            </wp:positionH>
            <wp:positionV relativeFrom="paragraph">
              <wp:posOffset>199576</wp:posOffset>
            </wp:positionV>
            <wp:extent cx="3907726" cy="2280666"/>
            <wp:effectExtent b="0" l="0" r="0" t="0"/>
            <wp:wrapTopAndBottom distB="0" distT="0"/>
            <wp:docPr id="40"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3907726" cy="2280666"/>
                    </a:xfrm>
                    <a:prstGeom prst="rect"/>
                    <a:ln/>
                  </pic:spPr>
                </pic:pic>
              </a:graphicData>
            </a:graphic>
          </wp:anchor>
        </w:drawing>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1">
      <w:pPr>
        <w:spacing w:before="0" w:lineRule="auto"/>
        <w:ind w:left="951" w:right="0" w:firstLine="0"/>
        <w:jc w:val="left"/>
        <w:rPr>
          <w:sz w:val="20"/>
          <w:szCs w:val="20"/>
        </w:rPr>
        <w:sectPr>
          <w:type w:val="nextPage"/>
          <w:pgSz w:h="15840" w:w="12240" w:orient="portrait"/>
          <w:pgMar w:bottom="1080" w:top="1820" w:left="1080" w:right="0" w:header="0" w:footer="885"/>
        </w:sectPr>
      </w:pPr>
      <w:bookmarkStart w:colFirst="0" w:colLast="0" w:name="_heading=h.8vkpngzbxkhb" w:id="72"/>
      <w:bookmarkEnd w:id="72"/>
      <w:r w:rsidDel="00000000" w:rsidR="00000000" w:rsidRPr="00000000">
        <w:rPr>
          <w:sz w:val="20"/>
          <w:szCs w:val="20"/>
          <w:rtl w:val="0"/>
        </w:rPr>
        <w:t xml:space="preserve">Figure 4.19: Layer Pruning: Inference Time vs Layers Pruned (Leather Dataset, Jetson TX2)</w:t>
      </w:r>
    </w:p>
    <w:bookmarkStart w:colFirst="0" w:colLast="0" w:name="bookmark=id.vv0onelkx9xx" w:id="73"/>
    <w:bookmarkEnd w:id="73"/>
    <w:p w:rsidR="00000000" w:rsidDel="00000000" w:rsidP="00000000" w:rsidRDefault="00000000" w:rsidRPr="00000000" w14:paraId="00000152">
      <w:pPr>
        <w:pStyle w:val="Heading4"/>
        <w:numPr>
          <w:ilvl w:val="2"/>
          <w:numId w:val="9"/>
        </w:numPr>
        <w:tabs>
          <w:tab w:val="left" w:leader="none" w:pos="1181"/>
        </w:tabs>
        <w:spacing w:after="0" w:before="30" w:line="240" w:lineRule="auto"/>
        <w:ind w:left="1181" w:right="0" w:hanging="821"/>
        <w:jc w:val="left"/>
        <w:rPr/>
      </w:pPr>
      <w:bookmarkStart w:colFirst="0" w:colLast="0" w:name="_heading=h.wk2j9a9lwt7h" w:id="74"/>
      <w:bookmarkEnd w:id="74"/>
      <w:r w:rsidDel="00000000" w:rsidR="00000000" w:rsidRPr="00000000">
        <w:rPr>
          <w:rtl w:val="0"/>
        </w:rPr>
        <w:t xml:space="preserve">Quantization for TX2</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 w:line="228" w:lineRule="auto"/>
        <w:ind w:left="360" w:right="1438"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Results of evaluating the trained models of quantization across VGG16, ResNet50 and MobileNetV2 are shown below.</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28" w:lineRule="auto"/>
        <w:ind w:left="360" w:right="1436" w:firstLine="43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causes high reduction of size, with minimal reduction of accuracy but a drastic increase in inference times, but it is clear that INT8 quantization offers better size reduction with lower inference time for all models.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1230811</wp:posOffset>
            </wp:positionH>
            <wp:positionV relativeFrom="paragraph">
              <wp:posOffset>273132</wp:posOffset>
            </wp:positionV>
            <wp:extent cx="3914679" cy="2273712"/>
            <wp:effectExtent b="0" l="0" r="0" t="0"/>
            <wp:wrapTopAndBottom distB="0" distT="0"/>
            <wp:docPr id="2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3914679" cy="2273712"/>
                    </a:xfrm>
                    <a:prstGeom prst="rect"/>
                    <a:ln/>
                  </pic:spPr>
                </pic:pic>
              </a:graphicData>
            </a:graphic>
          </wp:anchor>
        </w:drawing>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7">
      <w:pPr>
        <w:spacing w:before="0" w:lineRule="auto"/>
        <w:ind w:left="1001" w:right="0" w:firstLine="0"/>
        <w:jc w:val="left"/>
        <w:rPr>
          <w:sz w:val="20"/>
          <w:szCs w:val="20"/>
        </w:rPr>
      </w:pPr>
      <w:bookmarkStart w:colFirst="0" w:colLast="0" w:name="_heading=h.not0tu3k7cku" w:id="75"/>
      <w:bookmarkEnd w:id="75"/>
      <w:r w:rsidDel="00000000" w:rsidR="00000000" w:rsidRPr="00000000">
        <w:rPr>
          <w:sz w:val="20"/>
          <w:szCs w:val="20"/>
          <w:rtl w:val="0"/>
        </w:rPr>
        <w:t xml:space="preserve">Figure 4.20: Quantization: Test Accuracy by Precision Level (Leather Dataset, Jetson TX2)</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1237746</wp:posOffset>
            </wp:positionH>
            <wp:positionV relativeFrom="paragraph">
              <wp:posOffset>305921</wp:posOffset>
            </wp:positionV>
            <wp:extent cx="3907726" cy="2273712"/>
            <wp:effectExtent b="0" l="0" r="0" t="0"/>
            <wp:wrapTopAndBottom distB="0" distT="0"/>
            <wp:docPr id="2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907726" cy="2273712"/>
                    </a:xfrm>
                    <a:prstGeom prst="rect"/>
                    <a:ln/>
                  </pic:spPr>
                </pic:pic>
              </a:graphicData>
            </a:graphic>
          </wp:anchor>
        </w:draw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B">
      <w:pPr>
        <w:spacing w:before="0" w:lineRule="auto"/>
        <w:ind w:left="1009" w:right="0" w:firstLine="0"/>
        <w:jc w:val="left"/>
        <w:rPr>
          <w:sz w:val="20"/>
          <w:szCs w:val="20"/>
        </w:rPr>
        <w:sectPr>
          <w:type w:val="nextPage"/>
          <w:pgSz w:h="15840" w:w="12240" w:orient="portrait"/>
          <w:pgMar w:bottom="1080" w:top="1380" w:left="1080" w:right="0" w:header="0" w:footer="885"/>
        </w:sectPr>
      </w:pPr>
      <w:bookmarkStart w:colFirst="0" w:colLast="0" w:name="_heading=h.b2hjb4w8ah2" w:id="76"/>
      <w:bookmarkEnd w:id="76"/>
      <w:r w:rsidDel="00000000" w:rsidR="00000000" w:rsidRPr="00000000">
        <w:rPr>
          <w:sz w:val="20"/>
          <w:szCs w:val="20"/>
          <w:rtl w:val="0"/>
        </w:rPr>
        <w:t xml:space="preserve">Figure 4.21: Quantization: Footprint Size by Precision Level (Leather Dataset, Jetson TX2)</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spacing w:line="240" w:lineRule="auto"/>
        <w:ind w:left="1949" w:right="0" w:firstLine="0"/>
        <w:rPr>
          <w:sz w:val="20"/>
          <w:szCs w:val="20"/>
        </w:rPr>
      </w:pPr>
      <w:r w:rsidDel="00000000" w:rsidR="00000000" w:rsidRPr="00000000">
        <w:rPr>
          <w:sz w:val="20"/>
          <w:szCs w:val="20"/>
        </w:rPr>
        <w:drawing>
          <wp:inline distB="0" distT="0" distL="0" distR="0">
            <wp:extent cx="3907726" cy="2273712"/>
            <wp:effectExtent b="0" l="0" r="0" t="0"/>
            <wp:docPr id="28"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3907726" cy="2273712"/>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spacing w:before="0" w:lineRule="auto"/>
        <w:ind w:left="971" w:right="0" w:firstLine="0"/>
        <w:jc w:val="left"/>
        <w:rPr>
          <w:sz w:val="20"/>
          <w:szCs w:val="20"/>
        </w:rPr>
        <w:sectPr>
          <w:type w:val="nextPage"/>
          <w:pgSz w:h="15840" w:w="12240" w:orient="portrait"/>
          <w:pgMar w:bottom="1080" w:top="1820" w:left="1080" w:right="0" w:header="0" w:footer="885"/>
        </w:sectPr>
      </w:pPr>
      <w:bookmarkStart w:colFirst="0" w:colLast="0" w:name="_heading=h.d9a2dsder0z2" w:id="77"/>
      <w:bookmarkEnd w:id="77"/>
      <w:r w:rsidDel="00000000" w:rsidR="00000000" w:rsidRPr="00000000">
        <w:rPr>
          <w:sz w:val="20"/>
          <w:szCs w:val="20"/>
          <w:rtl w:val="0"/>
        </w:rPr>
        <w:t xml:space="preserve">Figure 4.22: Quantization: Inference Time by Precision Level (Leather Dataset, Jetson TX2)</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 w:line="240" w:lineRule="auto"/>
        <w:ind w:left="0" w:right="0" w:firstLine="0"/>
        <w:jc w:val="left"/>
        <w:rPr>
          <w:rFonts w:ascii="Calibri" w:cs="Calibri" w:eastAsia="Calibri" w:hAnsi="Calibri"/>
          <w:b w:val="0"/>
          <w:bCs w:val="0"/>
          <w:i w:val="0"/>
          <w:iCs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n327fnnul3hm" w:id="78"/>
    <w:bookmarkEnd w:id="78"/>
    <w:p w:rsidR="00000000" w:rsidDel="00000000" w:rsidP="00000000" w:rsidRDefault="00000000" w:rsidRPr="00000000" w14:paraId="00000170">
      <w:pPr>
        <w:spacing w:before="0" w:lineRule="auto"/>
        <w:ind w:left="360" w:right="0" w:firstLine="0"/>
        <w:jc w:val="left"/>
        <w:rPr>
          <w:b w:val="1"/>
          <w:bCs w:val="1"/>
          <w:sz w:val="41"/>
          <w:szCs w:val="41"/>
        </w:rPr>
      </w:pPr>
      <w:bookmarkStart w:colFirst="0" w:colLast="0" w:name="_heading=h.aqs4ggy7qow2" w:id="79"/>
      <w:bookmarkEnd w:id="79"/>
      <w:r w:rsidDel="00000000" w:rsidR="00000000" w:rsidRPr="00000000">
        <w:rPr>
          <w:b w:val="1"/>
          <w:bCs w:val="1"/>
          <w:sz w:val="41"/>
          <w:szCs w:val="41"/>
          <w:rtl w:val="0"/>
        </w:rPr>
        <w:t xml:space="preserve">Chapter 5</w:t>
      </w:r>
    </w:p>
    <w:p w:rsidR="00000000" w:rsidDel="00000000" w:rsidP="00000000" w:rsidRDefault="00000000" w:rsidRPr="00000000" w14:paraId="00000171">
      <w:pPr>
        <w:spacing w:before="420" w:lineRule="auto"/>
        <w:ind w:left="360" w:right="0" w:firstLine="0"/>
        <w:jc w:val="left"/>
        <w:rPr>
          <w:b w:val="1"/>
          <w:bCs w:val="1"/>
          <w:sz w:val="49"/>
          <w:szCs w:val="49"/>
        </w:rPr>
      </w:pPr>
      <w:r w:rsidDel="00000000" w:rsidR="00000000" w:rsidRPr="00000000">
        <w:rPr>
          <w:b w:val="1"/>
          <w:bCs w:val="1"/>
          <w:sz w:val="49"/>
          <w:szCs w:val="49"/>
          <w:rtl w:val="0"/>
        </w:rPr>
        <w:t xml:space="preserve">Conclusions and future work</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1403"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project successfully developed and optimized three deep learning architectures—VGG16, ResNet50, and MobileNetV2—for binary image classification on both a standard benchmark dataset (Cats vs Dogs) and a proprietary leather defect dataset. Based on an extensive literature review, optimization techniques including channel pruning, layer pruning, neuron pruning, dropout, and post-training quantization (INT16 and INT8) were implemented and evaluated.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 automated training and optimization pipeline was developed to efficiently generate, fine-tune, and evaluate multiple optimized models. The optimized models were deployed and tested on the NVIDIA Jetson TX2 embedded platform, where their inference performance and classification accuracy were analyzed. The study demonstrates that model optimization techniques can significantly reduce computational requirements while maintaining competi-tive classification performance, making deep learning models more suitable for deployment on resource-constrained embedded AI systems.</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 w:line="240" w:lineRule="auto"/>
        <w:ind w:left="0" w:right="0" w:firstLine="0"/>
        <w:jc w:val="left"/>
        <w:rPr>
          <w:rFonts w:ascii="Calibri" w:cs="Calibri" w:eastAsia="Calibri" w:hAnsi="Calibri"/>
          <w:b w:val="0"/>
          <w:bCs w:val="0"/>
          <w:i w:val="0"/>
          <w:iCs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iksg91qe72sr" w:id="80"/>
    <w:bookmarkEnd w:id="80"/>
    <w:p w:rsidR="00000000" w:rsidDel="00000000" w:rsidP="00000000" w:rsidRDefault="00000000" w:rsidRPr="00000000" w14:paraId="00000176">
      <w:pPr>
        <w:spacing w:before="0" w:lineRule="auto"/>
        <w:ind w:left="360" w:right="0" w:firstLine="0"/>
        <w:jc w:val="left"/>
        <w:rPr>
          <w:b w:val="1"/>
          <w:bCs w:val="1"/>
          <w:sz w:val="41"/>
          <w:szCs w:val="41"/>
        </w:rPr>
      </w:pPr>
      <w:bookmarkStart w:colFirst="0" w:colLast="0" w:name="_heading=h.91hmtx7e09mt" w:id="81"/>
      <w:bookmarkEnd w:id="81"/>
      <w:r w:rsidDel="00000000" w:rsidR="00000000" w:rsidRPr="00000000">
        <w:rPr>
          <w:b w:val="1"/>
          <w:bCs w:val="1"/>
          <w:sz w:val="41"/>
          <w:szCs w:val="41"/>
          <w:rtl w:val="0"/>
        </w:rPr>
        <w:t xml:space="preserve">Chapter 6</w:t>
      </w:r>
    </w:p>
    <w:p w:rsidR="00000000" w:rsidDel="00000000" w:rsidP="00000000" w:rsidRDefault="00000000" w:rsidRPr="00000000" w14:paraId="00000177">
      <w:pPr>
        <w:spacing w:before="420" w:lineRule="auto"/>
        <w:ind w:left="360" w:right="0" w:firstLine="0"/>
        <w:jc w:val="left"/>
        <w:rPr>
          <w:b w:val="1"/>
          <w:bCs w:val="1"/>
          <w:sz w:val="49"/>
          <w:szCs w:val="49"/>
        </w:rPr>
      </w:pPr>
      <w:r w:rsidDel="00000000" w:rsidR="00000000" w:rsidRPr="00000000">
        <w:rPr>
          <w:b w:val="1"/>
          <w:bCs w:val="1"/>
          <w:sz w:val="49"/>
          <w:szCs w:val="49"/>
          <w:rtl w:val="0"/>
        </w:rPr>
        <w:t xml:space="preserve">Recommendations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135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Based on the experimental findings, the following engineering guidelines are recommended for deploying lightweight deep learning models on resource-constrained platforms:</w:t>
      </w:r>
    </w:p>
    <w:p w:rsidR="00000000" w:rsidDel="00000000" w:rsidP="00000000" w:rsidRDefault="00000000" w:rsidRPr="00000000" w14:paraId="0000017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s>
        <w:spacing w:after="0" w:before="161" w:line="228" w:lineRule="auto"/>
        <w:ind w:left="858" w:right="1437"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Prioritize Structured Methods: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 structured channel pruning over unstructured variants to ensure direct compatibility with standard execution hardware without re-quiring specialized sparse execution libraries.</w:t>
      </w:r>
    </w:p>
    <w:p w:rsidR="00000000" w:rsidDel="00000000" w:rsidP="00000000" w:rsidRDefault="00000000" w:rsidRPr="00000000" w14:paraId="0000017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s>
        <w:spacing w:after="0" w:before="161" w:line="228" w:lineRule="auto"/>
        <w:ind w:left="858" w:right="1435"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Target Internal Expansion Spaces: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Focus pruning operations on the internal ex-pansion layers of inverted residual structures. These regions contain high channel re-dundancy and can be modified without altering residual block boundaries.</w:t>
      </w:r>
    </w:p>
    <w:p w:rsidR="00000000" w:rsidDel="00000000" w:rsidP="00000000" w:rsidRDefault="00000000" w:rsidRPr="00000000" w14:paraId="0000017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s>
        <w:spacing w:after="0" w:before="162" w:line="228" w:lineRule="auto"/>
        <w:ind w:left="858" w:right="1437"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Incorporate Post-Pruning Fine-Tuning: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Always integrate a targeted fine-tuning phase with a reduced learning rate following structural compression to recover accuracy lost during filter excision.</w:t>
      </w:r>
    </w:p>
    <w:p w:rsidR="00000000" w:rsidDel="00000000" w:rsidP="00000000" w:rsidRDefault="00000000" w:rsidRPr="00000000" w14:paraId="0000017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58"/>
        </w:tabs>
        <w:spacing w:after="0" w:before="161" w:line="228" w:lineRule="auto"/>
        <w:ind w:left="858" w:right="1437"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Optimize for Moderate Compression: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Target compression ratios between 30% and 40% to maximize hardware efficiency while leveraging the regularization effects that improve model generalization.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bookmark=id.u8balqd22ru1" w:id="82"/>
    <w:bookmarkEnd w:id="82"/>
    <w:p w:rsidR="00000000" w:rsidDel="00000000" w:rsidP="00000000" w:rsidRDefault="00000000" w:rsidRPr="00000000" w14:paraId="0000017F">
      <w:pPr>
        <w:spacing w:before="0" w:lineRule="auto"/>
        <w:ind w:left="360" w:right="0" w:firstLine="0"/>
        <w:jc w:val="left"/>
        <w:rPr>
          <w:b w:val="1"/>
          <w:bCs w:val="1"/>
          <w:sz w:val="49"/>
          <w:szCs w:val="49"/>
        </w:rPr>
      </w:pPr>
      <w:bookmarkStart w:colFirst="0" w:colLast="0" w:name="_heading=h.yx6ls1ohunwl" w:id="83"/>
      <w:bookmarkEnd w:id="83"/>
      <w:r w:rsidDel="00000000" w:rsidR="00000000" w:rsidRPr="00000000">
        <w:rPr>
          <w:b w:val="1"/>
          <w:bCs w:val="1"/>
          <w:sz w:val="49"/>
          <w:szCs w:val="49"/>
          <w:rtl w:val="0"/>
        </w:rPr>
        <w:t xml:space="preserve">Bibliography</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s>
        <w:spacing w:after="0" w:before="0" w:line="228" w:lineRule="auto"/>
        <w:ind w:left="823" w:right="1433" w:hanging="34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 X. Lim, M. Wagner, C. Y. Low, and U. Gleiter, “Resource-Efficient Deployment of Deep Learning Models for Semiconductor Defect Classification on Embedded Devices,”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International Conference on Industrial Electronics and Systems Automation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2026.</w:t>
      </w:r>
    </w:p>
    <w:p w:rsidR="00000000" w:rsidDel="00000000" w:rsidP="00000000" w:rsidRDefault="00000000" w:rsidRPr="00000000" w14:paraId="000001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s>
        <w:spacing w:after="0" w:before="162" w:line="228" w:lineRule="auto"/>
        <w:ind w:left="823" w:right="1433" w:hanging="34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 S. Younis, W. Ayyad, and A. Al-Ajlony, “Embedded System Implementation for Material Recognition Using Deep Learning,”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Journal of Edge Computing Applications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vol. 12, no. 3, pp. 145-158, 2024.</w:t>
      </w:r>
    </w:p>
    <w:p w:rsidR="00000000" w:rsidDel="00000000" w:rsidP="00000000" w:rsidRDefault="00000000" w:rsidRPr="00000000" w14:paraId="0000018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s>
        <w:spacing w:after="0" w:before="161" w:line="228" w:lineRule="auto"/>
        <w:ind w:left="823" w:right="1435" w:hanging="34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Barovic and A. Moin, “TinyML for Speech Recognition via Compact Convolutional Topologies,”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IEEE Embedded Systems Letters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vol. 17, no. 2, pp. 88-92, 2025.</w:t>
      </w:r>
    </w:p>
    <w:p w:rsidR="00000000" w:rsidDel="00000000" w:rsidP="00000000" w:rsidRDefault="00000000" w:rsidRPr="00000000" w14:paraId="0000018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s>
        <w:spacing w:after="0" w:before="161" w:line="228" w:lineRule="auto"/>
        <w:ind w:left="823" w:right="1434" w:hanging="34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K. S. Flores, et al., “Enhanced Vector Quantization for Embedded Machine Learning: A Post-Training Approach with Incremental Clustering,”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Embedded AI Architectures Conference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18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s>
        <w:spacing w:after="0" w:before="161" w:line="228" w:lineRule="auto"/>
        <w:ind w:left="823" w:right="1436" w:hanging="347"/>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 Tung and G. Mori, “CLIP-Q: Deep Network Compression Learning by In-Parallel Pruning-Quantization,”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Proceedings of the IEEE Conference on Computer Vision and Pattern Recognition (CVPR)</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pp. 7873-7882, 2018.</w:t>
      </w:r>
    </w:p>
    <w:p w:rsidR="00000000" w:rsidDel="00000000" w:rsidP="00000000" w:rsidRDefault="00000000" w:rsidRPr="00000000" w14:paraId="000001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823"/>
        </w:tabs>
        <w:spacing w:after="0" w:before="161" w:line="228" w:lineRule="auto"/>
        <w:ind w:left="823" w:right="1435" w:hanging="347"/>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 Hong, G. Park, and J.-S. Kim, “Automated deep-learning model optimization frame-work for microcontrollers,”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ETRI Journal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vol. 46, no. 2, pp. 247–261, 2024.</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 w:line="240" w:lineRule="auto"/>
        <w:ind w:left="0" w:right="0" w:firstLine="0"/>
        <w:jc w:val="left"/>
        <w:rPr>
          <w:rFonts w:ascii="Calibri" w:cs="Calibri" w:eastAsia="Calibri" w:hAnsi="Calibri"/>
          <w:b w:val="0"/>
          <w:bCs w:val="0"/>
          <w:i w:val="0"/>
          <w:iCs w:val="0"/>
          <w:smallCaps w:val="0"/>
          <w:strike w:val="0"/>
          <w:color w:val="000000"/>
          <w:sz w:val="49"/>
          <w:szCs w:val="49"/>
          <w:u w:val="none"/>
          <w:shd w:fill="auto" w:val="clear"/>
          <w:vertAlign w:val="baseline"/>
        </w:rPr>
      </w:pPr>
      <w:r w:rsidDel="00000000" w:rsidR="00000000" w:rsidRPr="00000000">
        <w:rPr>
          <w:rtl w:val="0"/>
        </w:rPr>
      </w:r>
    </w:p>
    <w:bookmarkStart w:colFirst="0" w:colLast="0" w:name="bookmark=id.kxzk6uj74ze1" w:id="84"/>
    <w:bookmarkEnd w:id="84"/>
    <w:p w:rsidR="00000000" w:rsidDel="00000000" w:rsidP="00000000" w:rsidRDefault="00000000" w:rsidRPr="00000000" w14:paraId="0000018D">
      <w:pPr>
        <w:spacing w:before="0" w:lineRule="auto"/>
        <w:ind w:left="3636" w:right="0" w:firstLine="0"/>
        <w:jc w:val="left"/>
        <w:rPr>
          <w:b w:val="1"/>
          <w:bCs w:val="1"/>
          <w:sz w:val="49"/>
          <w:szCs w:val="49"/>
        </w:rPr>
        <w:sectPr>
          <w:type w:val="nextPage"/>
          <w:pgSz w:h="15840" w:w="12240" w:orient="portrait"/>
          <w:pgMar w:bottom="1080" w:top="1820" w:left="1080" w:right="0" w:header="0" w:footer="885"/>
        </w:sectPr>
      </w:pPr>
      <w:bookmarkStart w:colFirst="0" w:colLast="0" w:name="_heading=h.lax0pxlebjbp" w:id="85"/>
      <w:bookmarkEnd w:id="85"/>
      <w:r w:rsidDel="00000000" w:rsidR="00000000" w:rsidRPr="00000000">
        <w:rPr>
          <w:b w:val="1"/>
          <w:bCs w:val="1"/>
          <w:sz w:val="49"/>
          <w:szCs w:val="49"/>
          <w:rtl w:val="0"/>
        </w:rPr>
        <w:t xml:space="preserve">Appendices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 w:line="240" w:lineRule="auto"/>
        <w:ind w:left="0" w:right="0" w:firstLine="0"/>
        <w:jc w:val="left"/>
        <w:rPr>
          <w:rFonts w:ascii="Calibri" w:cs="Calibri" w:eastAsia="Calibri" w:hAnsi="Calibri"/>
          <w:b w:val="1"/>
          <w:bCs w:val="1"/>
          <w:i w:val="0"/>
          <w:iCs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94udt39dat9h" w:id="86"/>
    <w:bookmarkEnd w:id="86"/>
    <w:p w:rsidR="00000000" w:rsidDel="00000000" w:rsidP="00000000" w:rsidRDefault="00000000" w:rsidRPr="00000000" w14:paraId="0000018F">
      <w:pPr>
        <w:spacing w:before="0" w:lineRule="auto"/>
        <w:ind w:left="360" w:right="0" w:firstLine="0"/>
        <w:jc w:val="left"/>
        <w:rPr>
          <w:b w:val="1"/>
          <w:bCs w:val="1"/>
          <w:sz w:val="41"/>
          <w:szCs w:val="41"/>
        </w:rPr>
      </w:pPr>
      <w:bookmarkStart w:colFirst="0" w:colLast="0" w:name="_heading=h.tdyijqk8zyi9" w:id="87"/>
      <w:bookmarkEnd w:id="87"/>
      <w:r w:rsidDel="00000000" w:rsidR="00000000" w:rsidRPr="00000000">
        <w:rPr>
          <w:b w:val="1"/>
          <w:bCs w:val="1"/>
          <w:sz w:val="41"/>
          <w:szCs w:val="41"/>
          <w:rtl w:val="0"/>
        </w:rPr>
        <w:t xml:space="preserve">Appendix A</w:t>
      </w:r>
    </w:p>
    <w:p w:rsidR="00000000" w:rsidDel="00000000" w:rsidP="00000000" w:rsidRDefault="00000000" w:rsidRPr="00000000" w14:paraId="00000190">
      <w:pPr>
        <w:spacing w:before="420" w:lineRule="auto"/>
        <w:ind w:left="360" w:right="0" w:firstLine="0"/>
        <w:jc w:val="left"/>
        <w:rPr>
          <w:b w:val="1"/>
          <w:bCs w:val="1"/>
          <w:sz w:val="49"/>
          <w:szCs w:val="49"/>
        </w:rPr>
      </w:pPr>
      <w:r w:rsidDel="00000000" w:rsidR="00000000" w:rsidRPr="00000000">
        <w:rPr>
          <w:b w:val="1"/>
          <w:bCs w:val="1"/>
          <w:sz w:val="49"/>
          <w:szCs w:val="49"/>
          <w:rtl w:val="0"/>
        </w:rPr>
        <w:t xml:space="preserve">Neuron Pruning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Fully connected layer pruning experiments were conducted on the VGG16 architecture. Later, this was performed in MobileNetV2 and ResNet50 as well, but since they had only 128 and 256 units in the Dense Layer, Neuron pruning had no notable impact in terms of reducing footprint size in the cases of these latter architectures.</w:t>
      </w:r>
    </w:p>
    <w:p w:rsidR="00000000" w:rsidDel="00000000" w:rsidP="00000000" w:rsidRDefault="00000000" w:rsidRPr="00000000" w14:paraId="00000193">
      <w:pPr>
        <w:spacing w:before="105" w:lineRule="auto"/>
        <w:ind w:left="360" w:right="0" w:firstLine="0"/>
        <w:jc w:val="both"/>
        <w:rPr>
          <w:b w:val="1"/>
          <w:bCs w:val="1"/>
          <w:sz w:val="24"/>
          <w:szCs w:val="24"/>
        </w:rPr>
      </w:pPr>
      <w:r w:rsidDel="00000000" w:rsidR="00000000" w:rsidRPr="00000000">
        <w:rPr>
          <w:b w:val="1"/>
          <w:bCs w:val="1"/>
          <w:sz w:val="24"/>
          <w:szCs w:val="24"/>
          <w:rtl w:val="0"/>
        </w:rPr>
        <w:t xml:space="preserve">Algorithmic Routine:</w:t>
      </w:r>
    </w:p>
    <w:p w:rsidR="00000000" w:rsidDel="00000000" w:rsidP="00000000" w:rsidRDefault="00000000" w:rsidRPr="00000000" w14:paraId="000001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8"/>
        </w:tabs>
        <w:spacing w:after="0" w:before="157" w:line="228" w:lineRule="auto"/>
        <w:ind w:left="858" w:right="1437" w:hanging="28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Calculate Scores: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Compute the importance score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j</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for every neuron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j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the fully connected layer by summing the absolute values of its incoming weights.</w:t>
      </w:r>
    </w:p>
    <w:p w:rsidR="00000000" w:rsidDel="00000000" w:rsidP="00000000" w:rsidRDefault="00000000" w:rsidRPr="00000000" w14:paraId="0000019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7"/>
        </w:tabs>
        <w:spacing w:after="0" w:before="149" w:line="240" w:lineRule="auto"/>
        <w:ind w:left="857" w:right="0" w:hanging="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Sort: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Rank the neurons in ascending order based on their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subscript"/>
          <w:rtl w:val="0"/>
        </w:rPr>
        <w:t xml:space="preserve">j</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scores.</w:t>
      </w:r>
    </w:p>
    <w:p w:rsidR="00000000" w:rsidDel="00000000" w:rsidP="00000000" w:rsidRDefault="00000000" w:rsidRPr="00000000" w14:paraId="00000196">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8"/>
        </w:tabs>
        <w:spacing w:after="0" w:before="157" w:line="228" w:lineRule="auto"/>
        <w:ind w:left="858" w:right="1437" w:hanging="28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Prune: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Remove the top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m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neurons with the smallest scores (the least ”important” ones). This involves deleting the corresponding rows in the current layer’s weight matrix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W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9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58"/>
        </w:tabs>
        <w:spacing w:after="0" w:before="161" w:line="228" w:lineRule="auto"/>
        <w:ind w:left="858" w:right="1437" w:hanging="282"/>
        <w:jc w:val="both"/>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Remove Corresponding Weights: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When you prune a neuron in a dense layer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k</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it no longer produces an output activation. Therefore, you must also delete the corresponding columns (incoming connections) in the weight matrix of the next dense layer (layer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to keep the matrix dimensions aligned for multiplication.</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 w:line="240" w:lineRule="auto"/>
        <w:ind w:left="0" w:right="0" w:firstLine="0"/>
        <w:jc w:val="left"/>
        <w:rPr>
          <w:rFonts w:ascii="Calibri" w:cs="Calibri" w:eastAsia="Calibri" w:hAnsi="Calibri"/>
          <w:b w:val="0"/>
          <w:bCs w:val="0"/>
          <w:i w:val="0"/>
          <w:iCs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7jlhj5fmd45q" w:id="88"/>
    <w:bookmarkEnd w:id="88"/>
    <w:p w:rsidR="00000000" w:rsidDel="00000000" w:rsidP="00000000" w:rsidRDefault="00000000" w:rsidRPr="00000000" w14:paraId="00000199">
      <w:pPr>
        <w:spacing w:before="0" w:lineRule="auto"/>
        <w:ind w:left="360" w:right="0" w:firstLine="0"/>
        <w:jc w:val="left"/>
        <w:rPr>
          <w:b w:val="1"/>
          <w:bCs w:val="1"/>
          <w:sz w:val="41"/>
          <w:szCs w:val="41"/>
        </w:rPr>
      </w:pPr>
      <w:bookmarkStart w:colFirst="0" w:colLast="0" w:name="_heading=h.j80hw53fkf6x" w:id="89"/>
      <w:bookmarkEnd w:id="89"/>
      <w:r w:rsidDel="00000000" w:rsidR="00000000" w:rsidRPr="00000000">
        <w:rPr>
          <w:b w:val="1"/>
          <w:bCs w:val="1"/>
          <w:sz w:val="41"/>
          <w:szCs w:val="41"/>
          <w:rtl w:val="0"/>
        </w:rPr>
        <w:t xml:space="preserve">Appendix B</w:t>
      </w:r>
    </w:p>
    <w:p w:rsidR="00000000" w:rsidDel="00000000" w:rsidP="00000000" w:rsidRDefault="00000000" w:rsidRPr="00000000" w14:paraId="0000019A">
      <w:pPr>
        <w:spacing w:before="420" w:lineRule="auto"/>
        <w:ind w:left="360" w:right="0" w:firstLine="0"/>
        <w:jc w:val="left"/>
        <w:rPr>
          <w:b w:val="1"/>
          <w:bCs w:val="1"/>
          <w:sz w:val="49"/>
          <w:szCs w:val="49"/>
        </w:rPr>
      </w:pPr>
      <w:r w:rsidDel="00000000" w:rsidR="00000000" w:rsidRPr="00000000">
        <w:rPr>
          <w:b w:val="1"/>
          <w:bCs w:val="1"/>
          <w:sz w:val="49"/>
          <w:szCs w:val="49"/>
          <w:rtl w:val="0"/>
        </w:rPr>
        <w:t xml:space="preserve">Layer Pruning</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 w:lineRule="auto"/>
        <w:ind w:left="360" w:right="1435"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Layer pruning was performed by removing convolution layers (VGG16) or complete residual block (ResNet50) or inverted residual blocks (MobileNetV2) from the network architecture, thereby reducing its depth and computational complexity. The pruned models were recon-structed with the remaining layers, initialized using the retained weights from the baseline model, and fine-tuned to evaluate the impact of reduced network depth on classification accuracy and overall performance.</w:t>
      </w:r>
    </w:p>
    <w:p w:rsidR="00000000" w:rsidDel="00000000" w:rsidP="00000000" w:rsidRDefault="00000000" w:rsidRPr="00000000" w14:paraId="0000019D">
      <w:pPr>
        <w:spacing w:before="106" w:lineRule="auto"/>
        <w:ind w:left="360" w:right="0" w:firstLine="0"/>
        <w:jc w:val="both"/>
        <w:rPr>
          <w:b w:val="1"/>
          <w:bCs w:val="1"/>
          <w:sz w:val="24"/>
          <w:szCs w:val="24"/>
        </w:rPr>
      </w:pPr>
      <w:r w:rsidDel="00000000" w:rsidR="00000000" w:rsidRPr="00000000">
        <w:rPr>
          <w:b w:val="1"/>
          <w:bCs w:val="1"/>
          <w:sz w:val="24"/>
          <w:szCs w:val="24"/>
          <w:rtl w:val="0"/>
        </w:rPr>
        <w:t xml:space="preserve">Structural Block Definitions:</w:t>
      </w:r>
    </w:p>
    <w:p w:rsidR="00000000" w:rsidDel="00000000" w:rsidP="00000000" w:rsidRDefault="00000000" w:rsidRPr="00000000" w14:paraId="0000019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58"/>
        </w:tabs>
        <w:spacing w:after="0" w:before="166" w:line="189" w:lineRule="auto"/>
        <w:ind w:left="858" w:right="1437"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MobileNetV2, a single block is made up of these layers, in order: Expand layer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Depthwise convolution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layer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layer (adds the block’s input back to its output)</w:t>
      </w:r>
    </w:p>
    <w:p w:rsidR="00000000" w:rsidDel="00000000" w:rsidP="00000000" w:rsidRDefault="00000000" w:rsidRPr="00000000" w14:paraId="0000019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58"/>
        </w:tabs>
        <w:spacing w:after="0" w:before="190" w:line="182" w:lineRule="auto"/>
        <w:ind w:left="858" w:right="1437" w:hanging="217.00000000000003"/>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ResNet50, a single block is made up of these layers, in order: 1x1 convolution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3x3 convolution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1x1 convolution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 layer (adds the block’s input back to its output)</w:t>
      </w:r>
    </w:p>
    <w:p w:rsidR="00000000" w:rsidDel="00000000" w:rsidP="00000000" w:rsidRDefault="00000000" w:rsidRPr="00000000" w14:paraId="000001A0">
      <w:pPr>
        <w:spacing w:before="140" w:line="228" w:lineRule="auto"/>
        <w:ind w:left="360" w:right="1438" w:firstLine="0"/>
        <w:jc w:val="both"/>
        <w:rPr>
          <w:sz w:val="24"/>
          <w:szCs w:val="24"/>
        </w:rPr>
      </w:pPr>
      <w:r w:rsidDel="00000000" w:rsidR="00000000" w:rsidRPr="00000000">
        <w:rPr>
          <w:b w:val="1"/>
          <w:bCs w:val="1"/>
          <w:sz w:val="24"/>
          <w:szCs w:val="24"/>
          <w:rtl w:val="0"/>
        </w:rPr>
        <w:t xml:space="preserve">Criteria for Removal: </w:t>
      </w:r>
      <w:r w:rsidDel="00000000" w:rsidR="00000000" w:rsidRPr="00000000">
        <w:rPr>
          <w:sz w:val="24"/>
          <w:szCs w:val="24"/>
          <w:rtl w:val="0"/>
        </w:rPr>
        <w:t xml:space="preserve">The blocks are removed based on the impact of the layer on the output:</w:t>
      </w:r>
    </w:p>
    <w:p w:rsidR="00000000" w:rsidDel="00000000" w:rsidP="00000000" w:rsidRDefault="00000000" w:rsidRPr="00000000" w14:paraId="000001A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57"/>
        </w:tabs>
        <w:spacing w:after="0" w:before="149"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VGG16 - using the magnitude of the weights of the layer.</w:t>
      </w:r>
    </w:p>
    <w:p w:rsidR="00000000" w:rsidDel="00000000" w:rsidP="00000000" w:rsidRDefault="00000000" w:rsidRPr="00000000" w14:paraId="000001A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857"/>
        </w:tabs>
        <w:spacing w:after="0" w:before="145" w:line="240" w:lineRule="auto"/>
        <w:ind w:left="857" w:right="0" w:hanging="216.0000000000000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ResNet50, MobileNetV2 - how much the tensor is changed when it passes the block:</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35" w:lineRule="auto"/>
        <w:ind w:left="3604" w:right="4183" w:firstLine="0"/>
        <w:jc w:val="center"/>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output tensor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 tensor input tensor</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2426639</wp:posOffset>
                </wp:positionH>
                <wp:positionV relativeFrom="paragraph">
                  <wp:posOffset>287333</wp:posOffset>
                </wp:positionV>
                <wp:extent cx="1864360" cy="12700"/>
                <wp:effectExtent b="0" l="0" r="0" t="0"/>
                <wp:wrapNone/>
                <wp:docPr id="5" name=""/>
                <a:graphic>
                  <a:graphicData uri="http://schemas.microsoft.com/office/word/2010/wordprocessingShape">
                    <wps:wsp>
                      <wps:cNvSpPr/>
                      <wps:cNvPr id="6" name="Shape 6"/>
                      <wps:spPr>
                        <a:xfrm>
                          <a:off x="4413820" y="3779365"/>
                          <a:ext cx="1864360" cy="1270"/>
                        </a:xfrm>
                        <a:custGeom>
                          <a:rect b="b" l="l" r="r" t="t"/>
                          <a:pathLst>
                            <a:path extrusionOk="0" h="120000" w="1864360">
                              <a:moveTo>
                                <a:pt x="0" y="0"/>
                              </a:moveTo>
                              <a:lnTo>
                                <a:pt x="1863839"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2426639</wp:posOffset>
                </wp:positionH>
                <wp:positionV relativeFrom="paragraph">
                  <wp:posOffset>287333</wp:posOffset>
                </wp:positionV>
                <wp:extent cx="1864360" cy="12700"/>
                <wp:effectExtent b="0" l="0" r="0" t="0"/>
                <wp:wrapNone/>
                <wp:docPr id="5"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1864360" cy="12700"/>
                        </a:xfrm>
                        <a:prstGeom prst="rect"/>
                        <a:ln/>
                      </pic:spPr>
                    </pic:pic>
                  </a:graphicData>
                </a:graphic>
              </wp:anchor>
            </w:drawing>
          </mc:Fallback>
        </mc:AlternateConten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 w:line="240" w:lineRule="auto"/>
        <w:ind w:left="0" w:right="0" w:firstLine="0"/>
        <w:jc w:val="left"/>
        <w:rPr>
          <w:rFonts w:ascii="Calibri" w:cs="Calibri" w:eastAsia="Calibri" w:hAnsi="Calibri"/>
          <w:b w:val="0"/>
          <w:bCs w:val="0"/>
          <w:i w:val="0"/>
          <w:iCs w:val="0"/>
          <w:smallCaps w:val="0"/>
          <w:strike w:val="0"/>
          <w:color w:val="000000"/>
          <w:sz w:val="41"/>
          <w:szCs w:val="41"/>
          <w:u w:val="none"/>
          <w:shd w:fill="auto" w:val="clear"/>
          <w:vertAlign w:val="baseline"/>
        </w:rPr>
      </w:pPr>
      <w:r w:rsidDel="00000000" w:rsidR="00000000" w:rsidRPr="00000000">
        <w:rPr>
          <w:rtl w:val="0"/>
        </w:rPr>
      </w:r>
    </w:p>
    <w:bookmarkStart w:colFirst="0" w:colLast="0" w:name="bookmark=id.w9unn1lepebx" w:id="90"/>
    <w:bookmarkEnd w:id="90"/>
    <w:p w:rsidR="00000000" w:rsidDel="00000000" w:rsidP="00000000" w:rsidRDefault="00000000" w:rsidRPr="00000000" w14:paraId="000001A5">
      <w:pPr>
        <w:spacing w:before="0" w:lineRule="auto"/>
        <w:ind w:left="360" w:right="0" w:firstLine="0"/>
        <w:jc w:val="left"/>
        <w:rPr>
          <w:b w:val="1"/>
          <w:bCs w:val="1"/>
          <w:sz w:val="41"/>
          <w:szCs w:val="41"/>
        </w:rPr>
      </w:pPr>
      <w:bookmarkStart w:colFirst="0" w:colLast="0" w:name="_heading=h.fdplwyfk50sy" w:id="91"/>
      <w:bookmarkEnd w:id="91"/>
      <w:r w:rsidDel="00000000" w:rsidR="00000000" w:rsidRPr="00000000">
        <w:rPr>
          <w:b w:val="1"/>
          <w:bCs w:val="1"/>
          <w:sz w:val="41"/>
          <w:szCs w:val="41"/>
          <w:rtl w:val="0"/>
        </w:rPr>
        <w:t xml:space="preserve">Appendix C</w:t>
      </w:r>
    </w:p>
    <w:p w:rsidR="00000000" w:rsidDel="00000000" w:rsidP="00000000" w:rsidRDefault="00000000" w:rsidRPr="00000000" w14:paraId="000001A6">
      <w:pPr>
        <w:spacing w:before="423" w:lineRule="auto"/>
        <w:ind w:left="360" w:right="0" w:firstLine="0"/>
        <w:jc w:val="left"/>
        <w:rPr>
          <w:b w:val="1"/>
          <w:bCs w:val="1"/>
          <w:sz w:val="49"/>
          <w:szCs w:val="49"/>
        </w:rPr>
      </w:pPr>
      <w:r w:rsidDel="00000000" w:rsidR="00000000" w:rsidRPr="00000000">
        <w:rPr>
          <w:b w:val="1"/>
          <w:bCs w:val="1"/>
          <w:sz w:val="49"/>
          <w:szCs w:val="49"/>
          <w:rtl w:val="0"/>
        </w:rPr>
        <w:t xml:space="preserve">Quantization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Calibri" w:cs="Calibri" w:eastAsia="Calibri" w:hAnsi="Calibri"/>
          <w:b w:val="1"/>
          <w:bCs w:val="1"/>
          <w:i w:val="0"/>
          <w:iCs w:val="0"/>
          <w:smallCaps w:val="0"/>
          <w:strike w:val="0"/>
          <w:color w:val="000000"/>
          <w:sz w:val="49"/>
          <w:szCs w:val="49"/>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28" w:lineRule="auto"/>
        <w:ind w:left="360" w:right="143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Quantization reduces a network’s memory footprint and compute cost by lowering the nu-merical precision of its weights and activations. This is done by mapping continuous FP32 values to a discrete lower-bit integer format (INT16, INT8, or an INT4-equivalent), shrink-ing storage size accordingly. We applied three quantization schemes — full INT8, INT16-activation/INT8-weight, and INT4-equivalent via weight clustering — across all three archi-tectures (VGG16, MobileNetV2, ResNet50).</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4n6z8i23rf2l" w:id="92"/>
    <w:bookmarkEnd w:id="92"/>
    <w:p w:rsidR="00000000" w:rsidDel="00000000" w:rsidP="00000000" w:rsidRDefault="00000000" w:rsidRPr="00000000" w14:paraId="000001AA">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241"/>
        </w:tabs>
        <w:spacing w:after="0" w:before="0" w:line="240" w:lineRule="auto"/>
        <w:ind w:left="1241" w:right="0" w:hanging="881"/>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ai6xqxno1x4t" w:id="93"/>
      <w:bookmarkEnd w:id="93"/>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Full INT8 Post-Training Quantization (PTQ)</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28" w:lineRule="auto"/>
        <w:ind w:left="360" w:right="1439"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Both weights and activations are quantized to 8-bit integers using calibration statistics gath-ered from a representative subset of the training data.</w:t>
      </w:r>
    </w:p>
    <w:p w:rsidR="00000000" w:rsidDel="00000000" w:rsidP="00000000" w:rsidRDefault="00000000" w:rsidRPr="00000000" w14:paraId="000001AC">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57"/>
        </w:tabs>
        <w:spacing w:after="0" w:before="158" w:line="240" w:lineRule="auto"/>
        <w:ind w:left="857" w:right="0" w:hanging="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Load the trained FP32 Keras model.</w:t>
      </w:r>
    </w:p>
    <w:p w:rsidR="00000000" w:rsidDel="00000000" w:rsidP="00000000" w:rsidRDefault="00000000" w:rsidRPr="00000000" w14:paraId="000001AD">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58"/>
        </w:tabs>
        <w:spacing w:after="0" w:before="151" w:line="213" w:lineRule="auto"/>
        <w:ind w:left="858" w:right="1436" w:hanging="28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Build a representative dataset generator: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100–200 images drawn from the train split (never test, to avoid leaking test statistics into calibration ranges), preprocessed iden-tically to training.</w:t>
      </w:r>
    </w:p>
    <w:p w:rsidR="00000000" w:rsidDel="00000000" w:rsidP="00000000" w:rsidRDefault="00000000" w:rsidRPr="00000000" w14:paraId="000001AE">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58"/>
        </w:tabs>
        <w:spacing w:after="0" w:before="174" w:line="228" w:lineRule="auto"/>
        <w:ind w:left="858" w:right="14" w:hanging="28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Run TFLiteConverter with Optimize.DEFAULT, target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29"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spec.supported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30"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ops = [TFLITE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3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BUILTINS and inference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3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3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 inference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3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output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3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 tf.int8, so every opera-</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3" w:lineRule="auto"/>
        <w:ind w:left="85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tion, including the model’s input/output tensors is quantized, with no float fallback.</w:t>
      </w:r>
    </w:p>
    <w:p w:rsidR="00000000" w:rsidDel="00000000" w:rsidP="00000000" w:rsidRDefault="00000000" w:rsidRPr="00000000" w14:paraId="000001B0">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58"/>
        </w:tabs>
        <w:spacing w:after="0" w:before="168" w:line="228" w:lineRule="auto"/>
        <w:ind w:left="858" w:right="1436" w:hanging="28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converter uses the representative dataset to observe per-tensor activation ranges and derives a (scale, zero</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3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point) pair for each tensor.</w:t>
      </w:r>
    </w:p>
    <w:p w:rsidR="00000000" w:rsidDel="00000000" w:rsidP="00000000" w:rsidRDefault="00000000" w:rsidRPr="00000000" w14:paraId="000001B1">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58"/>
        </w:tabs>
        <w:spacing w:after="0" w:before="189" w:line="182" w:lineRule="auto"/>
        <w:ind w:left="858" w:right="1234" w:hanging="282"/>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inference, inputs are quantized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round(</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scale)+zero point, clipped to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128</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127]) and outputs are dequantized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x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q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zero point) </w:t>
      </w:r>
      <w:r w:rsidDel="00000000" w:rsidR="00000000" w:rsidRPr="00000000">
        <w:rPr>
          <w:rFonts w:ascii="Lucida Sans" w:cs="Lucida Sans" w:eastAsia="Lucida Sans" w:hAnsi="Lucida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scale) using those same values.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3383850</wp:posOffset>
                </wp:positionH>
                <wp:positionV relativeFrom="paragraph">
                  <wp:posOffset>415680</wp:posOffset>
                </wp:positionV>
                <wp:extent cx="45085" cy="12700"/>
                <wp:effectExtent b="0" l="0" r="0" t="0"/>
                <wp:wrapNone/>
                <wp:docPr id="3" name=""/>
                <a:graphic>
                  <a:graphicData uri="http://schemas.microsoft.com/office/word/2010/wordprocessingShape">
                    <wps:wsp>
                      <wps:cNvSpPr/>
                      <wps:cNvPr id="4" name="Shape 4"/>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3383850</wp:posOffset>
                </wp:positionH>
                <wp:positionV relativeFrom="paragraph">
                  <wp:posOffset>415680</wp:posOffset>
                </wp:positionV>
                <wp:extent cx="45085" cy="12700"/>
                <wp:effectExtent b="0" l="0" r="0" t="0"/>
                <wp:wrapNone/>
                <wp:docPr id="3"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45085"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4404080</wp:posOffset>
                </wp:positionH>
                <wp:positionV relativeFrom="paragraph">
                  <wp:posOffset>238554</wp:posOffset>
                </wp:positionV>
                <wp:extent cx="45085" cy="12700"/>
                <wp:effectExtent b="0" l="0" r="0" t="0"/>
                <wp:wrapNone/>
                <wp:docPr id="6" name=""/>
                <a:graphic>
                  <a:graphicData uri="http://schemas.microsoft.com/office/word/2010/wordprocessingShape">
                    <wps:wsp>
                      <wps:cNvSpPr/>
                      <wps:cNvPr id="7" name="Shape 7"/>
                      <wps:spPr>
                        <a:xfrm>
                          <a:off x="5323458" y="3779365"/>
                          <a:ext cx="45085" cy="1270"/>
                        </a:xfrm>
                        <a:custGeom>
                          <a:rect b="b" l="l" r="r" t="t"/>
                          <a:pathLst>
                            <a:path extrusionOk="0" h="120000" w="45085">
                              <a:moveTo>
                                <a:pt x="0" y="0"/>
                              </a:moveTo>
                              <a:lnTo>
                                <a:pt x="44602"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4404080</wp:posOffset>
                </wp:positionH>
                <wp:positionV relativeFrom="paragraph">
                  <wp:posOffset>238554</wp:posOffset>
                </wp:positionV>
                <wp:extent cx="45085" cy="12700"/>
                <wp:effectExtent b="0" l="0" r="0" t="0"/>
                <wp:wrapNone/>
                <wp:docPr id="6"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45085" cy="12700"/>
                        </a:xfrm>
                        <a:prstGeom prst="rect"/>
                        <a:ln/>
                      </pic:spPr>
                    </pic:pic>
                  </a:graphicData>
                </a:graphic>
              </wp:anchor>
            </w:drawing>
          </mc:Fallback>
        </mc:AlternateConten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35pop5rvspyc" w:id="94"/>
    <w:bookmarkEnd w:id="94"/>
    <w:p w:rsidR="00000000" w:rsidDel="00000000" w:rsidP="00000000" w:rsidRDefault="00000000" w:rsidRPr="00000000" w14:paraId="000001B3">
      <w:pPr>
        <w:keepNext w:val="0"/>
        <w:keepLines w:val="0"/>
        <w:pageBreakBefore w:val="0"/>
        <w:widowControl w:val="0"/>
        <w:numPr>
          <w:ilvl w:val="2"/>
          <w:numId w:val="1"/>
        </w:numPr>
        <w:pBdr>
          <w:top w:space="0" w:sz="0" w:val="nil"/>
          <w:left w:space="0" w:sz="0" w:val="nil"/>
          <w:bottom w:space="0" w:sz="0" w:val="nil"/>
          <w:right w:space="0" w:sz="0" w:val="nil"/>
          <w:between w:space="0" w:sz="0" w:val="nil"/>
        </w:pBdr>
        <w:shd w:fill="auto" w:val="clear"/>
        <w:tabs>
          <w:tab w:val="left" w:leader="none" w:pos="1241"/>
        </w:tabs>
        <w:spacing w:after="0" w:before="0" w:line="240" w:lineRule="auto"/>
        <w:ind w:left="1241" w:right="0" w:hanging="881"/>
        <w:jc w:val="left"/>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wloz7b7fipah" w:id="95"/>
      <w:bookmarkEnd w:id="95"/>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INT16-Activation / INT8-Weight Post-Training Quantization (”16x8”)</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28" w:lineRule="auto"/>
        <w:ind w:left="360" w:right="1437"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TFLite has no native full-INT16 scheme, so we used the experimental 16x8 mode: activations at INT16 (wider dynamic range, less error-prone), weights kept at INT8 (size stays close to the INT8 model).</w:t>
      </w:r>
    </w:p>
    <w:p w:rsidR="00000000" w:rsidDel="00000000" w:rsidP="00000000" w:rsidRDefault="00000000" w:rsidRPr="00000000" w14:paraId="000001B5">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57"/>
        </w:tabs>
        <w:spacing w:after="0" w:before="159" w:line="240" w:lineRule="auto"/>
        <w:ind w:left="857" w:right="0" w:hanging="281"/>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Same calibration setup as full INT8 (representative dataset from train split).</w:t>
      </w:r>
    </w:p>
    <w:p w:rsidR="00000000" w:rsidDel="00000000" w:rsidP="00000000" w:rsidRDefault="00000000" w:rsidRPr="00000000" w14:paraId="000001B6">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57"/>
        </w:tabs>
        <w:spacing w:after="0" w:before="156" w:line="240" w:lineRule="auto"/>
        <w:ind w:left="857" w:right="0" w:hanging="281"/>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nextPage"/>
          <w:pgSz w:h="15840" w:w="12240" w:orient="portrait"/>
          <w:pgMar w:bottom="1080" w:top="1820" w:left="1080" w:right="0" w:header="0" w:footer="885"/>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Convert  with target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10"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spec.supported</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11"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ops   =   [EXPERIMENTAL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12"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TFLITE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13"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BUILTINS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1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ACTIVATIONS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15"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INT1</w:t>
      </w:r>
    </w:p>
    <w:p w:rsidR="00000000" w:rsidDel="00000000" w:rsidP="00000000" w:rsidRDefault="00000000" w:rsidRPr="00000000" w14:paraId="000001B7">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58"/>
        </w:tabs>
        <w:spacing w:after="0" w:before="42" w:line="228" w:lineRule="auto"/>
        <w:ind w:left="858" w:right="1437" w:hanging="28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inference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16"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input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17"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type/output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46875" cy="5054"/>
            <wp:effectExtent b="0" l="0" r="0" t="0"/>
            <wp:docPr id="18"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46875" cy="5054"/>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are not forced — this operation set doesn’t reli-ably support setting them, so the converter may leave float32 boundary tensors (16x8 only internally) or expose int16 I/O directly, depending on TF version.</w:t>
      </w:r>
    </w:p>
    <w:p w:rsidR="00000000" w:rsidDel="00000000" w:rsidP="00000000" w:rsidRDefault="00000000" w:rsidRPr="00000000" w14:paraId="000001B8">
      <w:pPr>
        <w:keepNext w:val="0"/>
        <w:keepLines w:val="0"/>
        <w:pageBreakBefore w:val="0"/>
        <w:widowControl w:val="0"/>
        <w:numPr>
          <w:ilvl w:val="3"/>
          <w:numId w:val="1"/>
        </w:numPr>
        <w:pBdr>
          <w:top w:space="0" w:sz="0" w:val="nil"/>
          <w:left w:space="0" w:sz="0" w:val="nil"/>
          <w:bottom w:space="0" w:sz="0" w:val="nil"/>
          <w:right w:space="0" w:sz="0" w:val="nil"/>
          <w:between w:space="0" w:sz="0" w:val="nil"/>
        </w:pBdr>
        <w:shd w:fill="auto" w:val="clear"/>
        <w:tabs>
          <w:tab w:val="left" w:leader="none" w:pos="858"/>
        </w:tabs>
        <w:spacing w:after="0" w:before="161" w:line="228" w:lineRule="auto"/>
        <w:ind w:left="858" w:right="1437" w:hanging="282"/>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Evaluation therefore reads the interpreter’s actual input/output type at runtime rather than assuming either case, and quantizes/dequantizes only if the boundary tensors turn out to be integers.</w:t>
      </w:r>
    </w:p>
    <w:sectPr>
      <w:type w:val="nextPage"/>
      <w:pgSz w:h="15840" w:w="12240" w:orient="portrait"/>
      <w:pgMar w:bottom="1080" w:top="1380" w:left="1080" w:right="0" w:header="0" w:footer="88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3119679</wp:posOffset>
              </wp:positionH>
              <wp:positionV relativeFrom="paragraph">
                <wp:posOffset>-135705</wp:posOffset>
              </wp:positionV>
              <wp:extent cx="161925" cy="161925"/>
              <wp:effectExtent b="0" l="0" r="0" t="0"/>
              <wp:wrapNone/>
              <wp:docPr id="7" name=""/>
              <a:graphic>
                <a:graphicData uri="http://schemas.microsoft.com/office/word/2010/wordprocessingShape">
                  <wps:wsp>
                    <wps:cNvSpPr/>
                    <wps:cNvPr id="8" name="Shape 8"/>
                    <wps:spPr>
                      <a:xfrm>
                        <a:off x="5269800" y="3703800"/>
                        <a:ext cx="152400" cy="152400"/>
                      </a:xfrm>
                      <a:prstGeom prst="rect">
                        <a:avLst/>
                      </a:prstGeom>
                      <a:noFill/>
                      <a:ln>
                        <a:noFill/>
                      </a:ln>
                    </wps:spPr>
                    <wps:txbx>
                      <w:txbxContent>
                        <w:p w:rsidR="00000000" w:rsidDel="00000000" w:rsidP="00000000" w:rsidRDefault="00000000" w:rsidRPr="00000000">
                          <w:pPr>
                            <w:spacing w:after="0" w:before="0" w:line="222.9999876022339"/>
                            <w:ind w:left="20" w:right="0" w:firstLine="2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3119679</wp:posOffset>
              </wp:positionH>
              <wp:positionV relativeFrom="paragraph">
                <wp:posOffset>-135705</wp:posOffset>
              </wp:positionV>
              <wp:extent cx="161925" cy="161925"/>
              <wp:effectExtent b="0" l="0" r="0" t="0"/>
              <wp:wrapNone/>
              <wp:docPr id="7"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161925" cy="1619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upperLetter"/>
      <w:lvlText w:val="%1"/>
      <w:lvlJc w:val="left"/>
      <w:pPr>
        <w:ind w:left="1241" w:hanging="882.0000000000001"/>
      </w:pPr>
      <w:rPr/>
    </w:lvl>
    <w:lvl w:ilvl="1">
      <w:start w:val="0"/>
      <w:numFmt w:val="decimal"/>
      <w:lvlText w:val="%1.%2"/>
      <w:lvlJc w:val="left"/>
      <w:pPr>
        <w:ind w:left="1241" w:hanging="882.0000000000001"/>
      </w:pPr>
      <w:rPr/>
    </w:lvl>
    <w:lvl w:ilvl="2">
      <w:start w:val="1"/>
      <w:numFmt w:val="decimal"/>
      <w:lvlText w:val="%1.%2.%3"/>
      <w:lvlJc w:val="left"/>
      <w:pPr>
        <w:ind w:left="1241" w:hanging="882.0000000000001"/>
      </w:pPr>
      <w:rPr>
        <w:rFonts w:ascii="Calibri" w:cs="Calibri" w:eastAsia="Calibri" w:hAnsi="Calibri"/>
        <w:b w:val="1"/>
        <w:bCs w:val="1"/>
        <w:i w:val="0"/>
        <w:iCs w:val="0"/>
        <w:sz w:val="24"/>
        <w:szCs w:val="24"/>
      </w:rPr>
    </w:lvl>
    <w:lvl w:ilvl="3">
      <w:start w:val="1"/>
      <w:numFmt w:val="decimal"/>
      <w:lvlText w:val="%4."/>
      <w:lvlJc w:val="left"/>
      <w:pPr>
        <w:ind w:left="858" w:hanging="282"/>
      </w:pPr>
      <w:rPr>
        <w:rFonts w:ascii="Calibri" w:cs="Calibri" w:eastAsia="Calibri" w:hAnsi="Calibri"/>
        <w:b w:val="0"/>
        <w:bCs w:val="0"/>
        <w:i w:val="0"/>
        <w:iCs w:val="0"/>
        <w:sz w:val="24"/>
        <w:szCs w:val="24"/>
      </w:rPr>
    </w:lvl>
    <w:lvl w:ilvl="4">
      <w:start w:val="0"/>
      <w:numFmt w:val="bullet"/>
      <w:lvlText w:val="•"/>
      <w:lvlJc w:val="left"/>
      <w:pPr>
        <w:ind w:left="4546" w:hanging="282"/>
      </w:pPr>
      <w:rPr/>
    </w:lvl>
    <w:lvl w:ilvl="5">
      <w:start w:val="0"/>
      <w:numFmt w:val="bullet"/>
      <w:lvlText w:val="•"/>
      <w:lvlJc w:val="left"/>
      <w:pPr>
        <w:ind w:left="5648" w:hanging="282.0000000000009"/>
      </w:pPr>
      <w:rPr/>
    </w:lvl>
    <w:lvl w:ilvl="6">
      <w:start w:val="0"/>
      <w:numFmt w:val="bullet"/>
      <w:lvlText w:val="•"/>
      <w:lvlJc w:val="left"/>
      <w:pPr>
        <w:ind w:left="6751" w:hanging="282"/>
      </w:pPr>
      <w:rPr/>
    </w:lvl>
    <w:lvl w:ilvl="7">
      <w:start w:val="0"/>
      <w:numFmt w:val="bullet"/>
      <w:lvlText w:val="•"/>
      <w:lvlJc w:val="left"/>
      <w:pPr>
        <w:ind w:left="7853" w:hanging="282.0000000000009"/>
      </w:pPr>
      <w:rPr/>
    </w:lvl>
    <w:lvl w:ilvl="8">
      <w:start w:val="0"/>
      <w:numFmt w:val="bullet"/>
      <w:lvlText w:val="•"/>
      <w:lvlJc w:val="left"/>
      <w:pPr>
        <w:ind w:left="8955" w:hanging="282"/>
      </w:pPr>
      <w:rPr/>
    </w:lvl>
  </w:abstractNum>
  <w:abstractNum w:abstractNumId="2">
    <w:lvl w:ilvl="0">
      <w:start w:val="3"/>
      <w:numFmt w:val="decimal"/>
      <w:lvlText w:val="%1"/>
      <w:lvlJc w:val="left"/>
      <w:pPr>
        <w:ind w:left="1095" w:hanging="736"/>
      </w:pPr>
      <w:rPr/>
    </w:lvl>
    <w:lvl w:ilvl="1">
      <w:start w:val="1"/>
      <w:numFmt w:val="decimal"/>
      <w:lvlText w:val="%1.%2"/>
      <w:lvlJc w:val="left"/>
      <w:pPr>
        <w:ind w:left="1095" w:hanging="736"/>
      </w:pPr>
      <w:rPr>
        <w:rFonts w:ascii="Calibri" w:cs="Calibri" w:eastAsia="Calibri" w:hAnsi="Calibri"/>
        <w:b w:val="1"/>
        <w:bCs w:val="1"/>
        <w:i w:val="0"/>
        <w:iCs w:val="0"/>
        <w:sz w:val="28"/>
        <w:szCs w:val="28"/>
      </w:rPr>
    </w:lvl>
    <w:lvl w:ilvl="2">
      <w:start w:val="1"/>
      <w:numFmt w:val="decimal"/>
      <w:lvlText w:val="%1.%2.%3"/>
      <w:lvlJc w:val="left"/>
      <w:pPr>
        <w:ind w:left="1181" w:hanging="822.0000000000001"/>
      </w:pPr>
      <w:rPr>
        <w:rFonts w:ascii="Calibri" w:cs="Calibri" w:eastAsia="Calibri" w:hAnsi="Calibri"/>
        <w:b w:val="1"/>
        <w:bCs w:val="1"/>
        <w:i w:val="0"/>
        <w:iCs w:val="0"/>
        <w:sz w:val="24"/>
        <w:szCs w:val="24"/>
      </w:rPr>
    </w:lvl>
    <w:lvl w:ilvl="3">
      <w:start w:val="0"/>
      <w:numFmt w:val="bullet"/>
      <w:lvlText w:val="•"/>
      <w:lvlJc w:val="left"/>
      <w:pPr>
        <w:ind w:left="858" w:hanging="217"/>
      </w:pPr>
      <w:rPr>
        <w:rFonts w:ascii="Arial" w:cs="Arial" w:eastAsia="Arial" w:hAnsi="Arial"/>
        <w:b w:val="0"/>
        <w:bCs w:val="0"/>
        <w:i w:val="0"/>
        <w:iCs w:val="0"/>
        <w:sz w:val="24"/>
        <w:szCs w:val="24"/>
      </w:rPr>
    </w:lvl>
    <w:lvl w:ilvl="4">
      <w:start w:val="0"/>
      <w:numFmt w:val="bullet"/>
      <w:lvlText w:val="•"/>
      <w:lvlJc w:val="left"/>
      <w:pPr>
        <w:ind w:left="3675" w:hanging="217"/>
      </w:pPr>
      <w:rPr/>
    </w:lvl>
    <w:lvl w:ilvl="5">
      <w:start w:val="0"/>
      <w:numFmt w:val="bullet"/>
      <w:lvlText w:val="•"/>
      <w:lvlJc w:val="left"/>
      <w:pPr>
        <w:ind w:left="4922" w:hanging="217"/>
      </w:pPr>
      <w:rPr/>
    </w:lvl>
    <w:lvl w:ilvl="6">
      <w:start w:val="0"/>
      <w:numFmt w:val="bullet"/>
      <w:lvlText w:val="•"/>
      <w:lvlJc w:val="left"/>
      <w:pPr>
        <w:ind w:left="6170" w:hanging="217"/>
      </w:pPr>
      <w:rPr/>
    </w:lvl>
    <w:lvl w:ilvl="7">
      <w:start w:val="0"/>
      <w:numFmt w:val="bullet"/>
      <w:lvlText w:val="•"/>
      <w:lvlJc w:val="left"/>
      <w:pPr>
        <w:ind w:left="7417" w:hanging="217"/>
      </w:pPr>
      <w:rPr/>
    </w:lvl>
    <w:lvl w:ilvl="8">
      <w:start w:val="0"/>
      <w:numFmt w:val="bullet"/>
      <w:lvlText w:val="•"/>
      <w:lvlJc w:val="left"/>
      <w:pPr>
        <w:ind w:left="8665" w:hanging="217"/>
      </w:pPr>
      <w:rPr/>
    </w:lvl>
  </w:abstractNum>
  <w:abstractNum w:abstractNumId="3">
    <w:lvl w:ilvl="0">
      <w:start w:val="1"/>
      <w:numFmt w:val="decimal"/>
      <w:lvlText w:val="%1"/>
      <w:lvlJc w:val="left"/>
      <w:pPr>
        <w:ind w:left="1095" w:hanging="736"/>
      </w:pPr>
      <w:rPr/>
    </w:lvl>
    <w:lvl w:ilvl="1">
      <w:start w:val="1"/>
      <w:numFmt w:val="decimal"/>
      <w:lvlText w:val="%1.%2"/>
      <w:lvlJc w:val="left"/>
      <w:pPr>
        <w:ind w:left="1095" w:hanging="736"/>
      </w:pPr>
      <w:rPr>
        <w:rFonts w:ascii="Calibri" w:cs="Calibri" w:eastAsia="Calibri" w:hAnsi="Calibri"/>
        <w:b w:val="1"/>
        <w:bCs w:val="1"/>
        <w:i w:val="0"/>
        <w:iCs w:val="0"/>
        <w:sz w:val="28"/>
        <w:szCs w:val="28"/>
      </w:rPr>
    </w:lvl>
    <w:lvl w:ilvl="2">
      <w:start w:val="0"/>
      <w:numFmt w:val="bullet"/>
      <w:lvlText w:val="•"/>
      <w:lvlJc w:val="left"/>
      <w:pPr>
        <w:ind w:left="858" w:hanging="217"/>
      </w:pPr>
      <w:rPr>
        <w:rFonts w:ascii="Arial" w:cs="Arial" w:eastAsia="Arial" w:hAnsi="Arial"/>
        <w:b w:val="0"/>
        <w:bCs w:val="0"/>
        <w:i w:val="0"/>
        <w:iCs w:val="0"/>
        <w:sz w:val="24"/>
        <w:szCs w:val="24"/>
      </w:rPr>
    </w:lvl>
    <w:lvl w:ilvl="3">
      <w:start w:val="0"/>
      <w:numFmt w:val="bullet"/>
      <w:lvlText w:val="•"/>
      <w:lvlJc w:val="left"/>
      <w:pPr>
        <w:ind w:left="3335" w:hanging="217"/>
      </w:pPr>
      <w:rPr/>
    </w:lvl>
    <w:lvl w:ilvl="4">
      <w:start w:val="0"/>
      <w:numFmt w:val="bullet"/>
      <w:lvlText w:val="•"/>
      <w:lvlJc w:val="left"/>
      <w:pPr>
        <w:ind w:left="4453" w:hanging="217"/>
      </w:pPr>
      <w:rPr/>
    </w:lvl>
    <w:lvl w:ilvl="5">
      <w:start w:val="0"/>
      <w:numFmt w:val="bullet"/>
      <w:lvlText w:val="•"/>
      <w:lvlJc w:val="left"/>
      <w:pPr>
        <w:ind w:left="5571" w:hanging="217"/>
      </w:pPr>
      <w:rPr/>
    </w:lvl>
    <w:lvl w:ilvl="6">
      <w:start w:val="0"/>
      <w:numFmt w:val="bullet"/>
      <w:lvlText w:val="•"/>
      <w:lvlJc w:val="left"/>
      <w:pPr>
        <w:ind w:left="6688" w:hanging="217.0000000000009"/>
      </w:pPr>
      <w:rPr/>
    </w:lvl>
    <w:lvl w:ilvl="7">
      <w:start w:val="0"/>
      <w:numFmt w:val="bullet"/>
      <w:lvlText w:val="•"/>
      <w:lvlJc w:val="left"/>
      <w:pPr>
        <w:ind w:left="7806" w:hanging="217"/>
      </w:pPr>
      <w:rPr/>
    </w:lvl>
    <w:lvl w:ilvl="8">
      <w:start w:val="0"/>
      <w:numFmt w:val="bullet"/>
      <w:lvlText w:val="•"/>
      <w:lvlJc w:val="left"/>
      <w:pPr>
        <w:ind w:left="8924" w:hanging="217"/>
      </w:pPr>
      <w:rPr/>
    </w:lvl>
  </w:abstractNum>
  <w:abstractNum w:abstractNumId="4">
    <w:lvl w:ilvl="0">
      <w:start w:val="4"/>
      <w:numFmt w:val="decimal"/>
      <w:lvlText w:val="%1"/>
      <w:lvlJc w:val="left"/>
      <w:pPr>
        <w:ind w:left="1249" w:hanging="539"/>
      </w:pPr>
      <w:rPr/>
    </w:lvl>
    <w:lvl w:ilvl="1">
      <w:start w:val="1"/>
      <w:numFmt w:val="decimal"/>
      <w:lvlText w:val="%1.%2"/>
      <w:lvlJc w:val="left"/>
      <w:pPr>
        <w:ind w:left="1249" w:hanging="539"/>
      </w:pPr>
      <w:rPr>
        <w:rFonts w:ascii="Calibri" w:cs="Calibri" w:eastAsia="Calibri" w:hAnsi="Calibri"/>
        <w:b w:val="0"/>
        <w:bCs w:val="0"/>
        <w:i w:val="0"/>
        <w:iCs w:val="0"/>
        <w:sz w:val="24"/>
        <w:szCs w:val="24"/>
      </w:rPr>
    </w:lvl>
    <w:lvl w:ilvl="2">
      <w:start w:val="0"/>
      <w:numFmt w:val="bullet"/>
      <w:lvlText w:val="•"/>
      <w:lvlJc w:val="left"/>
      <w:pPr>
        <w:ind w:left="3224" w:hanging="539"/>
      </w:pPr>
      <w:rPr/>
    </w:lvl>
    <w:lvl w:ilvl="3">
      <w:start w:val="0"/>
      <w:numFmt w:val="bullet"/>
      <w:lvlText w:val="•"/>
      <w:lvlJc w:val="left"/>
      <w:pPr>
        <w:ind w:left="4216" w:hanging="538.9999999999995"/>
      </w:pPr>
      <w:rPr/>
    </w:lvl>
    <w:lvl w:ilvl="4">
      <w:start w:val="0"/>
      <w:numFmt w:val="bullet"/>
      <w:lvlText w:val="•"/>
      <w:lvlJc w:val="left"/>
      <w:pPr>
        <w:ind w:left="5208" w:hanging="539"/>
      </w:pPr>
      <w:rPr/>
    </w:lvl>
    <w:lvl w:ilvl="5">
      <w:start w:val="0"/>
      <w:numFmt w:val="bullet"/>
      <w:lvlText w:val="•"/>
      <w:lvlJc w:val="left"/>
      <w:pPr>
        <w:ind w:left="6200" w:hanging="539"/>
      </w:pPr>
      <w:rPr/>
    </w:lvl>
    <w:lvl w:ilvl="6">
      <w:start w:val="0"/>
      <w:numFmt w:val="bullet"/>
      <w:lvlText w:val="•"/>
      <w:lvlJc w:val="left"/>
      <w:pPr>
        <w:ind w:left="7192" w:hanging="538.9999999999991"/>
      </w:pPr>
      <w:rPr/>
    </w:lvl>
    <w:lvl w:ilvl="7">
      <w:start w:val="0"/>
      <w:numFmt w:val="bullet"/>
      <w:lvlText w:val="•"/>
      <w:lvlJc w:val="left"/>
      <w:pPr>
        <w:ind w:left="8184" w:hanging="539"/>
      </w:pPr>
      <w:rPr/>
    </w:lvl>
    <w:lvl w:ilvl="8">
      <w:start w:val="0"/>
      <w:numFmt w:val="bullet"/>
      <w:lvlText w:val="•"/>
      <w:lvlJc w:val="left"/>
      <w:pPr>
        <w:ind w:left="9176" w:hanging="539"/>
      </w:pPr>
      <w:rPr/>
    </w:lvl>
  </w:abstractNum>
  <w:abstractNum w:abstractNumId="5">
    <w:lvl w:ilvl="0">
      <w:start w:val="1"/>
      <w:numFmt w:val="decimal"/>
      <w:lvlText w:val="%1"/>
      <w:lvlJc w:val="left"/>
      <w:pPr>
        <w:ind w:left="711" w:hanging="352.0000000000001"/>
      </w:pPr>
      <w:rPr>
        <w:rFonts w:ascii="Calibri" w:cs="Calibri" w:eastAsia="Calibri" w:hAnsi="Calibri"/>
        <w:b w:val="1"/>
        <w:bCs w:val="1"/>
        <w:i w:val="0"/>
        <w:iCs w:val="0"/>
        <w:sz w:val="24"/>
        <w:szCs w:val="24"/>
      </w:rPr>
    </w:lvl>
    <w:lvl w:ilvl="1">
      <w:start w:val="1"/>
      <w:numFmt w:val="decimal"/>
      <w:lvlText w:val="%1.%2"/>
      <w:lvlJc w:val="left"/>
      <w:pPr>
        <w:ind w:left="1249" w:hanging="539"/>
      </w:pPr>
      <w:rPr>
        <w:rFonts w:ascii="Calibri" w:cs="Calibri" w:eastAsia="Calibri" w:hAnsi="Calibri"/>
        <w:b w:val="0"/>
        <w:bCs w:val="0"/>
        <w:i w:val="0"/>
        <w:iCs w:val="0"/>
        <w:sz w:val="24"/>
        <w:szCs w:val="24"/>
      </w:rPr>
    </w:lvl>
    <w:lvl w:ilvl="2">
      <w:start w:val="1"/>
      <w:numFmt w:val="decimal"/>
      <w:lvlText w:val="%1.%2.%3"/>
      <w:lvlJc w:val="left"/>
      <w:pPr>
        <w:ind w:left="1998" w:hanging="749"/>
      </w:pPr>
      <w:rPr>
        <w:rFonts w:ascii="Calibri" w:cs="Calibri" w:eastAsia="Calibri" w:hAnsi="Calibri"/>
        <w:b w:val="0"/>
        <w:bCs w:val="0"/>
        <w:i w:val="0"/>
        <w:iCs w:val="0"/>
        <w:sz w:val="24"/>
        <w:szCs w:val="24"/>
      </w:rPr>
    </w:lvl>
    <w:lvl w:ilvl="3">
      <w:start w:val="0"/>
      <w:numFmt w:val="bullet"/>
      <w:lvlText w:val="•"/>
      <w:lvlJc w:val="left"/>
      <w:pPr>
        <w:ind w:left="3145" w:hanging="749"/>
      </w:pPr>
      <w:rPr/>
    </w:lvl>
    <w:lvl w:ilvl="4">
      <w:start w:val="0"/>
      <w:numFmt w:val="bullet"/>
      <w:lvlText w:val="•"/>
      <w:lvlJc w:val="left"/>
      <w:pPr>
        <w:ind w:left="4290" w:hanging="749"/>
      </w:pPr>
      <w:rPr/>
    </w:lvl>
    <w:lvl w:ilvl="5">
      <w:start w:val="0"/>
      <w:numFmt w:val="bullet"/>
      <w:lvlText w:val="•"/>
      <w:lvlJc w:val="left"/>
      <w:pPr>
        <w:ind w:left="5435" w:hanging="749"/>
      </w:pPr>
      <w:rPr/>
    </w:lvl>
    <w:lvl w:ilvl="6">
      <w:start w:val="0"/>
      <w:numFmt w:val="bullet"/>
      <w:lvlText w:val="•"/>
      <w:lvlJc w:val="left"/>
      <w:pPr>
        <w:ind w:left="6580" w:hanging="749"/>
      </w:pPr>
      <w:rPr/>
    </w:lvl>
    <w:lvl w:ilvl="7">
      <w:start w:val="0"/>
      <w:numFmt w:val="bullet"/>
      <w:lvlText w:val="•"/>
      <w:lvlJc w:val="left"/>
      <w:pPr>
        <w:ind w:left="7725" w:hanging="749"/>
      </w:pPr>
      <w:rPr/>
    </w:lvl>
    <w:lvl w:ilvl="8">
      <w:start w:val="0"/>
      <w:numFmt w:val="bullet"/>
      <w:lvlText w:val="•"/>
      <w:lvlJc w:val="left"/>
      <w:pPr>
        <w:ind w:left="8870" w:hanging="749"/>
      </w:pPr>
      <w:rPr/>
    </w:lvl>
  </w:abstractNum>
  <w:abstractNum w:abstractNumId="6">
    <w:lvl w:ilvl="0">
      <w:start w:val="1"/>
      <w:numFmt w:val="decimal"/>
      <w:lvlText w:val="%1."/>
      <w:lvlJc w:val="left"/>
      <w:pPr>
        <w:ind w:left="858" w:hanging="282"/>
      </w:pPr>
      <w:rPr>
        <w:rFonts w:ascii="Calibri" w:cs="Calibri" w:eastAsia="Calibri" w:hAnsi="Calibri"/>
        <w:b w:val="0"/>
        <w:bCs w:val="0"/>
        <w:i w:val="0"/>
        <w:iCs w:val="0"/>
        <w:sz w:val="24"/>
        <w:szCs w:val="24"/>
      </w:rPr>
    </w:lvl>
    <w:lvl w:ilvl="1">
      <w:start w:val="0"/>
      <w:numFmt w:val="bullet"/>
      <w:lvlText w:val="•"/>
      <w:lvlJc w:val="left"/>
      <w:pPr>
        <w:ind w:left="858" w:hanging="217"/>
      </w:pPr>
      <w:rPr>
        <w:rFonts w:ascii="Arial" w:cs="Arial" w:eastAsia="Arial" w:hAnsi="Arial"/>
        <w:b w:val="0"/>
        <w:bCs w:val="0"/>
        <w:i w:val="0"/>
        <w:iCs w:val="0"/>
        <w:sz w:val="24"/>
        <w:szCs w:val="24"/>
      </w:rPr>
    </w:lvl>
    <w:lvl w:ilvl="2">
      <w:start w:val="0"/>
      <w:numFmt w:val="bullet"/>
      <w:lvlText w:val="•"/>
      <w:lvlJc w:val="left"/>
      <w:pPr>
        <w:ind w:left="2920" w:hanging="217"/>
      </w:pPr>
      <w:rPr/>
    </w:lvl>
    <w:lvl w:ilvl="3">
      <w:start w:val="0"/>
      <w:numFmt w:val="bullet"/>
      <w:lvlText w:val="•"/>
      <w:lvlJc w:val="left"/>
      <w:pPr>
        <w:ind w:left="3950" w:hanging="217"/>
      </w:pPr>
      <w:rPr/>
    </w:lvl>
    <w:lvl w:ilvl="4">
      <w:start w:val="0"/>
      <w:numFmt w:val="bullet"/>
      <w:lvlText w:val="•"/>
      <w:lvlJc w:val="left"/>
      <w:pPr>
        <w:ind w:left="4980" w:hanging="217"/>
      </w:pPr>
      <w:rPr/>
    </w:lvl>
    <w:lvl w:ilvl="5">
      <w:start w:val="0"/>
      <w:numFmt w:val="bullet"/>
      <w:lvlText w:val="•"/>
      <w:lvlJc w:val="left"/>
      <w:pPr>
        <w:ind w:left="6010" w:hanging="217"/>
      </w:pPr>
      <w:rPr/>
    </w:lvl>
    <w:lvl w:ilvl="6">
      <w:start w:val="0"/>
      <w:numFmt w:val="bullet"/>
      <w:lvlText w:val="•"/>
      <w:lvlJc w:val="left"/>
      <w:pPr>
        <w:ind w:left="7040" w:hanging="217"/>
      </w:pPr>
      <w:rPr/>
    </w:lvl>
    <w:lvl w:ilvl="7">
      <w:start w:val="0"/>
      <w:numFmt w:val="bullet"/>
      <w:lvlText w:val="•"/>
      <w:lvlJc w:val="left"/>
      <w:pPr>
        <w:ind w:left="8070" w:hanging="217"/>
      </w:pPr>
      <w:rPr/>
    </w:lvl>
    <w:lvl w:ilvl="8">
      <w:start w:val="0"/>
      <w:numFmt w:val="bullet"/>
      <w:lvlText w:val="•"/>
      <w:lvlJc w:val="left"/>
      <w:pPr>
        <w:ind w:left="9100" w:hanging="217"/>
      </w:pPr>
      <w:rPr/>
    </w:lvl>
  </w:abstractNum>
  <w:abstractNum w:abstractNumId="7">
    <w:lvl w:ilvl="0">
      <w:start w:val="1"/>
      <w:numFmt w:val="decimal"/>
      <w:lvlText w:val="[%1]"/>
      <w:lvlJc w:val="left"/>
      <w:pPr>
        <w:ind w:left="823" w:hanging="347.00000000000006"/>
      </w:pPr>
      <w:rPr>
        <w:rFonts w:ascii="Calibri" w:cs="Calibri" w:eastAsia="Calibri" w:hAnsi="Calibri"/>
        <w:b w:val="0"/>
        <w:bCs w:val="0"/>
        <w:i w:val="0"/>
        <w:iCs w:val="0"/>
        <w:sz w:val="24"/>
        <w:szCs w:val="24"/>
      </w:rPr>
    </w:lvl>
    <w:lvl w:ilvl="1">
      <w:start w:val="0"/>
      <w:numFmt w:val="bullet"/>
      <w:lvlText w:val="•"/>
      <w:lvlJc w:val="left"/>
      <w:pPr>
        <w:ind w:left="1854" w:hanging="347"/>
      </w:pPr>
      <w:rPr/>
    </w:lvl>
    <w:lvl w:ilvl="2">
      <w:start w:val="0"/>
      <w:numFmt w:val="bullet"/>
      <w:lvlText w:val="•"/>
      <w:lvlJc w:val="left"/>
      <w:pPr>
        <w:ind w:left="2888" w:hanging="347"/>
      </w:pPr>
      <w:rPr/>
    </w:lvl>
    <w:lvl w:ilvl="3">
      <w:start w:val="0"/>
      <w:numFmt w:val="bullet"/>
      <w:lvlText w:val="•"/>
      <w:lvlJc w:val="left"/>
      <w:pPr>
        <w:ind w:left="3922" w:hanging="347"/>
      </w:pPr>
      <w:rPr/>
    </w:lvl>
    <w:lvl w:ilvl="4">
      <w:start w:val="0"/>
      <w:numFmt w:val="bullet"/>
      <w:lvlText w:val="•"/>
      <w:lvlJc w:val="left"/>
      <w:pPr>
        <w:ind w:left="4956" w:hanging="347"/>
      </w:pPr>
      <w:rPr/>
    </w:lvl>
    <w:lvl w:ilvl="5">
      <w:start w:val="0"/>
      <w:numFmt w:val="bullet"/>
      <w:lvlText w:val="•"/>
      <w:lvlJc w:val="left"/>
      <w:pPr>
        <w:ind w:left="5990" w:hanging="347"/>
      </w:pPr>
      <w:rPr/>
    </w:lvl>
    <w:lvl w:ilvl="6">
      <w:start w:val="0"/>
      <w:numFmt w:val="bullet"/>
      <w:lvlText w:val="•"/>
      <w:lvlJc w:val="left"/>
      <w:pPr>
        <w:ind w:left="7024" w:hanging="347.0000000000009"/>
      </w:pPr>
      <w:rPr/>
    </w:lvl>
    <w:lvl w:ilvl="7">
      <w:start w:val="0"/>
      <w:numFmt w:val="bullet"/>
      <w:lvlText w:val="•"/>
      <w:lvlJc w:val="left"/>
      <w:pPr>
        <w:ind w:left="8058" w:hanging="347.0000000000009"/>
      </w:pPr>
      <w:rPr/>
    </w:lvl>
    <w:lvl w:ilvl="8">
      <w:start w:val="0"/>
      <w:numFmt w:val="bullet"/>
      <w:lvlText w:val="•"/>
      <w:lvlJc w:val="left"/>
      <w:pPr>
        <w:ind w:left="9092" w:hanging="347"/>
      </w:pPr>
      <w:rPr/>
    </w:lvl>
  </w:abstractNum>
  <w:abstractNum w:abstractNumId="8">
    <w:lvl w:ilvl="0">
      <w:start w:val="0"/>
      <w:numFmt w:val="bullet"/>
      <w:lvlText w:val="•"/>
      <w:lvlJc w:val="left"/>
      <w:pPr>
        <w:ind w:left="858" w:hanging="217"/>
      </w:pPr>
      <w:rPr>
        <w:rFonts w:ascii="Arial" w:cs="Arial" w:eastAsia="Arial" w:hAnsi="Arial"/>
        <w:b w:val="0"/>
        <w:bCs w:val="0"/>
        <w:i w:val="0"/>
        <w:iCs w:val="0"/>
        <w:sz w:val="24"/>
        <w:szCs w:val="24"/>
      </w:rPr>
    </w:lvl>
    <w:lvl w:ilvl="1">
      <w:start w:val="0"/>
      <w:numFmt w:val="bullet"/>
      <w:lvlText w:val="•"/>
      <w:lvlJc w:val="left"/>
      <w:pPr>
        <w:ind w:left="1890" w:hanging="217"/>
      </w:pPr>
      <w:rPr/>
    </w:lvl>
    <w:lvl w:ilvl="2">
      <w:start w:val="0"/>
      <w:numFmt w:val="bullet"/>
      <w:lvlText w:val="•"/>
      <w:lvlJc w:val="left"/>
      <w:pPr>
        <w:ind w:left="2920" w:hanging="217"/>
      </w:pPr>
      <w:rPr/>
    </w:lvl>
    <w:lvl w:ilvl="3">
      <w:start w:val="0"/>
      <w:numFmt w:val="bullet"/>
      <w:lvlText w:val="•"/>
      <w:lvlJc w:val="left"/>
      <w:pPr>
        <w:ind w:left="3950" w:hanging="217"/>
      </w:pPr>
      <w:rPr/>
    </w:lvl>
    <w:lvl w:ilvl="4">
      <w:start w:val="0"/>
      <w:numFmt w:val="bullet"/>
      <w:lvlText w:val="•"/>
      <w:lvlJc w:val="left"/>
      <w:pPr>
        <w:ind w:left="4980" w:hanging="217"/>
      </w:pPr>
      <w:rPr/>
    </w:lvl>
    <w:lvl w:ilvl="5">
      <w:start w:val="0"/>
      <w:numFmt w:val="bullet"/>
      <w:lvlText w:val="•"/>
      <w:lvlJc w:val="left"/>
      <w:pPr>
        <w:ind w:left="6010" w:hanging="217"/>
      </w:pPr>
      <w:rPr/>
    </w:lvl>
    <w:lvl w:ilvl="6">
      <w:start w:val="0"/>
      <w:numFmt w:val="bullet"/>
      <w:lvlText w:val="•"/>
      <w:lvlJc w:val="left"/>
      <w:pPr>
        <w:ind w:left="7040" w:hanging="217"/>
      </w:pPr>
      <w:rPr/>
    </w:lvl>
    <w:lvl w:ilvl="7">
      <w:start w:val="0"/>
      <w:numFmt w:val="bullet"/>
      <w:lvlText w:val="•"/>
      <w:lvlJc w:val="left"/>
      <w:pPr>
        <w:ind w:left="8070" w:hanging="217"/>
      </w:pPr>
      <w:rPr/>
    </w:lvl>
    <w:lvl w:ilvl="8">
      <w:start w:val="0"/>
      <w:numFmt w:val="bullet"/>
      <w:lvlText w:val="•"/>
      <w:lvlJc w:val="left"/>
      <w:pPr>
        <w:ind w:left="9100" w:hanging="217"/>
      </w:pPr>
      <w:rPr/>
    </w:lvl>
  </w:abstractNum>
  <w:abstractNum w:abstractNumId="9">
    <w:lvl w:ilvl="0">
      <w:start w:val="4"/>
      <w:numFmt w:val="decimal"/>
      <w:lvlText w:val="%1"/>
      <w:lvlJc w:val="left"/>
      <w:pPr>
        <w:ind w:left="1095" w:hanging="736"/>
      </w:pPr>
      <w:rPr/>
    </w:lvl>
    <w:lvl w:ilvl="1">
      <w:start w:val="1"/>
      <w:numFmt w:val="decimal"/>
      <w:lvlText w:val="%1.%2"/>
      <w:lvlJc w:val="left"/>
      <w:pPr>
        <w:ind w:left="1095" w:hanging="736"/>
      </w:pPr>
      <w:rPr>
        <w:rFonts w:ascii="Calibri" w:cs="Calibri" w:eastAsia="Calibri" w:hAnsi="Calibri"/>
        <w:b w:val="1"/>
        <w:bCs w:val="1"/>
        <w:i w:val="0"/>
        <w:iCs w:val="0"/>
        <w:sz w:val="28"/>
        <w:szCs w:val="28"/>
      </w:rPr>
    </w:lvl>
    <w:lvl w:ilvl="2">
      <w:start w:val="1"/>
      <w:numFmt w:val="decimal"/>
      <w:lvlText w:val="%1.%2.%3"/>
      <w:lvlJc w:val="left"/>
      <w:pPr>
        <w:ind w:left="1181" w:hanging="822.0000000000001"/>
      </w:pPr>
      <w:rPr>
        <w:rFonts w:ascii="Calibri" w:cs="Calibri" w:eastAsia="Calibri" w:hAnsi="Calibri"/>
        <w:b w:val="1"/>
        <w:bCs w:val="1"/>
        <w:i w:val="0"/>
        <w:iCs w:val="0"/>
        <w:sz w:val="24"/>
        <w:szCs w:val="24"/>
      </w:rPr>
    </w:lvl>
    <w:lvl w:ilvl="3">
      <w:start w:val="0"/>
      <w:numFmt w:val="bullet"/>
      <w:lvlText w:val="•"/>
      <w:lvlJc w:val="left"/>
      <w:pPr>
        <w:ind w:left="3397" w:hanging="822"/>
      </w:pPr>
      <w:rPr/>
    </w:lvl>
    <w:lvl w:ilvl="4">
      <w:start w:val="0"/>
      <w:numFmt w:val="bullet"/>
      <w:lvlText w:val="•"/>
      <w:lvlJc w:val="left"/>
      <w:pPr>
        <w:ind w:left="4506" w:hanging="821.9999999999995"/>
      </w:pPr>
      <w:rPr/>
    </w:lvl>
    <w:lvl w:ilvl="5">
      <w:start w:val="0"/>
      <w:numFmt w:val="bullet"/>
      <w:lvlText w:val="•"/>
      <w:lvlJc w:val="left"/>
      <w:pPr>
        <w:ind w:left="5615" w:hanging="822"/>
      </w:pPr>
      <w:rPr/>
    </w:lvl>
    <w:lvl w:ilvl="6">
      <w:start w:val="0"/>
      <w:numFmt w:val="bullet"/>
      <w:lvlText w:val="•"/>
      <w:lvlJc w:val="left"/>
      <w:pPr>
        <w:ind w:left="6724" w:hanging="822.0000000000009"/>
      </w:pPr>
      <w:rPr/>
    </w:lvl>
    <w:lvl w:ilvl="7">
      <w:start w:val="0"/>
      <w:numFmt w:val="bullet"/>
      <w:lvlText w:val="•"/>
      <w:lvlJc w:val="left"/>
      <w:pPr>
        <w:ind w:left="7833" w:hanging="822.0000000000009"/>
      </w:pPr>
      <w:rPr/>
    </w:lvl>
    <w:lvl w:ilvl="8">
      <w:start w:val="0"/>
      <w:numFmt w:val="bullet"/>
      <w:lvlText w:val="•"/>
      <w:lvlJc w:val="left"/>
      <w:pPr>
        <w:ind w:left="8942" w:hanging="822"/>
      </w:pPr>
      <w:rPr/>
    </w:lvl>
  </w:abstractNum>
  <w:abstractNum w:abstractNumId="10">
    <w:lvl w:ilvl="0">
      <w:start w:val="1"/>
      <w:numFmt w:val="decimal"/>
      <w:lvlText w:val="%1."/>
      <w:lvlJc w:val="left"/>
      <w:pPr>
        <w:ind w:left="858" w:hanging="282"/>
      </w:pPr>
      <w:rPr>
        <w:rFonts w:ascii="Calibri" w:cs="Calibri" w:eastAsia="Calibri" w:hAnsi="Calibri"/>
        <w:b w:val="0"/>
        <w:bCs w:val="0"/>
        <w:i w:val="0"/>
        <w:iCs w:val="0"/>
        <w:sz w:val="24"/>
        <w:szCs w:val="24"/>
      </w:rPr>
    </w:lvl>
    <w:lvl w:ilvl="1">
      <w:start w:val="0"/>
      <w:numFmt w:val="bullet"/>
      <w:lvlText w:val="•"/>
      <w:lvlJc w:val="left"/>
      <w:pPr>
        <w:ind w:left="1890" w:hanging="282"/>
      </w:pPr>
      <w:rPr/>
    </w:lvl>
    <w:lvl w:ilvl="2">
      <w:start w:val="0"/>
      <w:numFmt w:val="bullet"/>
      <w:lvlText w:val="•"/>
      <w:lvlJc w:val="left"/>
      <w:pPr>
        <w:ind w:left="2920" w:hanging="282"/>
      </w:pPr>
      <w:rPr/>
    </w:lvl>
    <w:lvl w:ilvl="3">
      <w:start w:val="0"/>
      <w:numFmt w:val="bullet"/>
      <w:lvlText w:val="•"/>
      <w:lvlJc w:val="left"/>
      <w:pPr>
        <w:ind w:left="3950" w:hanging="282"/>
      </w:pPr>
      <w:rPr/>
    </w:lvl>
    <w:lvl w:ilvl="4">
      <w:start w:val="0"/>
      <w:numFmt w:val="bullet"/>
      <w:lvlText w:val="•"/>
      <w:lvlJc w:val="left"/>
      <w:pPr>
        <w:ind w:left="4980" w:hanging="282"/>
      </w:pPr>
      <w:rPr/>
    </w:lvl>
    <w:lvl w:ilvl="5">
      <w:start w:val="0"/>
      <w:numFmt w:val="bullet"/>
      <w:lvlText w:val="•"/>
      <w:lvlJc w:val="left"/>
      <w:pPr>
        <w:ind w:left="6010" w:hanging="282"/>
      </w:pPr>
      <w:rPr/>
    </w:lvl>
    <w:lvl w:ilvl="6">
      <w:start w:val="0"/>
      <w:numFmt w:val="bullet"/>
      <w:lvlText w:val="•"/>
      <w:lvlJc w:val="left"/>
      <w:pPr>
        <w:ind w:left="7040" w:hanging="282"/>
      </w:pPr>
      <w:rPr/>
    </w:lvl>
    <w:lvl w:ilvl="7">
      <w:start w:val="0"/>
      <w:numFmt w:val="bullet"/>
      <w:lvlText w:val="•"/>
      <w:lvlJc w:val="left"/>
      <w:pPr>
        <w:ind w:left="8070" w:hanging="282"/>
      </w:pPr>
      <w:rPr/>
    </w:lvl>
    <w:lvl w:ilvl="8">
      <w:start w:val="0"/>
      <w:numFmt w:val="bullet"/>
      <w:lvlText w:val="•"/>
      <w:lvlJc w:val="left"/>
      <w:pPr>
        <w:ind w:left="9100" w:hanging="282"/>
      </w:pPr>
      <w:rPr/>
    </w:lvl>
  </w:abstractNum>
  <w:abstractNum w:abstractNumId="11">
    <w:lvl w:ilvl="0">
      <w:start w:val="0"/>
      <w:numFmt w:val="bullet"/>
      <w:lvlText w:val="•"/>
      <w:lvlJc w:val="left"/>
      <w:pPr>
        <w:ind w:left="858" w:hanging="217"/>
      </w:pPr>
      <w:rPr>
        <w:rFonts w:ascii="Arial" w:cs="Arial" w:eastAsia="Arial" w:hAnsi="Arial"/>
        <w:b w:val="0"/>
        <w:bCs w:val="0"/>
        <w:i w:val="0"/>
        <w:iCs w:val="0"/>
        <w:sz w:val="24"/>
        <w:szCs w:val="24"/>
      </w:rPr>
    </w:lvl>
    <w:lvl w:ilvl="1">
      <w:start w:val="0"/>
      <w:numFmt w:val="bullet"/>
      <w:lvlText w:val="•"/>
      <w:lvlJc w:val="left"/>
      <w:pPr>
        <w:ind w:left="1890" w:hanging="217"/>
      </w:pPr>
      <w:rPr/>
    </w:lvl>
    <w:lvl w:ilvl="2">
      <w:start w:val="0"/>
      <w:numFmt w:val="bullet"/>
      <w:lvlText w:val="•"/>
      <w:lvlJc w:val="left"/>
      <w:pPr>
        <w:ind w:left="2920" w:hanging="217"/>
      </w:pPr>
      <w:rPr/>
    </w:lvl>
    <w:lvl w:ilvl="3">
      <w:start w:val="0"/>
      <w:numFmt w:val="bullet"/>
      <w:lvlText w:val="•"/>
      <w:lvlJc w:val="left"/>
      <w:pPr>
        <w:ind w:left="3950" w:hanging="217"/>
      </w:pPr>
      <w:rPr/>
    </w:lvl>
    <w:lvl w:ilvl="4">
      <w:start w:val="0"/>
      <w:numFmt w:val="bullet"/>
      <w:lvlText w:val="•"/>
      <w:lvlJc w:val="left"/>
      <w:pPr>
        <w:ind w:left="4980" w:hanging="217"/>
      </w:pPr>
      <w:rPr/>
    </w:lvl>
    <w:lvl w:ilvl="5">
      <w:start w:val="0"/>
      <w:numFmt w:val="bullet"/>
      <w:lvlText w:val="•"/>
      <w:lvlJc w:val="left"/>
      <w:pPr>
        <w:ind w:left="6010" w:hanging="217"/>
      </w:pPr>
      <w:rPr/>
    </w:lvl>
    <w:lvl w:ilvl="6">
      <w:start w:val="0"/>
      <w:numFmt w:val="bullet"/>
      <w:lvlText w:val="•"/>
      <w:lvlJc w:val="left"/>
      <w:pPr>
        <w:ind w:left="7040" w:hanging="217"/>
      </w:pPr>
      <w:rPr/>
    </w:lvl>
    <w:lvl w:ilvl="7">
      <w:start w:val="0"/>
      <w:numFmt w:val="bullet"/>
      <w:lvlText w:val="•"/>
      <w:lvlJc w:val="left"/>
      <w:pPr>
        <w:ind w:left="8070" w:hanging="217"/>
      </w:pPr>
      <w:rPr/>
    </w:lvl>
    <w:lvl w:ilvl="8">
      <w:start w:val="0"/>
      <w:numFmt w:val="bullet"/>
      <w:lvlText w:val="•"/>
      <w:lvlJc w:val="left"/>
      <w:pPr>
        <w:ind w:left="9100" w:hanging="217"/>
      </w:pPr>
      <w:rPr/>
    </w:lvl>
  </w:abstractNum>
  <w:abstractNum w:abstractNumId="12">
    <w:lvl w:ilvl="0">
      <w:start w:val="0"/>
      <w:numFmt w:val="bullet"/>
      <w:lvlText w:val="•"/>
      <w:lvlJc w:val="left"/>
      <w:pPr>
        <w:ind w:left="858" w:hanging="217"/>
      </w:pPr>
      <w:rPr>
        <w:rFonts w:ascii="Arial" w:cs="Arial" w:eastAsia="Arial" w:hAnsi="Arial"/>
        <w:b w:val="0"/>
        <w:bCs w:val="0"/>
        <w:i w:val="0"/>
        <w:iCs w:val="0"/>
        <w:sz w:val="24"/>
        <w:szCs w:val="24"/>
      </w:rPr>
    </w:lvl>
    <w:lvl w:ilvl="1">
      <w:start w:val="0"/>
      <w:numFmt w:val="bullet"/>
      <w:lvlText w:val="•"/>
      <w:lvlJc w:val="left"/>
      <w:pPr>
        <w:ind w:left="1890" w:hanging="217"/>
      </w:pPr>
      <w:rPr/>
    </w:lvl>
    <w:lvl w:ilvl="2">
      <w:start w:val="0"/>
      <w:numFmt w:val="bullet"/>
      <w:lvlText w:val="•"/>
      <w:lvlJc w:val="left"/>
      <w:pPr>
        <w:ind w:left="2920" w:hanging="217"/>
      </w:pPr>
      <w:rPr/>
    </w:lvl>
    <w:lvl w:ilvl="3">
      <w:start w:val="0"/>
      <w:numFmt w:val="bullet"/>
      <w:lvlText w:val="•"/>
      <w:lvlJc w:val="left"/>
      <w:pPr>
        <w:ind w:left="3950" w:hanging="217"/>
      </w:pPr>
      <w:rPr/>
    </w:lvl>
    <w:lvl w:ilvl="4">
      <w:start w:val="0"/>
      <w:numFmt w:val="bullet"/>
      <w:lvlText w:val="•"/>
      <w:lvlJc w:val="left"/>
      <w:pPr>
        <w:ind w:left="4980" w:hanging="217"/>
      </w:pPr>
      <w:rPr/>
    </w:lvl>
    <w:lvl w:ilvl="5">
      <w:start w:val="0"/>
      <w:numFmt w:val="bullet"/>
      <w:lvlText w:val="•"/>
      <w:lvlJc w:val="left"/>
      <w:pPr>
        <w:ind w:left="6010" w:hanging="217"/>
      </w:pPr>
      <w:rPr/>
    </w:lvl>
    <w:lvl w:ilvl="6">
      <w:start w:val="0"/>
      <w:numFmt w:val="bullet"/>
      <w:lvlText w:val="•"/>
      <w:lvlJc w:val="left"/>
      <w:pPr>
        <w:ind w:left="7040" w:hanging="217"/>
      </w:pPr>
      <w:rPr/>
    </w:lvl>
    <w:lvl w:ilvl="7">
      <w:start w:val="0"/>
      <w:numFmt w:val="bullet"/>
      <w:lvlText w:val="•"/>
      <w:lvlJc w:val="left"/>
      <w:pPr>
        <w:ind w:left="8070" w:hanging="217"/>
      </w:pPr>
      <w:rPr/>
    </w:lvl>
    <w:lvl w:ilvl="8">
      <w:start w:val="0"/>
      <w:numFmt w:val="bullet"/>
      <w:lvlText w:val="•"/>
      <w:lvlJc w:val="left"/>
      <w:pPr>
        <w:ind w:left="9100" w:hanging="217"/>
      </w:pPr>
      <w:rPr/>
    </w:lvl>
  </w:abstractNum>
  <w:abstractNum w:abstractNumId="13">
    <w:lvl w:ilvl="0">
      <w:start w:val="0"/>
      <w:numFmt w:val="bullet"/>
      <w:lvlText w:val="•"/>
      <w:lvlJc w:val="left"/>
      <w:pPr>
        <w:ind w:left="858" w:hanging="217"/>
      </w:pPr>
      <w:rPr>
        <w:rFonts w:ascii="Arial" w:cs="Arial" w:eastAsia="Arial" w:hAnsi="Arial"/>
        <w:b w:val="0"/>
        <w:bCs w:val="0"/>
        <w:i w:val="0"/>
        <w:iCs w:val="0"/>
        <w:sz w:val="24"/>
        <w:szCs w:val="24"/>
      </w:rPr>
    </w:lvl>
    <w:lvl w:ilvl="1">
      <w:start w:val="0"/>
      <w:numFmt w:val="bullet"/>
      <w:lvlText w:val="•"/>
      <w:lvlJc w:val="left"/>
      <w:pPr>
        <w:ind w:left="1890" w:hanging="217"/>
      </w:pPr>
      <w:rPr/>
    </w:lvl>
    <w:lvl w:ilvl="2">
      <w:start w:val="0"/>
      <w:numFmt w:val="bullet"/>
      <w:lvlText w:val="•"/>
      <w:lvlJc w:val="left"/>
      <w:pPr>
        <w:ind w:left="2920" w:hanging="217"/>
      </w:pPr>
      <w:rPr/>
    </w:lvl>
    <w:lvl w:ilvl="3">
      <w:start w:val="0"/>
      <w:numFmt w:val="bullet"/>
      <w:lvlText w:val="•"/>
      <w:lvlJc w:val="left"/>
      <w:pPr>
        <w:ind w:left="3950" w:hanging="217"/>
      </w:pPr>
      <w:rPr/>
    </w:lvl>
    <w:lvl w:ilvl="4">
      <w:start w:val="0"/>
      <w:numFmt w:val="bullet"/>
      <w:lvlText w:val="•"/>
      <w:lvlJc w:val="left"/>
      <w:pPr>
        <w:ind w:left="4980" w:hanging="217"/>
      </w:pPr>
      <w:rPr/>
    </w:lvl>
    <w:lvl w:ilvl="5">
      <w:start w:val="0"/>
      <w:numFmt w:val="bullet"/>
      <w:lvlText w:val="•"/>
      <w:lvlJc w:val="left"/>
      <w:pPr>
        <w:ind w:left="6010" w:hanging="217"/>
      </w:pPr>
      <w:rPr/>
    </w:lvl>
    <w:lvl w:ilvl="6">
      <w:start w:val="0"/>
      <w:numFmt w:val="bullet"/>
      <w:lvlText w:val="•"/>
      <w:lvlJc w:val="left"/>
      <w:pPr>
        <w:ind w:left="7040" w:hanging="217"/>
      </w:pPr>
      <w:rPr/>
    </w:lvl>
    <w:lvl w:ilvl="7">
      <w:start w:val="0"/>
      <w:numFmt w:val="bullet"/>
      <w:lvlText w:val="•"/>
      <w:lvlJc w:val="left"/>
      <w:pPr>
        <w:ind w:left="8070" w:hanging="217"/>
      </w:pPr>
      <w:rPr/>
    </w:lvl>
    <w:lvl w:ilvl="8">
      <w:start w:val="0"/>
      <w:numFmt w:val="bullet"/>
      <w:lvlText w:val="•"/>
      <w:lvlJc w:val="left"/>
      <w:pPr>
        <w:ind w:left="9100" w:hanging="21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20" w:lineRule="auto"/>
      <w:ind w:left="360"/>
    </w:pPr>
    <w:rPr>
      <w:rFonts w:ascii="Calibri" w:cs="Calibri" w:eastAsia="Calibri" w:hAnsi="Calibri"/>
      <w:b w:val="1"/>
      <w:bCs w:val="1"/>
      <w:sz w:val="49"/>
      <w:szCs w:val="49"/>
    </w:rPr>
  </w:style>
  <w:style w:type="paragraph" w:styleId="Heading2">
    <w:name w:val="heading 2"/>
    <w:basedOn w:val="Normal"/>
    <w:next w:val="Normal"/>
    <w:pPr>
      <w:ind w:left="1095" w:hanging="735"/>
    </w:pPr>
    <w:rPr>
      <w:rFonts w:ascii="Calibri" w:cs="Calibri" w:eastAsia="Calibri" w:hAnsi="Calibri"/>
      <w:b w:val="1"/>
      <w:bCs w:val="1"/>
      <w:sz w:val="28"/>
      <w:szCs w:val="28"/>
    </w:rPr>
  </w:style>
  <w:style w:type="paragraph" w:styleId="Heading3">
    <w:name w:val="heading 3"/>
    <w:basedOn w:val="Normal"/>
    <w:next w:val="Normal"/>
    <w:pPr>
      <w:spacing w:before="30" w:lineRule="auto"/>
      <w:ind w:left="618" w:right="1696"/>
      <w:jc w:val="center"/>
    </w:pPr>
    <w:rPr>
      <w:rFonts w:ascii="Calibri" w:cs="Calibri" w:eastAsia="Calibri" w:hAnsi="Calibri"/>
      <w:b w:val="1"/>
      <w:bCs w:val="1"/>
      <w:sz w:val="24"/>
      <w:szCs w:val="24"/>
    </w:rPr>
  </w:style>
  <w:style w:type="paragraph" w:styleId="Heading4">
    <w:name w:val="heading 4"/>
    <w:basedOn w:val="Normal"/>
    <w:next w:val="Normal"/>
    <w:pPr>
      <w:ind w:left="1181" w:hanging="821"/>
    </w:pPr>
    <w:rPr>
      <w:rFonts w:ascii="Calibri" w:cs="Calibri" w:eastAsia="Calibri" w:hAnsi="Calibri"/>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4.png"/><Relationship Id="rId21" Type="http://schemas.openxmlformats.org/officeDocument/2006/relationships/image" Target="media/image2.png"/><Relationship Id="rId24" Type="http://schemas.openxmlformats.org/officeDocument/2006/relationships/image" Target="media/image1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16.png"/><Relationship Id="rId25" Type="http://schemas.openxmlformats.org/officeDocument/2006/relationships/image" Target="media/image8.png"/><Relationship Id="rId28" Type="http://schemas.openxmlformats.org/officeDocument/2006/relationships/image" Target="media/image9.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png"/><Relationship Id="rId7" Type="http://schemas.openxmlformats.org/officeDocument/2006/relationships/image" Target="media/image29.png"/><Relationship Id="rId8" Type="http://schemas.openxmlformats.org/officeDocument/2006/relationships/footer" Target="footer1.xml"/><Relationship Id="rId30" Type="http://schemas.openxmlformats.org/officeDocument/2006/relationships/image" Target="media/image15.png"/><Relationship Id="rId11" Type="http://schemas.openxmlformats.org/officeDocument/2006/relationships/image" Target="media/image17.png"/><Relationship Id="rId10" Type="http://schemas.openxmlformats.org/officeDocument/2006/relationships/image" Target="media/image14.png"/><Relationship Id="rId13" Type="http://schemas.openxmlformats.org/officeDocument/2006/relationships/image" Target="media/image6.png"/><Relationship Id="rId12" Type="http://schemas.openxmlformats.org/officeDocument/2006/relationships/image" Target="media/image18.png"/><Relationship Id="rId15" Type="http://schemas.openxmlformats.org/officeDocument/2006/relationships/image" Target="media/image20.png"/><Relationship Id="rId14" Type="http://schemas.openxmlformats.org/officeDocument/2006/relationships/image" Target="media/image21.png"/><Relationship Id="rId17" Type="http://schemas.openxmlformats.org/officeDocument/2006/relationships/image" Target="media/image10.png"/><Relationship Id="rId16" Type="http://schemas.openxmlformats.org/officeDocument/2006/relationships/image" Target="media/image7.png"/><Relationship Id="rId19" Type="http://schemas.openxmlformats.org/officeDocument/2006/relationships/image" Target="media/image12.png"/><Relationship Id="rId18" Type="http://schemas.openxmlformats.org/officeDocument/2006/relationships/image" Target="media/image23.png"/></Relationships>
</file>

<file path=word/_rels/foot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F9CfyoBuNSfybOpqs1co8VWEKw==">CgMxLjAyD2lkLjV5MHMwYmZ2ZmthNTIOaC42eDZ4dWNocThkeHEyD2lkLnQzdnI3cjU1dHZkeTIOaC5mNXprODVtM255aHYyD2lkLmZzdjNoamF2cHU2djIOaC52OW82aWgydXRnYnYyD2lkLmdiaXhsYnZ3NWZtazIOaC5sa2Z4eWJld2RweGgyD2lkLmk2MnMzYW52a3VjdzINaC52dHJzbHNnOWR4MjIPaWQuY2VzaGc1NzR2Y2Z4Mg5oLms2bXB5dWNzZnFsYTIPaWQuYTdvYTVzMnFucWwzMg5oLmdweWs0ZXhnbjVnejIPaWQuandjN2w3eHA3dzJxMg5oLng2aWF2d3AwaXJ2MDIPaWQuemg5eHlyOHJubXR5Mg5oLnRjNWpqZ21rZjdyZDIPaWQuejg3cnN4aTIyOWw5Mg5oLm8zNWl4dW9wNG9sMjIPaWQuZDEyZ2JrdWM5NHR0Mg5oLm5zcnY4cmp3ZmJhZTIPaWQuMnd5eHV5aW11dDkwMg5oLmdlMXV3ZnVrY3c0YzIPaWQubnpweW9uZjN0YXV4Mg5oLm9qMHlnd28zZGFiejIPaWQuNDVrZXZ0MzlidHM2Mg5oLmkweXhoajc0dnRkeTIPaWQuZnI3MzRlYzU3aWs5Mg5oLjNjbjBuZ3dxNWp1NzIPaWQuaXl1cjFnaGcwaWFoMg5oLnVqeHI2NjUyZHd6ZjIPaWQucTB1NzNhM3JpMXc5Mg5oLnAzcDA0ZWU4MndxazIPaWQuNG83aTdtMjNjOWtxMg5oLmw1amJnMTUwM3pmcDIPaWQubHIwdW1jbWVtNGd0Mg5oLmVsb2JhMWFqMDB5ZDIOaC4zNTZ6eDVndTEwemoyDmguMWtpbmZqanUyY3phMg9pZC41djNkYTR5Ym9sYjQyDmgudjMwYnZvM3ExNDR1Mg1oLmFpb2I5M3JrejQ0Mg1oLm45M3NremIzc2t2Mg9pZC5uYzFhZ2h3N21wamsyDmguN3Vva2RsbWc1cjY5Mg9pZC5uZXNyZ2RuN2JhMWQyDmguemY1NHM3aTJqaW8yMg5oLjQwY3NjY2wwZTZ0NjIOaC43dTl6Ymlkbms1cnAyDmgub3EwNmR0am5sc2w4Mg9pZC52a3FwczNlMDI0bjUyDmguMXFlMzJ0aWRhZDZvMg5oLnVtZTg0Y3BjbjhtYTIOaC5rZDdxb203eTlqdXIyDmguZHdyNTl2aHFtdG5xMg9pZC42aDlxamVqZ3JncTgyDmgubWlrbHFpYTRpM2FlMg5oLnd5cHl4NmtnajE2bzIOaC5qMTBueGZtbnQ3MWgyDmguOWN5amdtbnFjN21qMg9pZC44NHVrOWxiczY2dXkyDmguYzEwNHY2N21sMmwzMg9pZC42dW00MzlyNThqNXYyDmguZ2w3emIwcHVjYnMwMg5oLmVyaDkyNWd3bTB1YzIOaC5wZWFrZGQ1bzA1MDUyDmguNW05cmt6Mm5xd2JnMg9pZC5zMWR4M2s2NjhwNjkyDmguY3V3eTZybGFiYnhnMg5oLjNlc251ZjNsd2l0NTIOaC5leXAyZjBzdXVjZ2UyDmguOHZrcG5nemJ4a2hiMg9pZC52djBvbmVsa3g5eHgyDmgud2syajlhOWx3dDdoMg5oLm5vdDB0dTNrN2NrdTINaC5iMmhqYjR3OGFoMjIOaC5kOWEyZHNkZXIwejIyD2lkLm4zMjdmbm51bDNobTIOaC5hcXM0Z2d5N3FvdzIyD2lkLmlrc2c5MXFlNzJzcjIOaC45MWhtdHg3ZTA5bXQyD2lkLnU4YmFscWQyMnJ1MTIOaC55eDZsczFvaHVud2wyD2lkLmt4ems2dWo3NHplMTIOaC5sYXgwcHhsZWJqYnAyD2lkLjk0dWR0MzlkYXQ5aDIOaC50ZHlpanFrOHp5aTkyD2lkLjdqbGhqNWZtZDQ1cTIOaC5qODBodzUzZmtmNngyD2lkLnc5dW5uMWxlcGVieDIOaC5mZHBsd3lmazUwc3kyD2lkLjRuNno4aTIzcmYybDIOaC5haTZ4cXhubzF4NHQyD2lkLjM1cG9wNXJ2c3B5YzIOaC53bG96N2I3ZmlwYWg4AHIhMU1MTHMtREhfN1VZc1lZNVllQ3NMMDlvLUZaOWdDUmI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2026-07-16T00:00:00Z</vt:lpwstr>
  </property>
  <property fmtid="{D5CDD505-2E9C-101B-9397-08002B2CF9AE}" pid="4" name="Creator">
    <vt:lpwstr>LaTeX with hyperref</vt:lpwstr>
  </property>
  <property fmtid="{D5CDD505-2E9C-101B-9397-08002B2CF9AE}" pid="5" name="LastSaved">
    <vt:lpwstr>2026-07-16T00:00:00Z</vt:lpwstr>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